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A87" w:rsidRDefault="007B6C34">
      <w:pPr>
        <w:pStyle w:val="Con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ДОГОВОР №_____</w:t>
      </w:r>
    </w:p>
    <w:p w:rsidR="00C33A87" w:rsidRDefault="007B6C34">
      <w:pPr>
        <w:pStyle w:val="Con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аренды спецтехники (экскаватора) с экипажем</w:t>
      </w:r>
    </w:p>
    <w:p w:rsidR="00C33A87" w:rsidRDefault="00C33A87">
      <w:pPr>
        <w:pStyle w:val="ConsNormal"/>
        <w:widowControl/>
        <w:ind w:firstLine="0"/>
        <w:jc w:val="center"/>
        <w:rPr>
          <w:rFonts w:ascii="Times New Roman" w:hAnsi="Times New Roman" w:cs="Times New Roman"/>
          <w:b/>
          <w:sz w:val="24"/>
          <w:szCs w:val="24"/>
        </w:rPr>
      </w:pPr>
    </w:p>
    <w:p w:rsidR="00C33A87" w:rsidRDefault="007B6C34">
      <w:pPr>
        <w:pStyle w:val="Con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Нижний Новгород                                                                     </w:t>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___» _______ 202</w:t>
      </w:r>
      <w:r w:rsidR="00853BDD">
        <w:rPr>
          <w:rFonts w:ascii="Times New Roman" w:hAnsi="Times New Roman" w:cs="Times New Roman"/>
          <w:sz w:val="24"/>
          <w:szCs w:val="24"/>
        </w:rPr>
        <w:t>6</w:t>
      </w:r>
      <w:r>
        <w:rPr>
          <w:rFonts w:ascii="Times New Roman" w:hAnsi="Times New Roman" w:cs="Times New Roman"/>
          <w:sz w:val="24"/>
          <w:szCs w:val="24"/>
        </w:rPr>
        <w:t xml:space="preserve"> г.</w:t>
      </w:r>
    </w:p>
    <w:p w:rsidR="00C33A87" w:rsidRDefault="007B6C34">
      <w:pPr>
        <w:pStyle w:val="ConsNormal"/>
        <w:widowControl/>
        <w:ind w:firstLine="0"/>
        <w:jc w:val="both"/>
        <w:rPr>
          <w:rFonts w:ascii="Times New Roman" w:hAnsi="Times New Roman"/>
          <w:sz w:val="24"/>
          <w:szCs w:val="24"/>
        </w:rPr>
      </w:pPr>
      <w:r>
        <w:rPr>
          <w:rFonts w:ascii="Times New Roman" w:hAnsi="Times New Roman" w:cs="Times New Roman"/>
          <w:sz w:val="24"/>
          <w:szCs w:val="24"/>
        </w:rPr>
        <w:br/>
      </w:r>
      <w:r>
        <w:rPr>
          <w:rFonts w:ascii="Times New Roman" w:hAnsi="Times New Roman"/>
          <w:b/>
          <w:sz w:val="24"/>
          <w:szCs w:val="24"/>
        </w:rPr>
        <w:tab/>
        <w:t>_______________</w:t>
      </w:r>
      <w:r>
        <w:rPr>
          <w:rFonts w:ascii="Times New Roman" w:hAnsi="Times New Roman"/>
          <w:sz w:val="24"/>
          <w:szCs w:val="24"/>
        </w:rPr>
        <w:t>, в лице _______________, действующего на основании __________, именуемое в дальнейшем Арендодатель, с одной стороны, и О</w:t>
      </w:r>
      <w:r>
        <w:rPr>
          <w:rFonts w:ascii="Times New Roman" w:hAnsi="Times New Roman"/>
          <w:b/>
          <w:sz w:val="24"/>
          <w:szCs w:val="24"/>
        </w:rPr>
        <w:t xml:space="preserve">бщество с ограниченной ответственностью «МАГ </w:t>
      </w:r>
      <w:proofErr w:type="spellStart"/>
      <w:r>
        <w:rPr>
          <w:rFonts w:ascii="Times New Roman" w:hAnsi="Times New Roman"/>
          <w:b/>
          <w:sz w:val="24"/>
          <w:szCs w:val="24"/>
        </w:rPr>
        <w:t>Груп</w:t>
      </w:r>
      <w:proofErr w:type="spellEnd"/>
      <w:r>
        <w:rPr>
          <w:rFonts w:ascii="Times New Roman" w:hAnsi="Times New Roman"/>
          <w:b/>
          <w:sz w:val="24"/>
          <w:szCs w:val="24"/>
        </w:rPr>
        <w:t xml:space="preserve">» (ООО «МАГ </w:t>
      </w:r>
      <w:proofErr w:type="spellStart"/>
      <w:r>
        <w:rPr>
          <w:rFonts w:ascii="Times New Roman" w:hAnsi="Times New Roman"/>
          <w:b/>
          <w:sz w:val="24"/>
          <w:szCs w:val="24"/>
        </w:rPr>
        <w:t>Груп</w:t>
      </w:r>
      <w:proofErr w:type="spellEnd"/>
      <w:r>
        <w:rPr>
          <w:rFonts w:ascii="Times New Roman" w:hAnsi="Times New Roman"/>
          <w:b/>
          <w:sz w:val="24"/>
          <w:szCs w:val="24"/>
        </w:rPr>
        <w:t>»)</w:t>
      </w:r>
      <w:r>
        <w:rPr>
          <w:rFonts w:ascii="Times New Roman" w:hAnsi="Times New Roman"/>
          <w:sz w:val="24"/>
          <w:szCs w:val="24"/>
        </w:rPr>
        <w:t xml:space="preserve">, в лице генерального директора </w:t>
      </w:r>
      <w:r w:rsidR="00853BDD">
        <w:rPr>
          <w:rFonts w:ascii="Times New Roman" w:hAnsi="Times New Roman"/>
          <w:sz w:val="24"/>
          <w:szCs w:val="24"/>
        </w:rPr>
        <w:t>Архипова Андрея Александровича</w:t>
      </w:r>
      <w:r>
        <w:rPr>
          <w:rFonts w:ascii="Times New Roman" w:hAnsi="Times New Roman"/>
          <w:sz w:val="24"/>
          <w:szCs w:val="24"/>
        </w:rPr>
        <w:t xml:space="preserve">, действующего на основании Устава, именуемое в дальнейшем «Арендатор», с другой стороны, заключили договор о нижеследующем. </w:t>
      </w:r>
    </w:p>
    <w:p w:rsidR="00C33A87" w:rsidRDefault="00C33A87">
      <w:pPr>
        <w:pStyle w:val="ConsNormal"/>
        <w:widowControl/>
        <w:ind w:firstLine="0"/>
        <w:jc w:val="both"/>
        <w:rPr>
          <w:rFonts w:ascii="Times New Roman" w:hAnsi="Times New Roman"/>
          <w:b/>
          <w:sz w:val="24"/>
          <w:szCs w:val="24"/>
        </w:rPr>
      </w:pPr>
    </w:p>
    <w:p w:rsidR="00C33A87" w:rsidRDefault="007B6C34">
      <w:pPr>
        <w:pStyle w:val="ConsNormal"/>
        <w:widowControl/>
        <w:numPr>
          <w:ilvl w:val="0"/>
          <w:numId w:val="1"/>
        </w:numPr>
        <w:ind w:firstLine="0"/>
        <w:jc w:val="center"/>
        <w:rPr>
          <w:rFonts w:ascii="Times New Roman" w:hAnsi="Times New Roman" w:cs="Times New Roman"/>
          <w:b/>
          <w:sz w:val="24"/>
          <w:szCs w:val="24"/>
        </w:rPr>
      </w:pPr>
      <w:r>
        <w:rPr>
          <w:rFonts w:ascii="Times New Roman" w:hAnsi="Times New Roman" w:cs="Times New Roman"/>
          <w:b/>
          <w:sz w:val="24"/>
          <w:szCs w:val="24"/>
        </w:rPr>
        <w:t>Предмет договора</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1.1. Арендодатель предоставляет Арендатору спецтехнику (далее – Техника) с экипажем за плату во временное владение и пользование (в аренду, далее - Аренда) по месту ее эксплуатации по адресу: </w:t>
      </w:r>
      <w:r w:rsidR="009D6905" w:rsidRPr="00E61715">
        <w:rPr>
          <w:rFonts w:ascii="Times New Roman" w:hAnsi="Times New Roman"/>
          <w:sz w:val="24"/>
          <w:szCs w:val="24"/>
        </w:rPr>
        <w:t>Российская Ф</w:t>
      </w:r>
      <w:r w:rsidR="009D6905">
        <w:rPr>
          <w:rFonts w:ascii="Times New Roman" w:hAnsi="Times New Roman"/>
          <w:sz w:val="24"/>
          <w:szCs w:val="24"/>
        </w:rPr>
        <w:t xml:space="preserve">едерация, Нижегородская </w:t>
      </w:r>
      <w:r w:rsidR="009D6905" w:rsidRPr="00E61715">
        <w:rPr>
          <w:rFonts w:ascii="Times New Roman" w:hAnsi="Times New Roman"/>
          <w:sz w:val="24"/>
          <w:szCs w:val="24"/>
        </w:rPr>
        <w:t>область, городской округ Дзержинск, город Дзержинск, Московское шоссе, земельный участок 56 и 150 м южнее дома 56</w:t>
      </w:r>
      <w:r>
        <w:rPr>
          <w:rFonts w:ascii="Times New Roman" w:hAnsi="Times New Roman" w:cs="Times New Roman"/>
          <w:sz w:val="24"/>
          <w:szCs w:val="24"/>
        </w:rPr>
        <w:t xml:space="preserve">, полигон «МАГ-1» (далее – Полигон, </w:t>
      </w:r>
      <w:proofErr w:type="gramStart"/>
      <w:r>
        <w:rPr>
          <w:rFonts w:ascii="Times New Roman" w:hAnsi="Times New Roman" w:cs="Times New Roman"/>
          <w:sz w:val="24"/>
          <w:szCs w:val="24"/>
        </w:rPr>
        <w:t>Объект)  в</w:t>
      </w:r>
      <w:proofErr w:type="gramEnd"/>
      <w:r>
        <w:rPr>
          <w:rFonts w:ascii="Times New Roman" w:hAnsi="Times New Roman" w:cs="Times New Roman"/>
          <w:sz w:val="24"/>
          <w:szCs w:val="24"/>
        </w:rPr>
        <w:t xml:space="preserve"> составе:</w:t>
      </w:r>
    </w:p>
    <w:tbl>
      <w:tblPr>
        <w:tblW w:w="1013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273"/>
        <w:gridCol w:w="2126"/>
      </w:tblGrid>
      <w:tr w:rsidR="00C33A87">
        <w:trPr>
          <w:trHeight w:val="255"/>
        </w:trPr>
        <w:tc>
          <w:tcPr>
            <w:tcW w:w="740" w:type="dxa"/>
            <w:shd w:val="clear" w:color="auto" w:fill="auto"/>
            <w:noWrap/>
            <w:vAlign w:val="bottom"/>
          </w:tcPr>
          <w:p w:rsidR="00C33A87" w:rsidRDefault="007B6C34">
            <w:pPr>
              <w:jc w:val="right"/>
              <w:rPr>
                <w:b/>
              </w:rPr>
            </w:pPr>
            <w:r>
              <w:rPr>
                <w:b/>
              </w:rPr>
              <w:t xml:space="preserve">№ п/п </w:t>
            </w:r>
          </w:p>
        </w:tc>
        <w:tc>
          <w:tcPr>
            <w:tcW w:w="7273" w:type="dxa"/>
            <w:shd w:val="clear" w:color="auto" w:fill="auto"/>
            <w:vAlign w:val="center"/>
          </w:tcPr>
          <w:p w:rsidR="00C33A87" w:rsidRDefault="007B6C34">
            <w:pPr>
              <w:jc w:val="center"/>
              <w:rPr>
                <w:b/>
              </w:rPr>
            </w:pPr>
            <w:r>
              <w:rPr>
                <w:b/>
              </w:rPr>
              <w:t>Наименование, комплектация и индивидуальные характеристики</w:t>
            </w:r>
          </w:p>
        </w:tc>
        <w:tc>
          <w:tcPr>
            <w:tcW w:w="2126" w:type="dxa"/>
          </w:tcPr>
          <w:p w:rsidR="00C33A87" w:rsidRDefault="007B6C34">
            <w:pPr>
              <w:jc w:val="center"/>
              <w:rPr>
                <w:b/>
              </w:rPr>
            </w:pPr>
            <w:r>
              <w:rPr>
                <w:b/>
              </w:rPr>
              <w:t>Примечание.</w:t>
            </w:r>
          </w:p>
        </w:tc>
      </w:tr>
      <w:tr w:rsidR="00C33A87">
        <w:trPr>
          <w:trHeight w:val="255"/>
        </w:trPr>
        <w:tc>
          <w:tcPr>
            <w:tcW w:w="740" w:type="dxa"/>
            <w:shd w:val="clear" w:color="auto" w:fill="auto"/>
            <w:noWrap/>
            <w:vAlign w:val="bottom"/>
          </w:tcPr>
          <w:p w:rsidR="00C33A87" w:rsidRDefault="007B6C34">
            <w:pPr>
              <w:jc w:val="right"/>
            </w:pPr>
            <w:r>
              <w:t>1.</w:t>
            </w:r>
          </w:p>
        </w:tc>
        <w:tc>
          <w:tcPr>
            <w:tcW w:w="7273" w:type="dxa"/>
            <w:shd w:val="clear" w:color="auto" w:fill="auto"/>
            <w:vAlign w:val="center"/>
          </w:tcPr>
          <w:p w:rsidR="00C33A87" w:rsidRDefault="007B6C34">
            <w:r>
              <w:rPr>
                <w:rFonts w:eastAsia="Calibri"/>
                <w:lang w:eastAsia="en-US"/>
              </w:rPr>
              <w:t xml:space="preserve">Экскаватор (марка, модель, </w:t>
            </w:r>
            <w:r>
              <w:rPr>
                <w:rFonts w:eastAsia="Calibri"/>
                <w:lang w:val="en-US" w:eastAsia="en-US"/>
              </w:rPr>
              <w:t>VIN</w:t>
            </w:r>
            <w:r>
              <w:rPr>
                <w:rFonts w:eastAsia="Calibri"/>
                <w:lang w:eastAsia="en-US"/>
              </w:rPr>
              <w:t>, номер шасси, объем ковша)</w:t>
            </w:r>
          </w:p>
        </w:tc>
        <w:tc>
          <w:tcPr>
            <w:tcW w:w="2126" w:type="dxa"/>
          </w:tcPr>
          <w:p w:rsidR="00C33A87" w:rsidRDefault="007B6C34">
            <w:pPr>
              <w:jc w:val="center"/>
            </w:pPr>
            <w:r>
              <w:t>1 ед.</w:t>
            </w:r>
          </w:p>
        </w:tc>
      </w:tr>
    </w:tbl>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Арендодатель своими силами оказывает Арендатору услуги по управлению и техни</w:t>
      </w:r>
      <w:r w:rsidR="006D04ED">
        <w:rPr>
          <w:rFonts w:ascii="Times New Roman" w:hAnsi="Times New Roman" w:cs="Times New Roman"/>
          <w:sz w:val="24"/>
          <w:szCs w:val="24"/>
        </w:rPr>
        <w:t>ческой эксплуатации переданной Т</w:t>
      </w:r>
      <w:r>
        <w:rPr>
          <w:rFonts w:ascii="Times New Roman" w:hAnsi="Times New Roman" w:cs="Times New Roman"/>
          <w:sz w:val="24"/>
          <w:szCs w:val="24"/>
        </w:rPr>
        <w:t>ехники.</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1.2. Техника передается в аренду для её использования по целевому назначению в соответствии с требованиями нормативно-технической документации. Ориентировочный режим и перечень работ, стоимость указаны в Спецификации к Договору (Приложение №2).</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Передача </w:t>
      </w:r>
      <w:r w:rsidR="006D04ED">
        <w:rPr>
          <w:rFonts w:ascii="Times New Roman" w:hAnsi="Times New Roman" w:cs="Times New Roman"/>
          <w:sz w:val="24"/>
          <w:szCs w:val="24"/>
        </w:rPr>
        <w:t>Т</w:t>
      </w:r>
      <w:r>
        <w:rPr>
          <w:rFonts w:ascii="Times New Roman" w:hAnsi="Times New Roman" w:cs="Times New Roman"/>
          <w:sz w:val="24"/>
          <w:szCs w:val="24"/>
        </w:rPr>
        <w:t>ехники происходит по акту приема-передачи (Приложение №1). Сторона, отказавшаяся от подписания акта приема-передачи, обязана направить письменный мотивировочный отказ другой Стороне не позднее дня, следующего за днем составления акта приема-передачи. Акт приема-передачи составляется в день фактической передачи Техники или ее возврата.</w:t>
      </w:r>
    </w:p>
    <w:p w:rsidR="00C33A87" w:rsidRDefault="007B6C34">
      <w:pPr>
        <w:pStyle w:val="1"/>
        <w:spacing w:before="0" w:line="240" w:lineRule="auto"/>
        <w:ind w:firstLine="0"/>
        <w:rPr>
          <w:sz w:val="24"/>
          <w:szCs w:val="24"/>
        </w:rPr>
      </w:pPr>
      <w:r>
        <w:rPr>
          <w:sz w:val="24"/>
          <w:szCs w:val="24"/>
        </w:rPr>
        <w:t>1.3. Техника принадлежит Арендодателю на праве собственности или ином законном основании.</w:t>
      </w:r>
    </w:p>
    <w:p w:rsidR="00C33A87" w:rsidRDefault="007B6C34">
      <w:pPr>
        <w:tabs>
          <w:tab w:val="left" w:pos="4198"/>
        </w:tabs>
        <w:jc w:val="both"/>
      </w:pPr>
      <w:r>
        <w:t xml:space="preserve">1.4. Техника в течение всего действия договора находится на территории Арендатора, за исключением случаев осуществления капитального ремонта. На период капитального ремонта Арендодатель предоставляет Арендатору </w:t>
      </w:r>
      <w:r w:rsidR="006A32B1">
        <w:t xml:space="preserve">подменную </w:t>
      </w:r>
      <w:r>
        <w:t>Технику в сроки</w:t>
      </w:r>
      <w:r w:rsidR="006A32B1">
        <w:t>,</w:t>
      </w:r>
      <w:r>
        <w:t xml:space="preserve"> предусмотренные п.2.1.4. Договора.</w:t>
      </w:r>
    </w:p>
    <w:p w:rsidR="00C33A87" w:rsidRDefault="007B6C34">
      <w:pPr>
        <w:tabs>
          <w:tab w:val="left" w:pos="4198"/>
        </w:tabs>
        <w:jc w:val="both"/>
      </w:pPr>
      <w:r>
        <w:t xml:space="preserve">1.5. Техника предоставляется в аренду с экипажем. Члены экипажа должны иметь удостоверения установленного образца, подтверждающие успешное прохождение </w:t>
      </w:r>
      <w:r>
        <w:rPr>
          <w:rFonts w:eastAsia="Calibri"/>
          <w:lang w:eastAsia="en-US"/>
        </w:rPr>
        <w:t xml:space="preserve">обучения по программе «Профессиональная подготовка лиц на право работать с отходами </w:t>
      </w:r>
      <w:r>
        <w:rPr>
          <w:rFonts w:eastAsia="Calibri"/>
          <w:lang w:val="en-US" w:eastAsia="en-US"/>
        </w:rPr>
        <w:t>I</w:t>
      </w:r>
      <w:r>
        <w:rPr>
          <w:rFonts w:eastAsia="Calibri"/>
          <w:lang w:eastAsia="en-US"/>
        </w:rPr>
        <w:t>-</w:t>
      </w:r>
      <w:r>
        <w:rPr>
          <w:rFonts w:eastAsia="Calibri"/>
          <w:lang w:val="en-US" w:eastAsia="en-US"/>
        </w:rPr>
        <w:t>IV</w:t>
      </w:r>
      <w:r>
        <w:rPr>
          <w:rFonts w:eastAsia="Calibri"/>
          <w:lang w:eastAsia="en-US"/>
        </w:rPr>
        <w:t xml:space="preserve"> класса опасности», а также удостоверение тракториста-машиниста для </w:t>
      </w:r>
      <w:r>
        <w:rPr>
          <w:rFonts w:eastAsia="Calibri"/>
          <w:bCs/>
          <w:lang w:eastAsia="en-US"/>
        </w:rPr>
        <w:t>управления</w:t>
      </w:r>
      <w:r>
        <w:rPr>
          <w:rFonts w:eastAsia="Calibri"/>
          <w:lang w:eastAsia="en-US"/>
        </w:rPr>
        <w:t> Техникой.</w:t>
      </w:r>
    </w:p>
    <w:p w:rsidR="00C33A87" w:rsidRDefault="007B6C34">
      <w:pPr>
        <w:jc w:val="both"/>
      </w:pPr>
      <w:r>
        <w:t xml:space="preserve">1.6. Арендодатель гарантирует, что передаваемая Техника Арендодателем не арестована, не является </w:t>
      </w:r>
      <w:proofErr w:type="gramStart"/>
      <w:r>
        <w:t>предметом  исков</w:t>
      </w:r>
      <w:proofErr w:type="gramEnd"/>
      <w:r>
        <w:t xml:space="preserve"> и претензий третьих лиц.</w:t>
      </w:r>
    </w:p>
    <w:p w:rsidR="00C33A87" w:rsidRDefault="007B6C34">
      <w:pPr>
        <w:jc w:val="both"/>
      </w:pPr>
      <w:r>
        <w:t xml:space="preserve">1.7. Передаваемая в аренду </w:t>
      </w:r>
      <w:r w:rsidR="006D04ED">
        <w:t>Т</w:t>
      </w:r>
      <w:r>
        <w:t xml:space="preserve">ехника зарегистрирована соответствующим образом в органах ГИБДД, </w:t>
      </w:r>
      <w:proofErr w:type="spellStart"/>
      <w:r>
        <w:t>Ростехнадзора</w:t>
      </w:r>
      <w:proofErr w:type="spellEnd"/>
      <w:r>
        <w:t xml:space="preserve">, </w:t>
      </w:r>
      <w:proofErr w:type="spellStart"/>
      <w:r>
        <w:t>Гостехнадзора</w:t>
      </w:r>
      <w:proofErr w:type="spellEnd"/>
      <w:r>
        <w:t xml:space="preserve"> и находится в исправном состоянии, отвечающем требованиям, предъявляемым к эксплуатируемой </w:t>
      </w:r>
      <w:r w:rsidR="00EB04E2">
        <w:t>Т</w:t>
      </w:r>
      <w:r>
        <w:t>ехнике, используемой для производственных и иных целей в соответствии с конструктивным назначением.</w:t>
      </w:r>
    </w:p>
    <w:p w:rsidR="00C33A87" w:rsidRDefault="007B6C34">
      <w:pPr>
        <w:pStyle w:val="1"/>
        <w:spacing w:before="0" w:line="240" w:lineRule="auto"/>
        <w:ind w:firstLine="0"/>
        <w:rPr>
          <w:sz w:val="24"/>
          <w:szCs w:val="24"/>
        </w:rPr>
      </w:pPr>
      <w:r>
        <w:rPr>
          <w:sz w:val="24"/>
          <w:szCs w:val="24"/>
        </w:rPr>
        <w:t xml:space="preserve">1.8. Стороны договора определили, что расходы по оплате услуг членов экипажа арендованной </w:t>
      </w:r>
      <w:r w:rsidR="006D04ED">
        <w:rPr>
          <w:sz w:val="24"/>
          <w:szCs w:val="24"/>
        </w:rPr>
        <w:t>Т</w:t>
      </w:r>
      <w:r>
        <w:rPr>
          <w:sz w:val="24"/>
          <w:szCs w:val="24"/>
        </w:rPr>
        <w:t xml:space="preserve">ехники включены в стоимость </w:t>
      </w:r>
      <w:proofErr w:type="spellStart"/>
      <w:r>
        <w:rPr>
          <w:sz w:val="24"/>
          <w:szCs w:val="24"/>
        </w:rPr>
        <w:t>мото</w:t>
      </w:r>
      <w:proofErr w:type="spellEnd"/>
      <w:r>
        <w:rPr>
          <w:sz w:val="24"/>
          <w:szCs w:val="24"/>
        </w:rPr>
        <w:t>-часа по договору, расходы на содержание членов экипажа несет Арендодатель.</w:t>
      </w:r>
    </w:p>
    <w:p w:rsidR="00C33A87" w:rsidRDefault="007B6C34">
      <w:pPr>
        <w:pStyle w:val="1"/>
        <w:spacing w:line="240" w:lineRule="auto"/>
        <w:ind w:firstLine="0"/>
        <w:contextualSpacing/>
        <w:rPr>
          <w:sz w:val="24"/>
          <w:szCs w:val="24"/>
        </w:rPr>
      </w:pPr>
      <w:r>
        <w:rPr>
          <w:sz w:val="24"/>
          <w:szCs w:val="24"/>
        </w:rPr>
        <w:t xml:space="preserve">1.9. Члены экипажей передаваемой в аренду Техники в период срока действия настоящего договора остаются работниками Арендодателя и подчиняются распоряжениям/приказам: </w:t>
      </w:r>
    </w:p>
    <w:p w:rsidR="00C33A87" w:rsidRDefault="007B6C34">
      <w:pPr>
        <w:pStyle w:val="1"/>
        <w:spacing w:line="240" w:lineRule="auto"/>
        <w:ind w:firstLine="0"/>
        <w:contextualSpacing/>
        <w:rPr>
          <w:sz w:val="24"/>
          <w:szCs w:val="24"/>
        </w:rPr>
      </w:pPr>
      <w:r>
        <w:rPr>
          <w:sz w:val="24"/>
          <w:szCs w:val="24"/>
        </w:rPr>
        <w:t>-</w:t>
      </w:r>
      <w:r>
        <w:rPr>
          <w:sz w:val="24"/>
          <w:szCs w:val="24"/>
        </w:rPr>
        <w:tab/>
        <w:t xml:space="preserve">Арендодателя, относящимся к вопросам технического содержания (обслуживания) </w:t>
      </w:r>
      <w:r w:rsidR="00EB04E2">
        <w:rPr>
          <w:sz w:val="24"/>
          <w:szCs w:val="24"/>
        </w:rPr>
        <w:t>Т</w:t>
      </w:r>
      <w:r>
        <w:rPr>
          <w:sz w:val="24"/>
          <w:szCs w:val="24"/>
        </w:rPr>
        <w:t>ехники;</w:t>
      </w:r>
    </w:p>
    <w:p w:rsidR="00C33A87" w:rsidRDefault="007B6C34">
      <w:pPr>
        <w:pStyle w:val="1"/>
        <w:spacing w:before="0" w:line="240" w:lineRule="auto"/>
        <w:ind w:firstLine="0"/>
        <w:contextualSpacing/>
        <w:rPr>
          <w:sz w:val="24"/>
          <w:szCs w:val="24"/>
        </w:rPr>
      </w:pPr>
      <w:r>
        <w:rPr>
          <w:sz w:val="24"/>
          <w:szCs w:val="24"/>
        </w:rPr>
        <w:t>-</w:t>
      </w:r>
      <w:r>
        <w:rPr>
          <w:sz w:val="24"/>
          <w:szCs w:val="24"/>
        </w:rPr>
        <w:tab/>
        <w:t xml:space="preserve">Арендатора, касающимся эксплуатации арендованной </w:t>
      </w:r>
      <w:r w:rsidR="00EB04E2">
        <w:rPr>
          <w:sz w:val="24"/>
          <w:szCs w:val="24"/>
        </w:rPr>
        <w:t>Т</w:t>
      </w:r>
      <w:r>
        <w:rPr>
          <w:sz w:val="24"/>
          <w:szCs w:val="24"/>
        </w:rPr>
        <w:t xml:space="preserve">ехники (выполнение устных и письменных указаний по выполнению работ исходя из производственной необходимости </w:t>
      </w:r>
      <w:r>
        <w:rPr>
          <w:sz w:val="24"/>
          <w:szCs w:val="24"/>
        </w:rPr>
        <w:lastRenderedPageBreak/>
        <w:t>Арендатора).</w:t>
      </w:r>
    </w:p>
    <w:p w:rsidR="00C33A87" w:rsidRDefault="007B6C34">
      <w:pPr>
        <w:pStyle w:val="ConsNonformat"/>
        <w:widowControl/>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2.</w:t>
      </w:r>
      <w:proofErr w:type="gramStart"/>
      <w:r>
        <w:rPr>
          <w:rFonts w:ascii="Times New Roman" w:hAnsi="Times New Roman" w:cs="Times New Roman"/>
          <w:b/>
          <w:sz w:val="24"/>
          <w:szCs w:val="24"/>
        </w:rPr>
        <w:t>1.Арендодатель</w:t>
      </w:r>
      <w:proofErr w:type="gramEnd"/>
      <w:r>
        <w:rPr>
          <w:rFonts w:ascii="Times New Roman" w:hAnsi="Times New Roman" w:cs="Times New Roman"/>
          <w:b/>
          <w:sz w:val="24"/>
          <w:szCs w:val="24"/>
        </w:rPr>
        <w:t xml:space="preserve"> обязуется:</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2.1.1. В течение срока, указанного в п.2.1.2., доставить Арендатору Технику, а также вывезти Технику в течении 7 (семи) календарных дней по окончании срока аренды, либо в случае досрочного расторжения (прекращения) договора по инициативе любой из сторон. </w:t>
      </w:r>
    </w:p>
    <w:p w:rsidR="00C33A87" w:rsidRDefault="007B6C34">
      <w:pPr>
        <w:shd w:val="clear" w:color="auto" w:fill="FFFFFF"/>
        <w:tabs>
          <w:tab w:val="left" w:pos="715"/>
        </w:tabs>
        <w:spacing w:line="274" w:lineRule="exact"/>
        <w:ind w:left="19" w:right="24"/>
        <w:jc w:val="both"/>
      </w:pPr>
      <w:r>
        <w:rPr>
          <w:spacing w:val="-6"/>
        </w:rPr>
        <w:t>2.1.2.</w:t>
      </w:r>
      <w:r>
        <w:tab/>
        <w:t>Передать по акту приема-передачи Технику в рабочем состоянии, соответствующую необходимым техническим и эксплуатационным требованиям на дату передачи Арендатору, в 5-дневный срок с момента подписания настоящего договора, с технической документацией, необходимой для эксплуатации и технического обслуживания переданной Техники.</w:t>
      </w:r>
    </w:p>
    <w:p w:rsidR="00C33A87" w:rsidRDefault="007B6C34">
      <w:pPr>
        <w:widowControl w:val="0"/>
        <w:shd w:val="clear" w:color="auto" w:fill="FFFFFF"/>
        <w:tabs>
          <w:tab w:val="left" w:pos="634"/>
          <w:tab w:val="left" w:pos="4790"/>
        </w:tabs>
        <w:autoSpaceDE w:val="0"/>
        <w:autoSpaceDN w:val="0"/>
        <w:adjustRightInd w:val="0"/>
        <w:spacing w:line="274" w:lineRule="exact"/>
        <w:ind w:right="29"/>
        <w:jc w:val="both"/>
        <w:rPr>
          <w:spacing w:val="-5"/>
        </w:rPr>
      </w:pPr>
      <w:r>
        <w:t xml:space="preserve">2.1.3. В течение всего срока действия настоящего договора содержать переданную Технику в соответствии с требованиями нормативно- технической документации, в </w:t>
      </w:r>
      <w:proofErr w:type="spellStart"/>
      <w:r>
        <w:t>т.ч</w:t>
      </w:r>
      <w:proofErr w:type="spellEnd"/>
      <w:r>
        <w:t xml:space="preserve">. нести все затраты в том числе на </w:t>
      </w:r>
      <w:proofErr w:type="gramStart"/>
      <w:r>
        <w:t>ГСМ,  текущий</w:t>
      </w:r>
      <w:proofErr w:type="gramEnd"/>
      <w:r>
        <w:t xml:space="preserve"> ремонт и техническое обслуживание, страхование, капитальный ремонт. Обеспечить ежедневный осмотр Техники службой технического контроля и за свой счет в установленном порядке и сроки прохождение государственного технического осмотра, инструментального контроля, переосвидетельствования.</w:t>
      </w:r>
    </w:p>
    <w:p w:rsidR="00C33A87" w:rsidRDefault="007B6C34">
      <w:pPr>
        <w:shd w:val="clear" w:color="auto" w:fill="FFFFFF"/>
        <w:tabs>
          <w:tab w:val="left" w:pos="624"/>
        </w:tabs>
        <w:spacing w:line="274" w:lineRule="exact"/>
        <w:ind w:left="38"/>
        <w:jc w:val="both"/>
      </w:pPr>
      <w:r>
        <w:rPr>
          <w:spacing w:val="-6"/>
        </w:rPr>
        <w:t>2.1.4.</w:t>
      </w:r>
      <w:r>
        <w:tab/>
      </w:r>
      <w:r>
        <w:rPr>
          <w:spacing w:val="-1"/>
        </w:rPr>
        <w:t xml:space="preserve">При возникновении в процессе эксплуатации технической неисправности Техники, которая не может быть устранена собственными силами, обеспечить в течение двух часов ее замену на находящуюся в исправном техническом состоянии Технику с сопоставимыми техническими характеристиками. При невозможности такой замены Стороны на месте составляют акт возврата Техники и с момента составления такого акта </w:t>
      </w:r>
      <w:proofErr w:type="spellStart"/>
      <w:r>
        <w:rPr>
          <w:spacing w:val="-1"/>
        </w:rPr>
        <w:t>мото</w:t>
      </w:r>
      <w:proofErr w:type="spellEnd"/>
      <w:r>
        <w:rPr>
          <w:spacing w:val="-1"/>
        </w:rPr>
        <w:t>-часы к оплате не принимаются. Стороны в течение суток с момента составления акта принимают решение о возможности дальнейшего исполнения настоящего договора.</w:t>
      </w:r>
    </w:p>
    <w:p w:rsidR="00C33A87" w:rsidRDefault="007B6C34">
      <w:pPr>
        <w:shd w:val="clear" w:color="auto" w:fill="FFFFFF"/>
        <w:tabs>
          <w:tab w:val="left" w:pos="624"/>
        </w:tabs>
        <w:spacing w:line="274" w:lineRule="exact"/>
        <w:ind w:left="38"/>
        <w:jc w:val="both"/>
      </w:pPr>
      <w:r>
        <w:t xml:space="preserve">2.1.5. Ежемесячно, не позднее пятого числа месяца, следующего за отчетным, предоставлять Арендатору </w:t>
      </w:r>
      <w:r w:rsidR="006A32B1">
        <w:t>УПД</w:t>
      </w:r>
      <w:r>
        <w:t>, счет на оплату.</w:t>
      </w:r>
    </w:p>
    <w:p w:rsidR="00C33A87" w:rsidRDefault="007B6C34">
      <w:pPr>
        <w:shd w:val="clear" w:color="auto" w:fill="FFFFFF"/>
        <w:tabs>
          <w:tab w:val="left" w:pos="624"/>
        </w:tabs>
        <w:spacing w:line="274" w:lineRule="exact"/>
        <w:ind w:left="38"/>
        <w:jc w:val="both"/>
      </w:pPr>
      <w:r>
        <w:t>2.1.6. Ознакомиться с правилами, установленными на территории Полигона, в том числе правилами проезда, пропускного режима, пожарной безопасности и т.д., и в обязательном порядке соблюдать их.</w:t>
      </w:r>
    </w:p>
    <w:p w:rsidR="00C33A87" w:rsidRDefault="007B6C34">
      <w:pPr>
        <w:shd w:val="clear" w:color="auto" w:fill="FFFFFF"/>
        <w:tabs>
          <w:tab w:val="left" w:pos="624"/>
        </w:tabs>
        <w:spacing w:line="274" w:lineRule="exact"/>
        <w:ind w:left="38"/>
        <w:jc w:val="both"/>
      </w:pPr>
      <w:r>
        <w:t>2.1.7. При нахождении на территории Полигона соблюдать правила безопасности, дорожного движения, правила эксплуатации транспортных средств, а также санитарно-эпидемиологические правила.</w:t>
      </w:r>
    </w:p>
    <w:p w:rsidR="00C33A87" w:rsidRDefault="007B6C34">
      <w:pPr>
        <w:shd w:val="clear" w:color="auto" w:fill="FFFFFF"/>
        <w:tabs>
          <w:tab w:val="left" w:pos="624"/>
        </w:tabs>
        <w:spacing w:line="274" w:lineRule="exact"/>
        <w:ind w:left="38"/>
        <w:jc w:val="both"/>
      </w:pPr>
      <w:r>
        <w:t xml:space="preserve">2.1.8. Передать Арендатору Технику в надлежащем рабочем состоянии, соответствующем условиям настоящего договора и её назначению; со всеми её принадлежностями (огнетушитель, противооткатный упор, аптечка для оказания первой помощи) и относящимися к ней документами, а также документы, подтверждающие регистрацию спецтехники в органах ГИБДД, </w:t>
      </w:r>
      <w:proofErr w:type="spellStart"/>
      <w:r>
        <w:t>Ростехнадзора</w:t>
      </w:r>
      <w:proofErr w:type="spellEnd"/>
      <w:r>
        <w:t xml:space="preserve">, </w:t>
      </w:r>
      <w:proofErr w:type="spellStart"/>
      <w:r>
        <w:t>Гостехнадзора</w:t>
      </w:r>
      <w:proofErr w:type="spellEnd"/>
      <w:r>
        <w:t xml:space="preserve"> (соответственно).</w:t>
      </w:r>
    </w:p>
    <w:p w:rsidR="00C33A87" w:rsidRDefault="007B6C34">
      <w:pPr>
        <w:shd w:val="clear" w:color="auto" w:fill="FFFFFF"/>
        <w:tabs>
          <w:tab w:val="left" w:pos="624"/>
        </w:tabs>
        <w:spacing w:line="274" w:lineRule="exact"/>
        <w:ind w:left="38"/>
        <w:jc w:val="both"/>
      </w:pPr>
      <w:r>
        <w:t xml:space="preserve">2.1.9. Предоставлять Арендатору услуги по управлению </w:t>
      </w:r>
      <w:r w:rsidR="006D04ED">
        <w:t>Т</w:t>
      </w:r>
      <w:r>
        <w:t>ехникой и её технической эксплуатации с обеспечением её нормальной и безопасной эксплуатации в соответствии с целями аренды.</w:t>
      </w:r>
    </w:p>
    <w:p w:rsidR="00C33A87" w:rsidRDefault="007B6C34">
      <w:pPr>
        <w:shd w:val="clear" w:color="auto" w:fill="FFFFFF"/>
        <w:tabs>
          <w:tab w:val="left" w:pos="624"/>
        </w:tabs>
        <w:spacing w:line="274" w:lineRule="exact"/>
        <w:ind w:left="38"/>
        <w:jc w:val="both"/>
      </w:pPr>
      <w:r>
        <w:t>2.1.10. Возместить ущерб, причиненный имуществу Арендатора, третьих лиц, а также за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при оказании услуг по настоящему договору в соответствии с законодательством РФ.</w:t>
      </w:r>
    </w:p>
    <w:p w:rsidR="00C33A87" w:rsidRDefault="007B6C34">
      <w:pPr>
        <w:shd w:val="clear" w:color="auto" w:fill="FFFFFF"/>
        <w:tabs>
          <w:tab w:val="left" w:pos="624"/>
        </w:tabs>
        <w:spacing w:line="274" w:lineRule="exact"/>
        <w:ind w:left="38"/>
        <w:jc w:val="both"/>
      </w:pPr>
      <w:r>
        <w:t xml:space="preserve">2.1.11. Обеспечить за свой счет ежедневное прохождение машинистом экскаватора Арендодателя </w:t>
      </w:r>
      <w:proofErr w:type="spellStart"/>
      <w:r>
        <w:t>предрейсового</w:t>
      </w:r>
      <w:proofErr w:type="spellEnd"/>
      <w:r>
        <w:t xml:space="preserve"> и </w:t>
      </w:r>
      <w:proofErr w:type="spellStart"/>
      <w:r>
        <w:t>послерейсового</w:t>
      </w:r>
      <w:proofErr w:type="spellEnd"/>
      <w:r>
        <w:t xml:space="preserve"> медицинского осмотра (с предоставлением Арендатору документов, подтверждающих прохождение), а также проверку технического состояния арендованной </w:t>
      </w:r>
      <w:r w:rsidR="006D04ED">
        <w:t>Т</w:t>
      </w:r>
      <w:r>
        <w:t>ехники.</w:t>
      </w:r>
    </w:p>
    <w:p w:rsidR="00C33A87" w:rsidRDefault="007B6C34">
      <w:pPr>
        <w:shd w:val="clear" w:color="auto" w:fill="FFFFFF"/>
        <w:tabs>
          <w:tab w:val="left" w:pos="624"/>
        </w:tabs>
        <w:spacing w:line="274" w:lineRule="exact"/>
        <w:ind w:left="38"/>
        <w:jc w:val="both"/>
      </w:pPr>
      <w:r>
        <w:t>2.1.12. Обеспечить за свой счет проведение предварительного, периодического медицинского осмотра персонала Арендодателя на предмет отсутствия противопоказаний по состоянию здоровья к оказываемым услугам согласно требованиям законодательства РФ.</w:t>
      </w:r>
    </w:p>
    <w:p w:rsidR="00C33A87" w:rsidRDefault="007B6C34">
      <w:pPr>
        <w:shd w:val="clear" w:color="auto" w:fill="FFFFFF"/>
        <w:tabs>
          <w:tab w:val="left" w:pos="624"/>
        </w:tabs>
        <w:spacing w:line="274" w:lineRule="exact"/>
        <w:ind w:left="38"/>
        <w:jc w:val="both"/>
      </w:pPr>
      <w:r>
        <w:t>2.1.13. Немедленно информировать Арендатора о каждом техническом инциденте, несчастном случае, дорожно-транспортном происшествии.</w:t>
      </w:r>
    </w:p>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2.2. Арендодатель вправе:</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lastRenderedPageBreak/>
        <w:t>2.2.1. Требовать своевременной оплаты арендной платы в сроки, предусмотренные п.3.2. Договора.</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2.2.3. В одностороннем внесудебном порядке расторгнуть договор, письменно уведомив об этом Арендатора не менее чем за 30 (тридцать) календарных дней. Арендуемое транспортное средство должно быть возвращено в указанном случае не позднее даты расторжения (прекращения) договора, если более поздний срок не указан в уведомлении Арендодателя.</w:t>
      </w:r>
    </w:p>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2.3. Арендатор обязуется:</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2.3.1. Принять Технику по акту приема-передачи (Приложение № 1 к Договору).</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2.3.2. Оплачивать Арендодателю арендную плату в соответствии с разделом 3 настоящего договора.</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2.3.4. Обеспечить эксплуатацию переданной Техники в соответствии с установленными техническими требованиями. </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2.3.5. Возвратить Технику Арендодателю в случае расторжения (прекращения действия) договора в исправном состоянии с учётом естественного износа по акту-приему передачи в течение 7 (семи) дней со дня расторжения (прекращения действия) договора.</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2.3.6. При реорганизации, изменении наименования, места нахождения, банковских реквизитов в трёхдневный срок письменно известить Арендодателя о произошедших изменениях.</w:t>
      </w:r>
    </w:p>
    <w:p w:rsidR="00C33A87" w:rsidRDefault="007B6C34">
      <w:pPr>
        <w:autoSpaceDE w:val="0"/>
        <w:autoSpaceDN w:val="0"/>
        <w:adjustRightInd w:val="0"/>
        <w:jc w:val="both"/>
      </w:pPr>
      <w:r>
        <w:t xml:space="preserve">2.3.7. Рассмотреть </w:t>
      </w:r>
      <w:r w:rsidR="00853BDD">
        <w:t>УПД</w:t>
      </w:r>
      <w:r>
        <w:t xml:space="preserve"> в течении 3-х рабочих дней с момента получения, подписать его, а в случае отказа от подписания направить Арендодателю в тот же срок мотивированный отказ от подписания.</w:t>
      </w:r>
    </w:p>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2.4. Арендатор вправе:</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2.4.1. Сдавать </w:t>
      </w:r>
      <w:r w:rsidR="006D04ED">
        <w:rPr>
          <w:rFonts w:ascii="Times New Roman" w:hAnsi="Times New Roman" w:cs="Times New Roman"/>
          <w:sz w:val="24"/>
          <w:szCs w:val="24"/>
        </w:rPr>
        <w:t>Технику</w:t>
      </w:r>
      <w:r>
        <w:rPr>
          <w:rFonts w:ascii="Times New Roman" w:hAnsi="Times New Roman" w:cs="Times New Roman"/>
          <w:sz w:val="24"/>
          <w:szCs w:val="24"/>
        </w:rPr>
        <w:t>, указанн</w:t>
      </w:r>
      <w:r w:rsidR="006D04ED">
        <w:rPr>
          <w:rFonts w:ascii="Times New Roman" w:hAnsi="Times New Roman" w:cs="Times New Roman"/>
          <w:sz w:val="24"/>
          <w:szCs w:val="24"/>
        </w:rPr>
        <w:t>ую</w:t>
      </w:r>
      <w:r>
        <w:rPr>
          <w:rFonts w:ascii="Times New Roman" w:hAnsi="Times New Roman" w:cs="Times New Roman"/>
          <w:sz w:val="24"/>
          <w:szCs w:val="24"/>
        </w:rPr>
        <w:t xml:space="preserve"> в п.1.1. настоящего договора в субаренду.</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2.4.2. В любое время проверять и контролировать ход и качество услуг, оказываемых экипажем Арендодателя, сроки оказания услуг, качество Техники. При этом не обнаружение в процессе проверки отступлений от условий договора или иных недостатков, не освобождают Арендодателя от каких-либо обязательств по договору и не лишают Арендатора и в дальнейшем предъявить требования в отношении сроков, объемов и качества оказанных услуг. В случае обнаружения Арендатором отступлений от условий настоящего договора, которые могут ухудшить качество услуг или стать причиной иных недостатков, Арендатор обязан заявить о выявленных недостатках Арендодателю не позднее 2 (двух) рабочих дней с момента выявления.</w:t>
      </w:r>
    </w:p>
    <w:p w:rsidR="007B6C34"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2.4.3. В одностороннем внесудебном порядке расторгнуть договор, письменно уведомив об этом Арендодателя не менее чем за 30 (тридцать) календарных дней.  </w:t>
      </w:r>
    </w:p>
    <w:p w:rsidR="00C33A87" w:rsidRDefault="007B6C34">
      <w:pPr>
        <w:pStyle w:val="ConsNonformat"/>
        <w:widowControl/>
        <w:jc w:val="center"/>
        <w:rPr>
          <w:rFonts w:ascii="Times New Roman" w:hAnsi="Times New Roman" w:cs="Times New Roman"/>
          <w:b/>
          <w:sz w:val="24"/>
          <w:szCs w:val="24"/>
        </w:rPr>
      </w:pPr>
      <w:r>
        <w:rPr>
          <w:rFonts w:ascii="Times New Roman" w:hAnsi="Times New Roman" w:cs="Times New Roman"/>
          <w:b/>
          <w:sz w:val="24"/>
          <w:szCs w:val="24"/>
        </w:rPr>
        <w:t>3.Платежи и расчёты по договору</w:t>
      </w:r>
    </w:p>
    <w:p w:rsidR="00C33A87" w:rsidRDefault="007B6C34">
      <w:pPr>
        <w:shd w:val="clear" w:color="auto" w:fill="FFFFFF"/>
        <w:tabs>
          <w:tab w:val="left" w:pos="422"/>
        </w:tabs>
        <w:spacing w:line="274" w:lineRule="exact"/>
        <w:ind w:right="-127"/>
        <w:jc w:val="both"/>
      </w:pPr>
      <w:r>
        <w:t xml:space="preserve">3.1. Учет рабочего времени Техники осуществляется в </w:t>
      </w:r>
      <w:proofErr w:type="spellStart"/>
      <w:r>
        <w:t>мото</w:t>
      </w:r>
      <w:proofErr w:type="spellEnd"/>
      <w:r>
        <w:t xml:space="preserve">-часах по факту отработанного времени. </w:t>
      </w:r>
      <w:proofErr w:type="spellStart"/>
      <w:r>
        <w:t>Мото</w:t>
      </w:r>
      <w:proofErr w:type="spellEnd"/>
      <w:r>
        <w:t xml:space="preserve">-час соответствует 1 (одному) часу суток, исходя из стоимости ______ руб., </w:t>
      </w:r>
      <w:r w:rsidR="006A32B1">
        <w:t>в том числе НДС ____ % ____________руб.</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3.2. Оплата производится Арендатором на расчетный счет Арендодателя в течение 90 (девяноста) рабочих дней с момента подписания </w:t>
      </w:r>
      <w:r w:rsidR="00853BDD">
        <w:rPr>
          <w:rFonts w:ascii="Times New Roman" w:hAnsi="Times New Roman" w:cs="Times New Roman"/>
          <w:sz w:val="24"/>
          <w:szCs w:val="24"/>
        </w:rPr>
        <w:t>УПД</w:t>
      </w:r>
      <w:r>
        <w:rPr>
          <w:rFonts w:ascii="Times New Roman" w:hAnsi="Times New Roman" w:cs="Times New Roman"/>
          <w:sz w:val="24"/>
          <w:szCs w:val="24"/>
        </w:rPr>
        <w:t xml:space="preserve"> на основании выставленного счета. Обязательства по оплате считаются выполненными в момент списания денежных средств с расчетного счета Арендатора.</w:t>
      </w:r>
    </w:p>
    <w:p w:rsidR="00C33A87" w:rsidRDefault="007B6C34">
      <w:pPr>
        <w:jc w:val="both"/>
        <w:rPr>
          <w:color w:val="000000"/>
        </w:rPr>
      </w:pPr>
      <w:r>
        <w:t>3.3. Общая стоимость услуг по договору составляет ___________________________, в том числе НДС</w:t>
      </w:r>
      <w:r w:rsidR="006A32B1">
        <w:t xml:space="preserve"> ____ %</w:t>
      </w:r>
      <w:r>
        <w:t xml:space="preserve"> _______ </w:t>
      </w:r>
      <w:r>
        <w:rPr>
          <w:sz w:val="25"/>
          <w:szCs w:val="25"/>
        </w:rPr>
        <w:t>(</w:t>
      </w:r>
      <w:r>
        <w:rPr>
          <w:color w:val="000000"/>
          <w:spacing w:val="3"/>
          <w:sz w:val="25"/>
          <w:szCs w:val="25"/>
        </w:rPr>
        <w:t>либо НДС не облагается в соответствии с пунктом 2 статьи 346.11 НК РФ</w:t>
      </w:r>
      <w:r>
        <w:rPr>
          <w:sz w:val="25"/>
          <w:szCs w:val="25"/>
        </w:rPr>
        <w:t>)</w:t>
      </w:r>
      <w:r>
        <w:t>, согласно Спецификации (Приложение № 2 к настоящему договору).</w:t>
      </w:r>
    </w:p>
    <w:p w:rsidR="00C33A87" w:rsidRDefault="007B6C34">
      <w:pPr>
        <w:pStyle w:val="ConsNonformat"/>
        <w:widowControl/>
        <w:jc w:val="center"/>
        <w:rPr>
          <w:rFonts w:ascii="Times New Roman" w:hAnsi="Times New Roman" w:cs="Times New Roman"/>
          <w:b/>
          <w:sz w:val="24"/>
          <w:szCs w:val="24"/>
        </w:rPr>
      </w:pPr>
      <w:r>
        <w:rPr>
          <w:rFonts w:ascii="Times New Roman" w:hAnsi="Times New Roman" w:cs="Times New Roman"/>
          <w:b/>
          <w:sz w:val="24"/>
          <w:szCs w:val="24"/>
        </w:rPr>
        <w:t>4.Ответственность сторон.</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4.1. За неисполнение или ненадлежащее исполнение обязательств по договору стороны несут имущественную ответственность в соответствии с действующем законодательством и договором.</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4.2. Ответственность Арендатора:</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4.2.1. В случае если Арендатор после окончания Договора не возвращает Технику или возвращает ее несвоевременно, Арендодатель вправе требовать внесения арендной платы за весь период фактического использования имущества, возмещения причинённых убытков.</w:t>
      </w:r>
    </w:p>
    <w:p w:rsidR="00C33A87" w:rsidRDefault="007B6C34">
      <w:pPr>
        <w:autoSpaceDE w:val="0"/>
        <w:spacing w:line="100" w:lineRule="atLeast"/>
        <w:jc w:val="both"/>
      </w:pPr>
      <w:r>
        <w:t xml:space="preserve">4.3. В случае просрочки исполнения Арендодателем обязательств, предусмотренных п. 2.1.1, 2.1.2, Арендодатель выплачивает Арендатору неустойку. Неустойка начисляется за каждый день просрочки исполнения обязательств, предусмотренных п. 2.1.1, 2.1.2, начиная со дня, следующего после дня истечения установленных п. 2.1.1, 2.1.2 сроков исполнения обязательств. </w:t>
      </w:r>
      <w:r>
        <w:lastRenderedPageBreak/>
        <w:t>Размер такой неустойки устанавливается в размере одной десятой действующей на день уплаты неустойки ключевой ставки рефинансирования Банка России от цены договора. Арендодатель освобождается от уплаты неустойки, если докажет, что просрочка исполнения обязательства произошла вследствие непреодолимой силы или по вине Арендатора.</w:t>
      </w:r>
    </w:p>
    <w:p w:rsidR="00C33A87" w:rsidRDefault="007B6C34">
      <w:pPr>
        <w:autoSpaceDE w:val="0"/>
        <w:spacing w:line="100" w:lineRule="atLeast"/>
        <w:jc w:val="both"/>
      </w:pPr>
      <w:r>
        <w:t xml:space="preserve">4.4. В случае просрочки исполнения Арендатором обязательства, предусмотренного п.3.2, Арендатор выплачивает Арендодателю неустойку. Неустойка начисляется за каждый день просрочки исполнения обязательства, предусмотренного п.3.2, начиная со дня, </w:t>
      </w:r>
      <w:proofErr w:type="gramStart"/>
      <w:r>
        <w:t>следующего после дня истечения</w:t>
      </w:r>
      <w:proofErr w:type="gramEnd"/>
      <w:r>
        <w:t xml:space="preserve"> установленного п.3.2 срока исполнения обязательства. Размер такой неустойки устанавливается в размере одной десятой действующей на день уплаты неустойки ключевой ставки Банка России от цены договора. Арендатор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Арендодателя.</w:t>
      </w:r>
    </w:p>
    <w:p w:rsidR="00C33A87" w:rsidRDefault="007B6C34">
      <w:pPr>
        <w:autoSpaceDE w:val="0"/>
        <w:spacing w:line="100" w:lineRule="atLeast"/>
        <w:jc w:val="both"/>
      </w:pPr>
      <w:r>
        <w:t>4.5. Арендодатель несет всю полноту ответственности за действия/бездействия своего экипажа перед Арендатором и третьими лицами при исполнении настоящего Договора.</w:t>
      </w:r>
    </w:p>
    <w:p w:rsidR="00C33A87" w:rsidRDefault="007B6C34">
      <w:pPr>
        <w:autoSpaceDE w:val="0"/>
        <w:spacing w:line="100" w:lineRule="atLeast"/>
        <w:jc w:val="both"/>
      </w:pPr>
      <w:r>
        <w:t>4.6. Арендодатель возмещает ущерб, вред, убытки, причиненные в результате эксплуатации Техники Арендатору, либо третьим лицам, а также их имуществу и возмещает его в полном объеме за свой счет.</w:t>
      </w:r>
    </w:p>
    <w:p w:rsidR="00C33A87" w:rsidRDefault="007B6C34">
      <w:pPr>
        <w:autoSpaceDE w:val="0"/>
        <w:spacing w:line="100" w:lineRule="atLeast"/>
        <w:jc w:val="both"/>
      </w:pPr>
      <w:r>
        <w:t xml:space="preserve">4.7. Арендодатель несет полную материальную ответственность за все последствия несчастных случаев, ДТП, произошедших в процессе эксплуатации </w:t>
      </w:r>
      <w:r w:rsidR="006D04ED">
        <w:t>Т</w:t>
      </w:r>
      <w:r>
        <w:t>ехники, и возмещает за свой счет весь причиненный ущерб, а также оплачивает все штрафы.</w:t>
      </w:r>
    </w:p>
    <w:p w:rsidR="00C33A87" w:rsidRDefault="007B6C34">
      <w:pPr>
        <w:autoSpaceDE w:val="0"/>
        <w:spacing w:line="100" w:lineRule="atLeast"/>
        <w:jc w:val="both"/>
      </w:pPr>
      <w:r>
        <w:t xml:space="preserve">4.8. Арендодатель несет ответственность за причинение вреда жизни, здоровью или имуществу третьих лиц и окружающей природной среде в результате аварии на опасном производственном объекте при эксплуатации </w:t>
      </w:r>
      <w:r w:rsidR="006D04ED">
        <w:t>Т</w:t>
      </w:r>
      <w:r>
        <w:t>ехники на Полигоне.</w:t>
      </w:r>
    </w:p>
    <w:p w:rsidR="00C33A87" w:rsidRDefault="007B6C34">
      <w:pPr>
        <w:autoSpaceDE w:val="0"/>
        <w:spacing w:line="100" w:lineRule="atLeast"/>
        <w:jc w:val="both"/>
      </w:pPr>
      <w:r>
        <w:t xml:space="preserve">4.9. В случае привлечения </w:t>
      </w:r>
      <w:r>
        <w:rPr>
          <w:iCs/>
        </w:rPr>
        <w:t xml:space="preserve">Арендатора </w:t>
      </w:r>
      <w:r>
        <w:t xml:space="preserve">к ответственности за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в процессе осуществления работ </w:t>
      </w:r>
      <w:r>
        <w:rPr>
          <w:iCs/>
        </w:rPr>
        <w:t>Арендодателем</w:t>
      </w:r>
      <w:r>
        <w:t xml:space="preserve">, последний обязуется возместить </w:t>
      </w:r>
      <w:r>
        <w:rPr>
          <w:iCs/>
        </w:rPr>
        <w:t xml:space="preserve">Арендатору штрафы </w:t>
      </w:r>
      <w:proofErr w:type="gramStart"/>
      <w:r>
        <w:rPr>
          <w:iCs/>
        </w:rPr>
        <w:t xml:space="preserve">и  </w:t>
      </w:r>
      <w:r>
        <w:t>все</w:t>
      </w:r>
      <w:proofErr w:type="gramEnd"/>
      <w:r>
        <w:t xml:space="preserve"> причиненные убытки.</w:t>
      </w:r>
    </w:p>
    <w:p w:rsidR="00C33A87" w:rsidRDefault="007B6C34">
      <w:pPr>
        <w:autoSpaceDE w:val="0"/>
        <w:spacing w:line="100" w:lineRule="atLeast"/>
        <w:jc w:val="both"/>
      </w:pPr>
      <w:r>
        <w:t>4.10. Арендатор не несет ответственности за техническое состояние Техники, ее сохранность, а также за действия/бездействия экипажа Арендодателя.</w:t>
      </w:r>
    </w:p>
    <w:p w:rsidR="00C33A87" w:rsidRDefault="007B6C34">
      <w:pPr>
        <w:pStyle w:val="Con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5. Срок действия</w:t>
      </w:r>
    </w:p>
    <w:p w:rsidR="00C33A87" w:rsidRDefault="007B6C34">
      <w:pPr>
        <w:pStyle w:val="ConsNormal"/>
        <w:widowControl/>
        <w:ind w:firstLine="0"/>
        <w:jc w:val="both"/>
        <w:rPr>
          <w:rFonts w:ascii="Times New Roman" w:hAnsi="Times New Roman" w:cs="Times New Roman"/>
          <w:sz w:val="24"/>
          <w:szCs w:val="24"/>
        </w:rPr>
      </w:pPr>
      <w:r>
        <w:rPr>
          <w:rFonts w:ascii="Times New Roman" w:hAnsi="Times New Roman" w:cs="Times New Roman"/>
          <w:sz w:val="24"/>
          <w:szCs w:val="24"/>
        </w:rPr>
        <w:t>5.1 Договор вступает в силу с 01 января 202</w:t>
      </w:r>
      <w:r w:rsidR="00853BDD">
        <w:rPr>
          <w:rFonts w:ascii="Times New Roman" w:hAnsi="Times New Roman" w:cs="Times New Roman"/>
          <w:sz w:val="24"/>
          <w:szCs w:val="24"/>
        </w:rPr>
        <w:t>7</w:t>
      </w:r>
      <w:r>
        <w:rPr>
          <w:rFonts w:ascii="Times New Roman" w:hAnsi="Times New Roman" w:cs="Times New Roman"/>
          <w:sz w:val="24"/>
          <w:szCs w:val="24"/>
        </w:rPr>
        <w:t xml:space="preserve"> года и действует </w:t>
      </w:r>
      <w:r>
        <w:rPr>
          <w:rFonts w:ascii="Times New Roman" w:hAnsi="Times New Roman" w:cs="Times New Roman"/>
          <w:color w:val="000000"/>
          <w:sz w:val="24"/>
          <w:szCs w:val="24"/>
        </w:rPr>
        <w:t>по 31 декабря 202</w:t>
      </w:r>
      <w:r w:rsidR="00853BDD">
        <w:rPr>
          <w:rFonts w:ascii="Times New Roman" w:hAnsi="Times New Roman" w:cs="Times New Roman"/>
          <w:color w:val="000000"/>
          <w:sz w:val="24"/>
          <w:szCs w:val="24"/>
        </w:rPr>
        <w:t>7</w:t>
      </w:r>
      <w:r>
        <w:rPr>
          <w:rFonts w:ascii="Times New Roman" w:hAnsi="Times New Roman" w:cs="Times New Roman"/>
          <w:color w:val="000000"/>
          <w:sz w:val="24"/>
          <w:szCs w:val="24"/>
        </w:rPr>
        <w:t xml:space="preserve"> года или до полного исполнения Сторонами обязательств по Договору.</w:t>
      </w:r>
    </w:p>
    <w:p w:rsidR="00C33A87" w:rsidRDefault="007B6C34">
      <w:pPr>
        <w:pStyle w:val="ConsNonformat"/>
        <w:widowControl/>
        <w:jc w:val="center"/>
        <w:rPr>
          <w:rFonts w:ascii="Times New Roman" w:hAnsi="Times New Roman" w:cs="Times New Roman"/>
          <w:b/>
          <w:sz w:val="24"/>
          <w:szCs w:val="24"/>
        </w:rPr>
      </w:pPr>
      <w:r>
        <w:rPr>
          <w:rFonts w:ascii="Times New Roman" w:hAnsi="Times New Roman" w:cs="Times New Roman"/>
          <w:b/>
          <w:sz w:val="24"/>
          <w:szCs w:val="24"/>
        </w:rPr>
        <w:t>6. Прочие условия</w:t>
      </w:r>
    </w:p>
    <w:p w:rsidR="00C33A87" w:rsidRDefault="007B6C34">
      <w:pPr>
        <w:pStyle w:val="Con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6.1.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то представителями сторон.</w:t>
      </w:r>
    </w:p>
    <w:p w:rsidR="00C33A87" w:rsidRDefault="007B6C34">
      <w:pPr>
        <w:pStyle w:val="ConsNormal"/>
        <w:widowControl/>
        <w:ind w:firstLine="0"/>
        <w:jc w:val="both"/>
        <w:rPr>
          <w:rFonts w:ascii="Times New Roman" w:hAnsi="Times New Roman" w:cs="Times New Roman"/>
          <w:sz w:val="24"/>
          <w:szCs w:val="24"/>
        </w:rPr>
      </w:pPr>
      <w:r>
        <w:rPr>
          <w:rFonts w:ascii="Times New Roman" w:hAnsi="Times New Roman" w:cs="Times New Roman"/>
          <w:sz w:val="24"/>
          <w:szCs w:val="24"/>
        </w:rPr>
        <w:t>6.2. Настоящий Договор составлен в двух экземплярах, имеющих одинаковую юридическую силу, по одному экземпляру для каждой из сторон.</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6.3.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C33A87" w:rsidRDefault="007B6C34">
      <w:pPr>
        <w:pStyle w:val="ConsNormal"/>
        <w:widowControl/>
        <w:ind w:firstLine="0"/>
        <w:jc w:val="both"/>
        <w:rPr>
          <w:rFonts w:ascii="Times New Roman" w:hAnsi="Times New Roman" w:cs="Times New Roman"/>
          <w:sz w:val="24"/>
          <w:szCs w:val="24"/>
        </w:rPr>
      </w:pPr>
      <w:r>
        <w:rPr>
          <w:rFonts w:ascii="Times New Roman" w:hAnsi="Times New Roman" w:cs="Times New Roman"/>
          <w:sz w:val="24"/>
          <w:szCs w:val="24"/>
        </w:rPr>
        <w:t>6.4. При не урегулировании в процессе переговоров спорных вопросов споры разрешаются в Арбитражном суде Нижегородской области.</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6.5. Отношения сторон, не урегулированные договором, регулируются действующим законодательством.</w:t>
      </w: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Приложения: </w:t>
      </w:r>
    </w:p>
    <w:p w:rsidR="00C33A87" w:rsidRDefault="007B6C34">
      <w:pPr>
        <w:pStyle w:val="ConsNonformat"/>
        <w:widowControl/>
        <w:numPr>
          <w:ilvl w:val="0"/>
          <w:numId w:val="3"/>
        </w:numPr>
        <w:ind w:left="1920" w:hangingChars="800" w:hanging="1920"/>
        <w:jc w:val="both"/>
        <w:rPr>
          <w:rFonts w:ascii="Times New Roman" w:hAnsi="Times New Roman" w:cs="Times New Roman"/>
          <w:bCs/>
          <w:color w:val="000000"/>
          <w:sz w:val="24"/>
          <w:szCs w:val="24"/>
        </w:rPr>
      </w:pPr>
      <w:r>
        <w:rPr>
          <w:rFonts w:ascii="Times New Roman" w:hAnsi="Times New Roman" w:cs="Times New Roman"/>
          <w:sz w:val="24"/>
          <w:szCs w:val="24"/>
        </w:rPr>
        <w:t>Спецификация на 1 листе;</w:t>
      </w:r>
    </w:p>
    <w:p w:rsidR="007B6C34" w:rsidRPr="007B6C34" w:rsidRDefault="007B6C34" w:rsidP="007B6C34">
      <w:pPr>
        <w:pStyle w:val="ConsNonformat"/>
        <w:widowControl/>
        <w:numPr>
          <w:ilvl w:val="0"/>
          <w:numId w:val="3"/>
        </w:numPr>
        <w:ind w:left="1920" w:hangingChars="800" w:hanging="1920"/>
        <w:rPr>
          <w:rFonts w:ascii="Times New Roman" w:hAnsi="Times New Roman" w:cs="Times New Roman"/>
          <w:sz w:val="24"/>
          <w:szCs w:val="24"/>
        </w:rPr>
      </w:pPr>
      <w:r>
        <w:rPr>
          <w:rFonts w:ascii="Times New Roman" w:hAnsi="Times New Roman" w:cs="Times New Roman"/>
          <w:sz w:val="24"/>
          <w:szCs w:val="24"/>
        </w:rPr>
        <w:t xml:space="preserve">Акт приема-передачи по договору аренды </w:t>
      </w:r>
      <w:r>
        <w:rPr>
          <w:rFonts w:ascii="Times New Roman" w:hAnsi="Times New Roman" w:cs="Times New Roman"/>
          <w:bCs/>
          <w:sz w:val="24"/>
          <w:szCs w:val="24"/>
        </w:rPr>
        <w:t xml:space="preserve">спецтехники </w:t>
      </w:r>
      <w:r>
        <w:rPr>
          <w:rFonts w:ascii="Times New Roman" w:hAnsi="Times New Roman" w:cs="Times New Roman"/>
          <w:bCs/>
          <w:color w:val="000000"/>
          <w:sz w:val="24"/>
          <w:szCs w:val="24"/>
        </w:rPr>
        <w:t>(экскаватора) с экипажем</w:t>
      </w:r>
    </w:p>
    <w:p w:rsidR="00C33A87" w:rsidRDefault="007B6C34" w:rsidP="007B6C34">
      <w:pPr>
        <w:pStyle w:val="ConsNonformat"/>
        <w:widowControl/>
        <w:rPr>
          <w:rFonts w:ascii="Times New Roman" w:hAnsi="Times New Roman" w:cs="Times New Roman"/>
          <w:sz w:val="24"/>
          <w:szCs w:val="24"/>
        </w:rPr>
      </w:pPr>
      <w:r>
        <w:rPr>
          <w:rFonts w:ascii="Times New Roman" w:hAnsi="Times New Roman" w:cs="Times New Roman"/>
          <w:bCs/>
          <w:color w:val="000000"/>
          <w:sz w:val="24"/>
          <w:szCs w:val="24"/>
        </w:rPr>
        <w:t xml:space="preserve"> </w:t>
      </w:r>
      <w:r>
        <w:rPr>
          <w:rFonts w:ascii="Times New Roman" w:hAnsi="Times New Roman" w:cs="Times New Roman"/>
          <w:sz w:val="24"/>
          <w:szCs w:val="24"/>
        </w:rPr>
        <w:t>№________</w:t>
      </w:r>
      <w:proofErr w:type="gramStart"/>
      <w:r>
        <w:rPr>
          <w:rFonts w:ascii="Times New Roman" w:hAnsi="Times New Roman" w:cs="Times New Roman"/>
          <w:sz w:val="24"/>
          <w:szCs w:val="24"/>
        </w:rPr>
        <w:t>_  от</w:t>
      </w:r>
      <w:proofErr w:type="gramEnd"/>
      <w:r>
        <w:rPr>
          <w:rFonts w:ascii="Times New Roman" w:hAnsi="Times New Roman" w:cs="Times New Roman"/>
          <w:sz w:val="24"/>
          <w:szCs w:val="24"/>
        </w:rPr>
        <w:t xml:space="preserve"> «___» _______ 202_ г. на 1 листе.</w:t>
      </w:r>
    </w:p>
    <w:p w:rsidR="007B6C34" w:rsidRDefault="007B6C34">
      <w:pPr>
        <w:pStyle w:val="ConsNonformat"/>
        <w:widowControl/>
        <w:jc w:val="center"/>
        <w:rPr>
          <w:rFonts w:ascii="Times New Roman" w:hAnsi="Times New Roman" w:cs="Times New Roman"/>
          <w:b/>
          <w:sz w:val="24"/>
          <w:szCs w:val="24"/>
        </w:rPr>
      </w:pPr>
    </w:p>
    <w:p w:rsidR="007B6C34" w:rsidRDefault="007B6C34">
      <w:pPr>
        <w:pStyle w:val="ConsNonformat"/>
        <w:widowControl/>
        <w:jc w:val="center"/>
        <w:rPr>
          <w:rFonts w:ascii="Times New Roman" w:hAnsi="Times New Roman" w:cs="Times New Roman"/>
          <w:b/>
          <w:sz w:val="24"/>
          <w:szCs w:val="24"/>
        </w:rPr>
      </w:pPr>
    </w:p>
    <w:p w:rsidR="00853BDD" w:rsidRDefault="00853BDD">
      <w:pPr>
        <w:pStyle w:val="ConsNonformat"/>
        <w:widowControl/>
        <w:jc w:val="center"/>
        <w:rPr>
          <w:rFonts w:ascii="Times New Roman" w:hAnsi="Times New Roman" w:cs="Times New Roman"/>
          <w:b/>
          <w:sz w:val="24"/>
          <w:szCs w:val="24"/>
        </w:rPr>
      </w:pPr>
    </w:p>
    <w:p w:rsidR="00853BDD" w:rsidRDefault="00853BDD">
      <w:pPr>
        <w:pStyle w:val="ConsNonformat"/>
        <w:widowControl/>
        <w:jc w:val="center"/>
        <w:rPr>
          <w:rFonts w:ascii="Times New Roman" w:hAnsi="Times New Roman" w:cs="Times New Roman"/>
          <w:b/>
          <w:sz w:val="24"/>
          <w:szCs w:val="24"/>
        </w:rPr>
      </w:pPr>
    </w:p>
    <w:p w:rsidR="007B6C34" w:rsidRDefault="007B6C34">
      <w:pPr>
        <w:pStyle w:val="ConsNonformat"/>
        <w:widowControl/>
        <w:jc w:val="center"/>
        <w:rPr>
          <w:rFonts w:ascii="Times New Roman" w:hAnsi="Times New Roman" w:cs="Times New Roman"/>
          <w:b/>
          <w:sz w:val="24"/>
          <w:szCs w:val="24"/>
        </w:rPr>
      </w:pPr>
    </w:p>
    <w:p w:rsidR="00C33A87" w:rsidRDefault="007B6C34">
      <w:pPr>
        <w:pStyle w:val="ConsNonformat"/>
        <w:widowControl/>
        <w:jc w:val="center"/>
        <w:rPr>
          <w:rFonts w:ascii="Times New Roman" w:hAnsi="Times New Roman" w:cs="Times New Roman"/>
          <w:b/>
          <w:sz w:val="24"/>
          <w:szCs w:val="24"/>
        </w:rPr>
      </w:pPr>
      <w:r>
        <w:rPr>
          <w:rFonts w:ascii="Times New Roman" w:hAnsi="Times New Roman" w:cs="Times New Roman"/>
          <w:b/>
          <w:sz w:val="24"/>
          <w:szCs w:val="24"/>
        </w:rPr>
        <w:lastRenderedPageBreak/>
        <w:t>7. Адреса и реквизиты сторон</w:t>
      </w:r>
    </w:p>
    <w:tbl>
      <w:tblPr>
        <w:tblW w:w="10173" w:type="dxa"/>
        <w:tblLayout w:type="fixed"/>
        <w:tblLook w:val="04A0" w:firstRow="1" w:lastRow="0" w:firstColumn="1" w:lastColumn="0" w:noHBand="0" w:noVBand="1"/>
      </w:tblPr>
      <w:tblGrid>
        <w:gridCol w:w="5353"/>
        <w:gridCol w:w="4820"/>
      </w:tblGrid>
      <w:tr w:rsidR="00C33A87">
        <w:trPr>
          <w:trHeight w:val="1079"/>
        </w:trPr>
        <w:tc>
          <w:tcPr>
            <w:tcW w:w="5353" w:type="dxa"/>
          </w:tcPr>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Арендодатель</w:t>
            </w:r>
          </w:p>
          <w:p w:rsidR="00C33A87" w:rsidRDefault="00C33A87"/>
          <w:p w:rsidR="00C33A87" w:rsidRDefault="00C33A87"/>
          <w:p w:rsidR="00C33A87" w:rsidRDefault="00C33A87"/>
          <w:p w:rsidR="00C33A87" w:rsidRDefault="00C33A87"/>
          <w:p w:rsidR="00C33A87" w:rsidRDefault="00C33A87"/>
          <w:p w:rsidR="00C33A87" w:rsidRDefault="00C33A87"/>
          <w:p w:rsidR="00C33A87" w:rsidRDefault="00C33A87"/>
          <w:p w:rsidR="00C33A87" w:rsidRDefault="00C33A87"/>
          <w:p w:rsidR="00C33A87" w:rsidRDefault="00C33A87"/>
          <w:p w:rsidR="00C33A87" w:rsidRDefault="00C33A87"/>
          <w:p w:rsidR="00C33A87" w:rsidRDefault="00C33A87">
            <w:pPr>
              <w:pStyle w:val="ConsNonformat"/>
              <w:widowControl/>
              <w:jc w:val="both"/>
              <w:rPr>
                <w:rFonts w:ascii="Times New Roman" w:hAnsi="Times New Roman" w:cs="Times New Roman"/>
                <w:sz w:val="24"/>
                <w:szCs w:val="24"/>
              </w:rPr>
            </w:pPr>
          </w:p>
          <w:p w:rsidR="00C33A87" w:rsidRDefault="00C33A87">
            <w:pPr>
              <w:pStyle w:val="ConsNonformat"/>
              <w:widowControl/>
              <w:jc w:val="both"/>
              <w:rPr>
                <w:rFonts w:ascii="Times New Roman" w:hAnsi="Times New Roman" w:cs="Times New Roman"/>
                <w:sz w:val="24"/>
                <w:szCs w:val="24"/>
              </w:rPr>
            </w:pPr>
          </w:p>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_______________</w:t>
            </w:r>
            <w:r>
              <w:rPr>
                <w:rFonts w:ascii="Times New Roman" w:hAnsi="Times New Roman" w:cs="Times New Roman"/>
                <w:bCs/>
                <w:sz w:val="24"/>
                <w:szCs w:val="24"/>
              </w:rPr>
              <w:t xml:space="preserve"> </w:t>
            </w:r>
          </w:p>
        </w:tc>
        <w:tc>
          <w:tcPr>
            <w:tcW w:w="4820" w:type="dxa"/>
          </w:tcPr>
          <w:tbl>
            <w:tblPr>
              <w:tblW w:w="10173" w:type="dxa"/>
              <w:tblLayout w:type="fixed"/>
              <w:tblLook w:val="04A0" w:firstRow="1" w:lastRow="0" w:firstColumn="1" w:lastColumn="0" w:noHBand="0" w:noVBand="1"/>
            </w:tblPr>
            <w:tblGrid>
              <w:gridCol w:w="10173"/>
            </w:tblGrid>
            <w:tr w:rsidR="00C33A87">
              <w:trPr>
                <w:trHeight w:val="615"/>
              </w:trPr>
              <w:tc>
                <w:tcPr>
                  <w:tcW w:w="4820" w:type="dxa"/>
                </w:tcPr>
                <w:p w:rsidR="00C33A87" w:rsidRDefault="007B6C34">
                  <w:pPr>
                    <w:rPr>
                      <w:b/>
                    </w:rPr>
                  </w:pPr>
                  <w:r>
                    <w:rPr>
                      <w:b/>
                    </w:rPr>
                    <w:t>Арендатор</w:t>
                  </w:r>
                </w:p>
                <w:p w:rsidR="00C33A87" w:rsidRDefault="007B6C34">
                  <w:pPr>
                    <w:pStyle w:val="ac"/>
                    <w:rPr>
                      <w:rFonts w:ascii="Times New Roman" w:hAnsi="Times New Roman" w:cs="Times New Roman"/>
                      <w:b/>
                      <w:bCs/>
                      <w:i/>
                      <w:sz w:val="24"/>
                      <w:szCs w:val="24"/>
                    </w:rPr>
                  </w:pPr>
                  <w:r>
                    <w:rPr>
                      <w:rFonts w:ascii="Times New Roman" w:hAnsi="Times New Roman" w:cs="Times New Roman"/>
                      <w:b/>
                      <w:bCs/>
                      <w:sz w:val="24"/>
                      <w:szCs w:val="24"/>
                    </w:rPr>
                    <w:t xml:space="preserve">ООО «МАГ </w:t>
                  </w:r>
                  <w:proofErr w:type="spellStart"/>
                  <w:r>
                    <w:rPr>
                      <w:rFonts w:ascii="Times New Roman" w:hAnsi="Times New Roman" w:cs="Times New Roman"/>
                      <w:b/>
                      <w:bCs/>
                      <w:sz w:val="24"/>
                      <w:szCs w:val="24"/>
                    </w:rPr>
                    <w:t>Груп</w:t>
                  </w:r>
                  <w:proofErr w:type="spellEnd"/>
                  <w:r>
                    <w:rPr>
                      <w:rFonts w:ascii="Times New Roman" w:hAnsi="Times New Roman" w:cs="Times New Roman"/>
                      <w:b/>
                      <w:bCs/>
                      <w:sz w:val="24"/>
                      <w:szCs w:val="24"/>
                    </w:rPr>
                    <w:t xml:space="preserve">» </w:t>
                  </w:r>
                </w:p>
                <w:p w:rsidR="00C33A87" w:rsidRDefault="00853BDD">
                  <w:pPr>
                    <w:widowControl w:val="0"/>
                    <w:tabs>
                      <w:tab w:val="left" w:pos="284"/>
                    </w:tabs>
                    <w:autoSpaceDE w:val="0"/>
                    <w:autoSpaceDN w:val="0"/>
                    <w:adjustRightInd w:val="0"/>
                    <w:contextualSpacing/>
                    <w:jc w:val="both"/>
                    <w:rPr>
                      <w:bCs/>
                    </w:rPr>
                  </w:pPr>
                  <w:r>
                    <w:rPr>
                      <w:bCs/>
                    </w:rPr>
                    <w:t xml:space="preserve">Адрес: </w:t>
                  </w:r>
                  <w:r w:rsidR="007B6C34">
                    <w:rPr>
                      <w:bCs/>
                    </w:rPr>
                    <w:t>603074, г. Н. Новгород,</w:t>
                  </w:r>
                </w:p>
                <w:p w:rsidR="00C33A87" w:rsidRDefault="007B6C34">
                  <w:pPr>
                    <w:widowControl w:val="0"/>
                    <w:tabs>
                      <w:tab w:val="left" w:pos="284"/>
                    </w:tabs>
                    <w:autoSpaceDE w:val="0"/>
                    <w:autoSpaceDN w:val="0"/>
                    <w:adjustRightInd w:val="0"/>
                    <w:contextualSpacing/>
                    <w:jc w:val="both"/>
                    <w:rPr>
                      <w:bCs/>
                    </w:rPr>
                  </w:pPr>
                  <w:proofErr w:type="spellStart"/>
                  <w:r>
                    <w:rPr>
                      <w:bCs/>
                    </w:rPr>
                    <w:t>Сормовское</w:t>
                  </w:r>
                  <w:proofErr w:type="spellEnd"/>
                  <w:r>
                    <w:rPr>
                      <w:bCs/>
                    </w:rPr>
                    <w:t xml:space="preserve"> шоссе, д. 1 Д</w:t>
                  </w:r>
                  <w:r w:rsidR="00853BDD">
                    <w:rPr>
                      <w:bCs/>
                    </w:rPr>
                    <w:t>, пом. П16</w:t>
                  </w:r>
                </w:p>
                <w:p w:rsidR="00C33A87" w:rsidRDefault="007B6C34">
                  <w:pPr>
                    <w:widowControl w:val="0"/>
                    <w:tabs>
                      <w:tab w:val="left" w:pos="6957"/>
                    </w:tabs>
                    <w:autoSpaceDE w:val="0"/>
                    <w:autoSpaceDN w:val="0"/>
                    <w:adjustRightInd w:val="0"/>
                    <w:jc w:val="both"/>
                    <w:rPr>
                      <w:bCs/>
                    </w:rPr>
                  </w:pPr>
                  <w:r>
                    <w:rPr>
                      <w:bCs/>
                    </w:rPr>
                    <w:t>ИНН 5258084318/КПП 52</w:t>
                  </w:r>
                  <w:r w:rsidR="00853BDD">
                    <w:rPr>
                      <w:bCs/>
                    </w:rPr>
                    <w:t>59</w:t>
                  </w:r>
                  <w:r>
                    <w:rPr>
                      <w:bCs/>
                    </w:rPr>
                    <w:t>01001</w:t>
                  </w:r>
                </w:p>
                <w:p w:rsidR="00C33A87" w:rsidRDefault="007B6C34">
                  <w:pPr>
                    <w:widowControl w:val="0"/>
                    <w:tabs>
                      <w:tab w:val="left" w:pos="6957"/>
                    </w:tabs>
                    <w:autoSpaceDE w:val="0"/>
                    <w:autoSpaceDN w:val="0"/>
                    <w:adjustRightInd w:val="0"/>
                    <w:jc w:val="both"/>
                    <w:rPr>
                      <w:bCs/>
                    </w:rPr>
                  </w:pPr>
                  <w:r>
                    <w:rPr>
                      <w:bCs/>
                    </w:rPr>
                    <w:t>р/с 40702810742070006195</w:t>
                  </w:r>
                </w:p>
                <w:p w:rsidR="00C33A87" w:rsidRDefault="007B6C34">
                  <w:pPr>
                    <w:widowControl w:val="0"/>
                    <w:tabs>
                      <w:tab w:val="left" w:pos="6957"/>
                    </w:tabs>
                    <w:autoSpaceDE w:val="0"/>
                    <w:autoSpaceDN w:val="0"/>
                    <w:adjustRightInd w:val="0"/>
                    <w:jc w:val="both"/>
                    <w:rPr>
                      <w:bCs/>
                    </w:rPr>
                  </w:pPr>
                  <w:r>
                    <w:rPr>
                      <w:bCs/>
                    </w:rPr>
                    <w:t>Волго-Вятский Банк ПАО Сбербанк</w:t>
                  </w:r>
                </w:p>
                <w:p w:rsidR="00C33A87" w:rsidRDefault="007B6C34">
                  <w:pPr>
                    <w:widowControl w:val="0"/>
                    <w:tabs>
                      <w:tab w:val="left" w:pos="6957"/>
                    </w:tabs>
                    <w:autoSpaceDE w:val="0"/>
                    <w:autoSpaceDN w:val="0"/>
                    <w:adjustRightInd w:val="0"/>
                    <w:jc w:val="both"/>
                    <w:rPr>
                      <w:bCs/>
                    </w:rPr>
                  </w:pPr>
                  <w:r>
                    <w:rPr>
                      <w:bCs/>
                    </w:rPr>
                    <w:t xml:space="preserve">к/с 30101810900000000603 </w:t>
                  </w:r>
                </w:p>
                <w:p w:rsidR="00C33A87" w:rsidRDefault="007B6C34">
                  <w:pPr>
                    <w:widowControl w:val="0"/>
                    <w:tabs>
                      <w:tab w:val="left" w:pos="6957"/>
                    </w:tabs>
                    <w:autoSpaceDE w:val="0"/>
                    <w:autoSpaceDN w:val="0"/>
                    <w:adjustRightInd w:val="0"/>
                    <w:jc w:val="both"/>
                    <w:rPr>
                      <w:bCs/>
                    </w:rPr>
                  </w:pPr>
                  <w:r>
                    <w:rPr>
                      <w:bCs/>
                    </w:rPr>
                    <w:t>БИК 042202603</w:t>
                  </w:r>
                </w:p>
                <w:p w:rsidR="00C33A87" w:rsidRDefault="007B6C34">
                  <w:pPr>
                    <w:widowControl w:val="0"/>
                    <w:autoSpaceDE w:val="0"/>
                    <w:autoSpaceDN w:val="0"/>
                    <w:adjustRightInd w:val="0"/>
                    <w:jc w:val="both"/>
                    <w:rPr>
                      <w:bCs/>
                    </w:rPr>
                  </w:pPr>
                  <w:r>
                    <w:rPr>
                      <w:bCs/>
                    </w:rPr>
                    <w:t>ОГРН 1095258002729</w:t>
                  </w:r>
                </w:p>
                <w:p w:rsidR="00C33A87" w:rsidRDefault="007B6C34">
                  <w:pPr>
                    <w:widowControl w:val="0"/>
                    <w:autoSpaceDE w:val="0"/>
                    <w:autoSpaceDN w:val="0"/>
                    <w:adjustRightInd w:val="0"/>
                    <w:rPr>
                      <w:bCs/>
                      <w:color w:val="000000"/>
                    </w:rPr>
                  </w:pPr>
                  <w:r>
                    <w:rPr>
                      <w:bCs/>
                    </w:rPr>
                    <w:t xml:space="preserve">Тел. </w:t>
                  </w:r>
                  <w:r>
                    <w:rPr>
                      <w:bCs/>
                      <w:color w:val="000000"/>
                    </w:rPr>
                    <w:t>(831) 423-52-50</w:t>
                  </w:r>
                </w:p>
                <w:p w:rsidR="00C33A87" w:rsidRDefault="007B6C34">
                  <w:pPr>
                    <w:rPr>
                      <w:bCs/>
                      <w:lang w:val="en-US"/>
                    </w:rPr>
                  </w:pPr>
                  <w:r>
                    <w:rPr>
                      <w:bCs/>
                      <w:lang w:val="en-US"/>
                    </w:rPr>
                    <w:t xml:space="preserve">e-mail: </w:t>
                  </w:r>
                  <w:hyperlink r:id="rId9" w:history="1">
                    <w:r>
                      <w:rPr>
                        <w:rStyle w:val="a3"/>
                        <w:bCs/>
                        <w:lang w:val="en-US"/>
                      </w:rPr>
                      <w:t>maggrup-nn@mail.ru</w:t>
                    </w:r>
                  </w:hyperlink>
                </w:p>
                <w:p w:rsidR="00C33A87" w:rsidRDefault="00C33A87">
                  <w:pPr>
                    <w:rPr>
                      <w:lang w:val="en-US"/>
                    </w:rPr>
                  </w:pPr>
                </w:p>
                <w:p w:rsidR="00C33A87" w:rsidRDefault="007B6C34" w:rsidP="00853BDD">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___________ </w:t>
                  </w:r>
                  <w:r w:rsidR="00853BDD">
                    <w:rPr>
                      <w:rFonts w:ascii="Times New Roman" w:hAnsi="Times New Roman" w:cs="Times New Roman"/>
                      <w:bCs/>
                      <w:sz w:val="24"/>
                      <w:szCs w:val="24"/>
                    </w:rPr>
                    <w:t>А.А. Архипов</w:t>
                  </w:r>
                </w:p>
              </w:tc>
            </w:tr>
          </w:tbl>
          <w:p w:rsidR="00C33A87" w:rsidRDefault="00C33A87">
            <w:pPr>
              <w:pStyle w:val="ConsNonformat"/>
              <w:widowControl/>
              <w:jc w:val="both"/>
              <w:rPr>
                <w:rFonts w:ascii="Times New Roman" w:hAnsi="Times New Roman" w:cs="Times New Roman"/>
                <w:sz w:val="24"/>
                <w:szCs w:val="24"/>
              </w:rPr>
            </w:pPr>
          </w:p>
        </w:tc>
      </w:tr>
    </w:tbl>
    <w:p w:rsidR="00C33A87" w:rsidRDefault="007B6C34">
      <w:pPr>
        <w:tabs>
          <w:tab w:val="left" w:pos="5670"/>
        </w:tabs>
        <w:ind w:left="6946"/>
        <w:jc w:val="both"/>
        <w:rPr>
          <w:bCs/>
          <w:color w:val="000000"/>
          <w:sz w:val="22"/>
        </w:rPr>
      </w:pPr>
      <w:r>
        <w:rPr>
          <w:bCs/>
          <w:color w:val="000000"/>
          <w:sz w:val="22"/>
        </w:rPr>
        <w:br w:type="page"/>
      </w:r>
    </w:p>
    <w:p w:rsidR="00C33A87" w:rsidRDefault="007B6C34">
      <w:pPr>
        <w:tabs>
          <w:tab w:val="left" w:pos="5670"/>
        </w:tabs>
        <w:ind w:left="6946"/>
        <w:jc w:val="both"/>
        <w:rPr>
          <w:bCs/>
          <w:color w:val="000000"/>
          <w:sz w:val="22"/>
        </w:rPr>
      </w:pPr>
      <w:r>
        <w:rPr>
          <w:bCs/>
          <w:color w:val="000000"/>
          <w:sz w:val="22"/>
        </w:rPr>
        <w:lastRenderedPageBreak/>
        <w:t xml:space="preserve">Приложение №1 к договору аренды спецтехники (экскаватора) с экипажем                 № </w:t>
      </w:r>
      <w:r>
        <w:t xml:space="preserve">____ </w:t>
      </w:r>
      <w:r>
        <w:rPr>
          <w:bCs/>
          <w:color w:val="000000"/>
          <w:sz w:val="22"/>
        </w:rPr>
        <w:t xml:space="preserve">от </w:t>
      </w:r>
      <w:r>
        <w:t>______</w:t>
      </w:r>
    </w:p>
    <w:p w:rsidR="00C33A87" w:rsidRDefault="00C33A87">
      <w:pPr>
        <w:jc w:val="center"/>
      </w:pPr>
    </w:p>
    <w:p w:rsidR="00C33A87" w:rsidRDefault="007B6C34">
      <w:pPr>
        <w:jc w:val="center"/>
      </w:pPr>
      <w:r>
        <w:t>СПЕЦИФИКАЦИЯ</w:t>
      </w:r>
    </w:p>
    <w:p w:rsidR="00C33A87" w:rsidRDefault="00C33A87">
      <w:pPr>
        <w:jc w:val="center"/>
      </w:pPr>
    </w:p>
    <w:p w:rsidR="00C33A87" w:rsidRDefault="007B6C34">
      <w:pPr>
        <w:jc w:val="center"/>
      </w:pPr>
      <w:r>
        <w:t xml:space="preserve">Нижний Новгород                                                                     </w:t>
      </w:r>
      <w:proofErr w:type="gramStart"/>
      <w:r>
        <w:t xml:space="preserve">   «</w:t>
      </w:r>
      <w:proofErr w:type="gramEnd"/>
      <w:r>
        <w:t>__» __________ 20_ г.</w:t>
      </w:r>
    </w:p>
    <w:p w:rsidR="00C33A87" w:rsidRDefault="00C33A87">
      <w:pPr>
        <w:jc w:val="center"/>
      </w:pPr>
    </w:p>
    <w:tbl>
      <w:tblPr>
        <w:tblpPr w:leftFromText="180" w:rightFromText="180" w:vertAnchor="text" w:horzAnchor="margin" w:tblpY="291"/>
        <w:tblW w:w="10173" w:type="dxa"/>
        <w:tblLayout w:type="fixed"/>
        <w:tblLook w:val="04A0" w:firstRow="1" w:lastRow="0" w:firstColumn="1" w:lastColumn="0" w:noHBand="0" w:noVBand="1"/>
      </w:tblPr>
      <w:tblGrid>
        <w:gridCol w:w="534"/>
        <w:gridCol w:w="3260"/>
        <w:gridCol w:w="1559"/>
        <w:gridCol w:w="992"/>
        <w:gridCol w:w="1134"/>
        <w:gridCol w:w="993"/>
        <w:gridCol w:w="1701"/>
      </w:tblGrid>
      <w:tr w:rsidR="00C33A87">
        <w:trPr>
          <w:trHeight w:val="60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3A87" w:rsidRDefault="007B6C34">
            <w:pPr>
              <w:jc w:val="center"/>
              <w:rPr>
                <w:color w:val="000000"/>
                <w:sz w:val="20"/>
                <w:szCs w:val="20"/>
              </w:rPr>
            </w:pPr>
            <w:r>
              <w:rPr>
                <w:color w:val="000000"/>
                <w:sz w:val="20"/>
                <w:szCs w:val="20"/>
              </w:rPr>
              <w:t>№ п/п</w:t>
            </w:r>
          </w:p>
        </w:tc>
        <w:tc>
          <w:tcPr>
            <w:tcW w:w="3260" w:type="dxa"/>
            <w:tcBorders>
              <w:top w:val="single" w:sz="4" w:space="0" w:color="auto"/>
              <w:left w:val="nil"/>
              <w:bottom w:val="single" w:sz="4" w:space="0" w:color="auto"/>
              <w:right w:val="single" w:sz="4" w:space="0" w:color="auto"/>
            </w:tcBorders>
            <w:shd w:val="clear" w:color="auto" w:fill="auto"/>
            <w:noWrap/>
            <w:vAlign w:val="center"/>
          </w:tcPr>
          <w:p w:rsidR="00C33A87" w:rsidRDefault="007B6C34">
            <w:pPr>
              <w:jc w:val="center"/>
              <w:rPr>
                <w:color w:val="000000"/>
                <w:sz w:val="20"/>
                <w:szCs w:val="20"/>
              </w:rPr>
            </w:pPr>
            <w:r>
              <w:rPr>
                <w:color w:val="000000"/>
                <w:sz w:val="20"/>
                <w:szCs w:val="20"/>
              </w:rPr>
              <w:t>Тип, марка</w:t>
            </w:r>
          </w:p>
        </w:tc>
        <w:tc>
          <w:tcPr>
            <w:tcW w:w="1559" w:type="dxa"/>
            <w:tcBorders>
              <w:top w:val="single" w:sz="4" w:space="0" w:color="auto"/>
              <w:left w:val="nil"/>
              <w:bottom w:val="single" w:sz="4" w:space="0" w:color="auto"/>
              <w:right w:val="single" w:sz="4" w:space="0" w:color="auto"/>
            </w:tcBorders>
            <w:shd w:val="clear" w:color="auto" w:fill="auto"/>
            <w:vAlign w:val="center"/>
          </w:tcPr>
          <w:p w:rsidR="00C33A87" w:rsidRDefault="007B6C34">
            <w:pPr>
              <w:jc w:val="center"/>
              <w:rPr>
                <w:color w:val="000000"/>
                <w:sz w:val="20"/>
                <w:szCs w:val="20"/>
              </w:rPr>
            </w:pPr>
            <w:r>
              <w:rPr>
                <w:color w:val="000000"/>
                <w:sz w:val="20"/>
                <w:szCs w:val="20"/>
              </w:rPr>
              <w:t xml:space="preserve">Стоимость 1 </w:t>
            </w:r>
            <w:proofErr w:type="spellStart"/>
            <w:r>
              <w:rPr>
                <w:color w:val="000000"/>
                <w:sz w:val="20"/>
                <w:szCs w:val="20"/>
              </w:rPr>
              <w:t>мото</w:t>
            </w:r>
            <w:proofErr w:type="spellEnd"/>
            <w:r>
              <w:rPr>
                <w:color w:val="000000"/>
                <w:sz w:val="20"/>
                <w:szCs w:val="20"/>
              </w:rPr>
              <w:t>-часа с учетом НДС ___%</w:t>
            </w:r>
          </w:p>
        </w:tc>
        <w:tc>
          <w:tcPr>
            <w:tcW w:w="992" w:type="dxa"/>
            <w:tcBorders>
              <w:top w:val="single" w:sz="4" w:space="0" w:color="auto"/>
              <w:left w:val="nil"/>
              <w:bottom w:val="single" w:sz="4" w:space="0" w:color="auto"/>
              <w:right w:val="single" w:sz="4" w:space="0" w:color="auto"/>
            </w:tcBorders>
            <w:shd w:val="clear" w:color="auto" w:fill="auto"/>
            <w:vAlign w:val="center"/>
          </w:tcPr>
          <w:p w:rsidR="00C33A87" w:rsidRDefault="007B6C34">
            <w:pPr>
              <w:jc w:val="center"/>
              <w:rPr>
                <w:color w:val="000000"/>
                <w:sz w:val="20"/>
                <w:szCs w:val="20"/>
              </w:rPr>
            </w:pPr>
            <w:proofErr w:type="spellStart"/>
            <w:r>
              <w:rPr>
                <w:color w:val="000000"/>
                <w:sz w:val="20"/>
                <w:szCs w:val="20"/>
              </w:rPr>
              <w:t>Мото</w:t>
            </w:r>
            <w:proofErr w:type="spellEnd"/>
            <w:r>
              <w:rPr>
                <w:color w:val="000000"/>
                <w:sz w:val="20"/>
                <w:szCs w:val="20"/>
              </w:rPr>
              <w:t>-дни</w:t>
            </w:r>
            <w:r>
              <w:rPr>
                <w:color w:val="000000"/>
                <w:sz w:val="20"/>
                <w:szCs w:val="20"/>
              </w:rPr>
              <w:br/>
              <w:t xml:space="preserve"> в работе</w:t>
            </w:r>
          </w:p>
        </w:tc>
        <w:tc>
          <w:tcPr>
            <w:tcW w:w="1134" w:type="dxa"/>
            <w:tcBorders>
              <w:top w:val="single" w:sz="4" w:space="0" w:color="auto"/>
              <w:left w:val="nil"/>
              <w:bottom w:val="single" w:sz="4" w:space="0" w:color="auto"/>
              <w:right w:val="single" w:sz="4" w:space="0" w:color="auto"/>
            </w:tcBorders>
            <w:shd w:val="clear" w:color="auto" w:fill="auto"/>
            <w:vAlign w:val="center"/>
          </w:tcPr>
          <w:p w:rsidR="00C33A87" w:rsidRDefault="007B6C34">
            <w:pPr>
              <w:jc w:val="center"/>
              <w:rPr>
                <w:color w:val="000000"/>
                <w:sz w:val="20"/>
                <w:szCs w:val="20"/>
              </w:rPr>
            </w:pPr>
            <w:r>
              <w:rPr>
                <w:color w:val="000000"/>
                <w:sz w:val="20"/>
                <w:szCs w:val="20"/>
              </w:rPr>
              <w:t>Продолжительность смены в часах)</w:t>
            </w:r>
          </w:p>
        </w:tc>
        <w:tc>
          <w:tcPr>
            <w:tcW w:w="993" w:type="dxa"/>
            <w:tcBorders>
              <w:top w:val="single" w:sz="4" w:space="0" w:color="auto"/>
              <w:left w:val="nil"/>
              <w:bottom w:val="single" w:sz="4" w:space="0" w:color="auto"/>
              <w:right w:val="single" w:sz="4" w:space="0" w:color="auto"/>
            </w:tcBorders>
            <w:shd w:val="clear" w:color="auto" w:fill="auto"/>
            <w:vAlign w:val="center"/>
          </w:tcPr>
          <w:p w:rsidR="00C33A87" w:rsidRDefault="007B6C34">
            <w:pPr>
              <w:jc w:val="center"/>
              <w:rPr>
                <w:color w:val="000000"/>
                <w:sz w:val="20"/>
                <w:szCs w:val="20"/>
              </w:rPr>
            </w:pPr>
            <w:proofErr w:type="spellStart"/>
            <w:r>
              <w:rPr>
                <w:color w:val="000000"/>
                <w:sz w:val="20"/>
                <w:szCs w:val="20"/>
              </w:rPr>
              <w:t>Мото</w:t>
            </w:r>
            <w:proofErr w:type="spellEnd"/>
            <w:r>
              <w:rPr>
                <w:color w:val="000000"/>
                <w:sz w:val="20"/>
                <w:szCs w:val="20"/>
              </w:rPr>
              <w:t>-часы в наряде</w:t>
            </w:r>
          </w:p>
        </w:tc>
        <w:tc>
          <w:tcPr>
            <w:tcW w:w="1701" w:type="dxa"/>
            <w:tcBorders>
              <w:top w:val="single" w:sz="4" w:space="0" w:color="auto"/>
              <w:left w:val="nil"/>
              <w:bottom w:val="single" w:sz="4" w:space="0" w:color="auto"/>
              <w:right w:val="single" w:sz="4" w:space="0" w:color="auto"/>
            </w:tcBorders>
            <w:shd w:val="clear" w:color="auto" w:fill="auto"/>
            <w:vAlign w:val="center"/>
          </w:tcPr>
          <w:p w:rsidR="00C33A87" w:rsidRDefault="007B6C34">
            <w:pPr>
              <w:jc w:val="center"/>
              <w:rPr>
                <w:color w:val="000000"/>
                <w:sz w:val="20"/>
                <w:szCs w:val="20"/>
              </w:rPr>
            </w:pPr>
            <w:r>
              <w:rPr>
                <w:color w:val="000000"/>
                <w:sz w:val="20"/>
                <w:szCs w:val="20"/>
              </w:rPr>
              <w:t>Общая сумма, руб. с учетом НДС ____%</w:t>
            </w:r>
          </w:p>
        </w:tc>
      </w:tr>
      <w:tr w:rsidR="00C33A87">
        <w:trPr>
          <w:trHeight w:val="300"/>
        </w:trPr>
        <w:tc>
          <w:tcPr>
            <w:tcW w:w="534" w:type="dxa"/>
            <w:tcBorders>
              <w:top w:val="nil"/>
              <w:left w:val="single" w:sz="4" w:space="0" w:color="auto"/>
              <w:bottom w:val="single" w:sz="4" w:space="0" w:color="auto"/>
              <w:right w:val="single" w:sz="4" w:space="0" w:color="auto"/>
            </w:tcBorders>
            <w:shd w:val="clear" w:color="auto" w:fill="auto"/>
            <w:noWrap/>
            <w:vAlign w:val="bottom"/>
          </w:tcPr>
          <w:p w:rsidR="00C33A87" w:rsidRDefault="007B6C34">
            <w:pPr>
              <w:ind w:firstLineChars="50" w:firstLine="120"/>
              <w:jc w:val="both"/>
              <w:rPr>
                <w:color w:val="000000"/>
              </w:rPr>
            </w:pPr>
            <w:r>
              <w:rPr>
                <w:color w:val="000000"/>
              </w:rPr>
              <w:t>1</w:t>
            </w:r>
          </w:p>
        </w:tc>
        <w:tc>
          <w:tcPr>
            <w:tcW w:w="3260" w:type="dxa"/>
            <w:tcBorders>
              <w:top w:val="nil"/>
              <w:left w:val="nil"/>
              <w:bottom w:val="single" w:sz="4" w:space="0" w:color="auto"/>
              <w:right w:val="single" w:sz="4" w:space="0" w:color="auto"/>
            </w:tcBorders>
            <w:shd w:val="clear" w:color="auto" w:fill="auto"/>
            <w:noWrap/>
            <w:vAlign w:val="bottom"/>
          </w:tcPr>
          <w:p w:rsidR="00C33A87" w:rsidRDefault="007B6C34">
            <w:pPr>
              <w:jc w:val="both"/>
              <w:rPr>
                <w:color w:val="000000"/>
              </w:rPr>
            </w:pPr>
            <w:r>
              <w:rPr>
                <w:color w:val="000000"/>
              </w:rPr>
              <w:t xml:space="preserve">Экскаватор (марка, модель, </w:t>
            </w:r>
            <w:r>
              <w:rPr>
                <w:color w:val="000000"/>
                <w:lang w:val="en-US"/>
              </w:rPr>
              <w:t>VIN</w:t>
            </w:r>
            <w:r>
              <w:rPr>
                <w:color w:val="000000"/>
              </w:rPr>
              <w:t>, номер шасси, объем ковша)</w:t>
            </w:r>
          </w:p>
        </w:tc>
        <w:tc>
          <w:tcPr>
            <w:tcW w:w="1559" w:type="dxa"/>
            <w:tcBorders>
              <w:top w:val="nil"/>
              <w:left w:val="nil"/>
              <w:bottom w:val="single" w:sz="4" w:space="0" w:color="auto"/>
              <w:right w:val="single" w:sz="4" w:space="0" w:color="auto"/>
            </w:tcBorders>
            <w:shd w:val="clear" w:color="auto" w:fill="auto"/>
            <w:vAlign w:val="center"/>
          </w:tcPr>
          <w:p w:rsidR="00C33A87" w:rsidRDefault="00C33A87">
            <w:pPr>
              <w:jc w:val="center"/>
              <w:rPr>
                <w:color w:val="000000"/>
              </w:rPr>
            </w:pPr>
          </w:p>
        </w:tc>
        <w:tc>
          <w:tcPr>
            <w:tcW w:w="992" w:type="dxa"/>
            <w:tcBorders>
              <w:top w:val="nil"/>
              <w:left w:val="nil"/>
              <w:bottom w:val="single" w:sz="4" w:space="0" w:color="auto"/>
              <w:right w:val="single" w:sz="4" w:space="0" w:color="auto"/>
            </w:tcBorders>
            <w:shd w:val="clear" w:color="auto" w:fill="auto"/>
            <w:vAlign w:val="center"/>
          </w:tcPr>
          <w:p w:rsidR="00C33A87" w:rsidRDefault="007B6C34">
            <w:pPr>
              <w:jc w:val="both"/>
            </w:pPr>
            <w:r>
              <w:t>314</w:t>
            </w:r>
          </w:p>
        </w:tc>
        <w:tc>
          <w:tcPr>
            <w:tcW w:w="1134" w:type="dxa"/>
            <w:tcBorders>
              <w:top w:val="nil"/>
              <w:left w:val="nil"/>
              <w:bottom w:val="single" w:sz="4" w:space="0" w:color="auto"/>
              <w:right w:val="single" w:sz="4" w:space="0" w:color="auto"/>
            </w:tcBorders>
            <w:shd w:val="clear" w:color="auto" w:fill="auto"/>
            <w:noWrap/>
            <w:vAlign w:val="center"/>
          </w:tcPr>
          <w:p w:rsidR="00C33A87" w:rsidRDefault="007B6C34">
            <w:pPr>
              <w:jc w:val="both"/>
            </w:pPr>
            <w:r>
              <w:t>12</w:t>
            </w:r>
          </w:p>
        </w:tc>
        <w:tc>
          <w:tcPr>
            <w:tcW w:w="993" w:type="dxa"/>
            <w:tcBorders>
              <w:top w:val="nil"/>
              <w:left w:val="nil"/>
              <w:bottom w:val="single" w:sz="4" w:space="0" w:color="auto"/>
              <w:right w:val="single" w:sz="4" w:space="0" w:color="auto"/>
            </w:tcBorders>
            <w:shd w:val="clear" w:color="auto" w:fill="auto"/>
            <w:noWrap/>
            <w:vAlign w:val="center"/>
          </w:tcPr>
          <w:p w:rsidR="00C33A87" w:rsidRDefault="007B6C34">
            <w:pPr>
              <w:jc w:val="both"/>
            </w:pPr>
            <w:r>
              <w:t>3768</w:t>
            </w:r>
          </w:p>
        </w:tc>
        <w:tc>
          <w:tcPr>
            <w:tcW w:w="1701" w:type="dxa"/>
            <w:tcBorders>
              <w:top w:val="nil"/>
              <w:left w:val="nil"/>
              <w:bottom w:val="single" w:sz="4" w:space="0" w:color="auto"/>
              <w:right w:val="single" w:sz="4" w:space="0" w:color="auto"/>
            </w:tcBorders>
            <w:shd w:val="clear" w:color="auto" w:fill="auto"/>
            <w:noWrap/>
            <w:vAlign w:val="center"/>
          </w:tcPr>
          <w:p w:rsidR="00C33A87" w:rsidRDefault="00C33A87">
            <w:pPr>
              <w:jc w:val="center"/>
              <w:rPr>
                <w:color w:val="000000"/>
              </w:rPr>
            </w:pPr>
          </w:p>
        </w:tc>
      </w:tr>
      <w:tr w:rsidR="00C33A87">
        <w:trPr>
          <w:trHeight w:val="228"/>
        </w:trPr>
        <w:tc>
          <w:tcPr>
            <w:tcW w:w="847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C33A87" w:rsidRDefault="007B6C34">
            <w:pPr>
              <w:jc w:val="right"/>
              <w:rPr>
                <w:b/>
                <w:color w:val="000000"/>
              </w:rPr>
            </w:pPr>
            <w:r>
              <w:rPr>
                <w:b/>
                <w:color w:val="000000"/>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33A87" w:rsidRDefault="00C33A87">
            <w:pPr>
              <w:rPr>
                <w:b/>
                <w:color w:val="000000"/>
              </w:rPr>
            </w:pPr>
          </w:p>
        </w:tc>
      </w:tr>
    </w:tbl>
    <w:p w:rsidR="00C33A87" w:rsidRDefault="00C33A87">
      <w:pPr>
        <w:shd w:val="clear" w:color="auto" w:fill="FFFFFF"/>
        <w:tabs>
          <w:tab w:val="left" w:pos="422"/>
        </w:tabs>
        <w:spacing w:line="274" w:lineRule="exact"/>
        <w:ind w:right="-127"/>
        <w:jc w:val="both"/>
      </w:pPr>
    </w:p>
    <w:p w:rsidR="00C33A87" w:rsidRDefault="007B6C34">
      <w:pPr>
        <w:shd w:val="clear" w:color="auto" w:fill="FFFFFF"/>
        <w:tabs>
          <w:tab w:val="left" w:pos="422"/>
        </w:tabs>
        <w:spacing w:line="274" w:lineRule="exact"/>
        <w:ind w:right="-127"/>
        <w:jc w:val="both"/>
      </w:pPr>
      <w:r>
        <w:t xml:space="preserve">Учет рабочего времени Техники осуществляется в </w:t>
      </w:r>
      <w:proofErr w:type="spellStart"/>
      <w:r>
        <w:t>мото</w:t>
      </w:r>
      <w:proofErr w:type="spellEnd"/>
      <w:r>
        <w:t xml:space="preserve">-часах по факту отработанного времени. </w:t>
      </w:r>
      <w:proofErr w:type="spellStart"/>
      <w:r>
        <w:t>Мото</w:t>
      </w:r>
      <w:proofErr w:type="spellEnd"/>
      <w:r>
        <w:t xml:space="preserve">-час соответствует 1 (одному) часу суток, исходя из стоимости _____ руб., в </w:t>
      </w:r>
      <w:proofErr w:type="spellStart"/>
      <w:r>
        <w:t>т.ч</w:t>
      </w:r>
      <w:proofErr w:type="spellEnd"/>
      <w:r>
        <w:t xml:space="preserve">. НДС ___% </w:t>
      </w:r>
    </w:p>
    <w:p w:rsidR="00C33A87" w:rsidRDefault="007B6C34">
      <w:pPr>
        <w:autoSpaceDE w:val="0"/>
        <w:autoSpaceDN w:val="0"/>
        <w:adjustRightInd w:val="0"/>
        <w:jc w:val="both"/>
        <w:rPr>
          <w:rFonts w:eastAsia="Calibri" w:cs="Courier New"/>
        </w:rPr>
      </w:pPr>
      <w:r>
        <w:rPr>
          <w:rFonts w:cs="Courier New"/>
        </w:rPr>
        <w:t xml:space="preserve">Техника должна находиться в исправном состоянии и отвечать требованиям, предъявляемым к эксплуатации </w:t>
      </w:r>
      <w:r w:rsidR="00EB04E2">
        <w:rPr>
          <w:rFonts w:cs="Courier New"/>
        </w:rPr>
        <w:t>Т</w:t>
      </w:r>
      <w:r>
        <w:rPr>
          <w:rFonts w:cs="Courier New"/>
        </w:rPr>
        <w:t>ехники, используемой для следующих целей: устройство дорог, срез и уплотнение откосов рабочей карты Полигона «МАГ-1», благоустройство территории</w:t>
      </w:r>
      <w:r>
        <w:rPr>
          <w:rFonts w:eastAsia="Calibri" w:cs="Courier New"/>
        </w:rPr>
        <w:t xml:space="preserve">, </w:t>
      </w:r>
      <w:r>
        <w:rPr>
          <w:rFonts w:cs="Courier New"/>
        </w:rPr>
        <w:t>погрузо-разгрузочные работы</w:t>
      </w:r>
      <w:r>
        <w:rPr>
          <w:rFonts w:eastAsia="Calibri" w:cs="Courier New"/>
        </w:rPr>
        <w:t xml:space="preserve"> и пр.</w:t>
      </w:r>
    </w:p>
    <w:p w:rsidR="00C33A87" w:rsidRDefault="007B6C34">
      <w:pPr>
        <w:autoSpaceDE w:val="0"/>
        <w:autoSpaceDN w:val="0"/>
        <w:adjustRightInd w:val="0"/>
        <w:jc w:val="both"/>
        <w:rPr>
          <w:rFonts w:eastAsia="Calibri"/>
          <w:lang w:eastAsia="en-US"/>
        </w:rPr>
      </w:pPr>
      <w:r>
        <w:rPr>
          <w:rFonts w:eastAsia="Calibri"/>
          <w:lang w:eastAsia="en-US"/>
        </w:rPr>
        <w:t>Техника используется без ограничения пробега в километрах за смену.</w:t>
      </w:r>
    </w:p>
    <w:p w:rsidR="00C33A87" w:rsidRDefault="007B6C34">
      <w:pPr>
        <w:pStyle w:val="ConsNonformat"/>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Работа экипажа должна быть организована Арендодателем в соответствии с Инструкцией по проектированию, эксплуатации и рекультивации полигонов для твердых бытовых отходов, утвержденной Минстроем России 02.11.1996.</w:t>
      </w:r>
    </w:p>
    <w:p w:rsidR="00C33A87" w:rsidRDefault="00C33A87">
      <w:pPr>
        <w:pStyle w:val="ConsNonformat"/>
        <w:widowControl/>
        <w:jc w:val="both"/>
        <w:rPr>
          <w:rFonts w:ascii="Times New Roman" w:hAnsi="Times New Roman" w:cs="Times New Roman"/>
          <w:sz w:val="24"/>
          <w:szCs w:val="24"/>
        </w:rPr>
      </w:pPr>
    </w:p>
    <w:tbl>
      <w:tblPr>
        <w:tblW w:w="20879" w:type="dxa"/>
        <w:tblLayout w:type="fixed"/>
        <w:tblLook w:val="04A0" w:firstRow="1" w:lastRow="0" w:firstColumn="1" w:lastColumn="0" w:noHBand="0" w:noVBand="1"/>
      </w:tblPr>
      <w:tblGrid>
        <w:gridCol w:w="5353"/>
        <w:gridCol w:w="5353"/>
        <w:gridCol w:w="5353"/>
        <w:gridCol w:w="4820"/>
      </w:tblGrid>
      <w:tr w:rsidR="00C33A87">
        <w:trPr>
          <w:trHeight w:val="1079"/>
        </w:trPr>
        <w:tc>
          <w:tcPr>
            <w:tcW w:w="5353" w:type="dxa"/>
          </w:tcPr>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Арендодатель</w:t>
            </w:r>
          </w:p>
          <w:p w:rsidR="00C33A87" w:rsidRDefault="00C33A87"/>
          <w:p w:rsidR="00C33A87" w:rsidRDefault="00C33A87"/>
          <w:p w:rsidR="00C33A87" w:rsidRDefault="00C33A87"/>
          <w:p w:rsidR="00C33A87" w:rsidRDefault="00C33A87"/>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_______________</w:t>
            </w:r>
            <w:r>
              <w:rPr>
                <w:rFonts w:ascii="Times New Roman" w:hAnsi="Times New Roman" w:cs="Times New Roman"/>
                <w:bCs/>
                <w:sz w:val="24"/>
                <w:szCs w:val="24"/>
              </w:rPr>
              <w:t xml:space="preserve"> </w:t>
            </w:r>
          </w:p>
        </w:tc>
        <w:tc>
          <w:tcPr>
            <w:tcW w:w="5353" w:type="dxa"/>
          </w:tcPr>
          <w:tbl>
            <w:tblPr>
              <w:tblW w:w="10173" w:type="dxa"/>
              <w:tblLayout w:type="fixed"/>
              <w:tblLook w:val="04A0" w:firstRow="1" w:lastRow="0" w:firstColumn="1" w:lastColumn="0" w:noHBand="0" w:noVBand="1"/>
            </w:tblPr>
            <w:tblGrid>
              <w:gridCol w:w="10173"/>
            </w:tblGrid>
            <w:tr w:rsidR="00C33A87">
              <w:trPr>
                <w:trHeight w:val="1912"/>
              </w:trPr>
              <w:tc>
                <w:tcPr>
                  <w:tcW w:w="4820" w:type="dxa"/>
                </w:tcPr>
                <w:p w:rsidR="00C33A87" w:rsidRDefault="007B6C34">
                  <w:pPr>
                    <w:rPr>
                      <w:b/>
                    </w:rPr>
                  </w:pPr>
                  <w:r>
                    <w:rPr>
                      <w:b/>
                    </w:rPr>
                    <w:t>Арендатор</w:t>
                  </w:r>
                </w:p>
                <w:p w:rsidR="00C33A87" w:rsidRDefault="007B6C34">
                  <w:pPr>
                    <w:pStyle w:val="ac"/>
                    <w:rPr>
                      <w:rFonts w:ascii="Times New Roman" w:hAnsi="Times New Roman" w:cs="Times New Roman"/>
                      <w:b/>
                      <w:bCs/>
                      <w:i/>
                      <w:sz w:val="24"/>
                      <w:szCs w:val="24"/>
                    </w:rPr>
                  </w:pPr>
                  <w:r>
                    <w:rPr>
                      <w:rFonts w:ascii="Times New Roman" w:hAnsi="Times New Roman" w:cs="Times New Roman"/>
                      <w:b/>
                      <w:bCs/>
                      <w:sz w:val="24"/>
                      <w:szCs w:val="24"/>
                    </w:rPr>
                    <w:t xml:space="preserve">ООО «МАГ </w:t>
                  </w:r>
                  <w:proofErr w:type="spellStart"/>
                  <w:r>
                    <w:rPr>
                      <w:rFonts w:ascii="Times New Roman" w:hAnsi="Times New Roman" w:cs="Times New Roman"/>
                      <w:b/>
                      <w:bCs/>
                      <w:sz w:val="24"/>
                      <w:szCs w:val="24"/>
                    </w:rPr>
                    <w:t>Груп</w:t>
                  </w:r>
                  <w:proofErr w:type="spellEnd"/>
                  <w:r>
                    <w:rPr>
                      <w:rFonts w:ascii="Times New Roman" w:hAnsi="Times New Roman" w:cs="Times New Roman"/>
                      <w:b/>
                      <w:bCs/>
                      <w:sz w:val="24"/>
                      <w:szCs w:val="24"/>
                    </w:rPr>
                    <w:t xml:space="preserve">» </w:t>
                  </w:r>
                </w:p>
                <w:p w:rsidR="00C33A87" w:rsidRDefault="00C33A87">
                  <w:pPr>
                    <w:pStyle w:val="ac"/>
                    <w:rPr>
                      <w:rFonts w:ascii="Times New Roman" w:hAnsi="Times New Roman" w:cs="Times New Roman"/>
                      <w:sz w:val="24"/>
                      <w:szCs w:val="24"/>
                    </w:rPr>
                  </w:pPr>
                </w:p>
                <w:p w:rsidR="00C33A87" w:rsidRDefault="00C33A87"/>
                <w:p w:rsidR="00C33A87" w:rsidRDefault="00C33A87"/>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___________ </w:t>
                  </w:r>
                  <w:r w:rsidR="00853BDD">
                    <w:rPr>
                      <w:rFonts w:ascii="Times New Roman" w:hAnsi="Times New Roman" w:cs="Times New Roman"/>
                      <w:bCs/>
                      <w:sz w:val="24"/>
                      <w:szCs w:val="24"/>
                    </w:rPr>
                    <w:t>А.А. Архипов</w:t>
                  </w:r>
                </w:p>
                <w:p w:rsidR="00C33A87" w:rsidRDefault="007B6C34">
                  <w:pPr>
                    <w:pStyle w:val="ConsNonformat"/>
                    <w:widowControl/>
                    <w:jc w:val="both"/>
                    <w:rPr>
                      <w:rFonts w:ascii="Times New Roman" w:hAnsi="Times New Roman" w:cs="Times New Roman"/>
                      <w:sz w:val="24"/>
                      <w:szCs w:val="24"/>
                    </w:rPr>
                  </w:pPr>
                  <w:proofErr w:type="spellStart"/>
                  <w:r>
                    <w:rPr>
                      <w:rFonts w:ascii="Times New Roman" w:hAnsi="Times New Roman" w:cs="Times New Roman"/>
                      <w:sz w:val="24"/>
                      <w:szCs w:val="24"/>
                    </w:rPr>
                    <w:t>м.п</w:t>
                  </w:r>
                  <w:proofErr w:type="spellEnd"/>
                  <w:r>
                    <w:rPr>
                      <w:rFonts w:ascii="Times New Roman" w:hAnsi="Times New Roman" w:cs="Times New Roman"/>
                      <w:sz w:val="24"/>
                      <w:szCs w:val="24"/>
                    </w:rPr>
                    <w:t>.</w:t>
                  </w:r>
                </w:p>
              </w:tc>
            </w:tr>
          </w:tbl>
          <w:p w:rsidR="00C33A87" w:rsidRDefault="00C33A87">
            <w:pPr>
              <w:pStyle w:val="ConsNonformat"/>
              <w:widowControl/>
              <w:jc w:val="both"/>
              <w:rPr>
                <w:rFonts w:ascii="Times New Roman" w:hAnsi="Times New Roman" w:cs="Times New Roman"/>
                <w:sz w:val="24"/>
                <w:szCs w:val="24"/>
              </w:rPr>
            </w:pPr>
          </w:p>
        </w:tc>
        <w:tc>
          <w:tcPr>
            <w:tcW w:w="5353" w:type="dxa"/>
          </w:tcPr>
          <w:p w:rsidR="00C33A87" w:rsidRDefault="00C33A87">
            <w:pPr>
              <w:pStyle w:val="ConsNonformat"/>
              <w:widowControl/>
              <w:jc w:val="both"/>
              <w:rPr>
                <w:rFonts w:ascii="Times New Roman" w:hAnsi="Times New Roman" w:cs="Times New Roman"/>
                <w:sz w:val="24"/>
                <w:szCs w:val="24"/>
              </w:rPr>
            </w:pPr>
          </w:p>
        </w:tc>
        <w:tc>
          <w:tcPr>
            <w:tcW w:w="4820" w:type="dxa"/>
          </w:tcPr>
          <w:tbl>
            <w:tblPr>
              <w:tblW w:w="10173" w:type="dxa"/>
              <w:tblLayout w:type="fixed"/>
              <w:tblLook w:val="04A0" w:firstRow="1" w:lastRow="0" w:firstColumn="1" w:lastColumn="0" w:noHBand="0" w:noVBand="1"/>
            </w:tblPr>
            <w:tblGrid>
              <w:gridCol w:w="10173"/>
            </w:tblGrid>
            <w:tr w:rsidR="00C33A87">
              <w:trPr>
                <w:trHeight w:val="4770"/>
              </w:trPr>
              <w:tc>
                <w:tcPr>
                  <w:tcW w:w="4820" w:type="dxa"/>
                </w:tcPr>
                <w:p w:rsidR="00C33A87" w:rsidRDefault="007B6C34">
                  <w:pPr>
                    <w:rPr>
                      <w:b/>
                    </w:rPr>
                  </w:pPr>
                  <w:r>
                    <w:rPr>
                      <w:b/>
                    </w:rPr>
                    <w:t>Арендатор</w:t>
                  </w:r>
                </w:p>
                <w:p w:rsidR="00C33A87" w:rsidRDefault="007B6C34">
                  <w:pPr>
                    <w:pStyle w:val="ac"/>
                    <w:rPr>
                      <w:rFonts w:ascii="Times New Roman" w:hAnsi="Times New Roman" w:cs="Times New Roman"/>
                      <w:b/>
                      <w:bCs/>
                      <w:i/>
                      <w:sz w:val="24"/>
                      <w:szCs w:val="24"/>
                    </w:rPr>
                  </w:pPr>
                  <w:r>
                    <w:rPr>
                      <w:rFonts w:ascii="Times New Roman" w:hAnsi="Times New Roman" w:cs="Times New Roman"/>
                      <w:b/>
                      <w:bCs/>
                      <w:sz w:val="24"/>
                      <w:szCs w:val="24"/>
                    </w:rPr>
                    <w:t xml:space="preserve">ООО «МАГ </w:t>
                  </w:r>
                  <w:proofErr w:type="spellStart"/>
                  <w:r>
                    <w:rPr>
                      <w:rFonts w:ascii="Times New Roman" w:hAnsi="Times New Roman" w:cs="Times New Roman"/>
                      <w:b/>
                      <w:bCs/>
                      <w:sz w:val="24"/>
                      <w:szCs w:val="24"/>
                    </w:rPr>
                    <w:t>Груп</w:t>
                  </w:r>
                  <w:proofErr w:type="spellEnd"/>
                  <w:r>
                    <w:rPr>
                      <w:rFonts w:ascii="Times New Roman" w:hAnsi="Times New Roman" w:cs="Times New Roman"/>
                      <w:b/>
                      <w:bCs/>
                      <w:sz w:val="24"/>
                      <w:szCs w:val="24"/>
                    </w:rPr>
                    <w:t xml:space="preserve">» </w:t>
                  </w:r>
                </w:p>
                <w:p w:rsidR="00C33A87" w:rsidRDefault="007B6C34">
                  <w:pPr>
                    <w:pStyle w:val="ac"/>
                    <w:rPr>
                      <w:rFonts w:ascii="Times New Roman" w:hAnsi="Times New Roman" w:cs="Times New Roman"/>
                      <w:sz w:val="24"/>
                      <w:szCs w:val="24"/>
                    </w:rPr>
                  </w:pPr>
                  <w:r>
                    <w:rPr>
                      <w:rFonts w:ascii="Times New Roman" w:hAnsi="Times New Roman" w:cs="Times New Roman"/>
                      <w:sz w:val="24"/>
                      <w:szCs w:val="24"/>
                    </w:rPr>
                    <w:t xml:space="preserve">603009, г. Н. Новгород, </w:t>
                  </w:r>
                </w:p>
                <w:p w:rsidR="00C33A87" w:rsidRDefault="007B6C34">
                  <w:pPr>
                    <w:pStyle w:val="ac"/>
                    <w:rPr>
                      <w:rFonts w:ascii="Times New Roman" w:hAnsi="Times New Roman" w:cs="Times New Roman"/>
                      <w:i/>
                      <w:sz w:val="24"/>
                      <w:szCs w:val="24"/>
                    </w:rPr>
                  </w:pPr>
                  <w:r>
                    <w:rPr>
                      <w:rFonts w:ascii="Times New Roman" w:hAnsi="Times New Roman" w:cs="Times New Roman"/>
                      <w:sz w:val="24"/>
                      <w:szCs w:val="24"/>
                    </w:rPr>
                    <w:t xml:space="preserve">ул. Пятигорская, д. 4 А, офис 8 </w:t>
                  </w:r>
                </w:p>
                <w:p w:rsidR="00C33A87" w:rsidRDefault="007B6C34">
                  <w:pPr>
                    <w:pStyle w:val="ac"/>
                    <w:rPr>
                      <w:rFonts w:ascii="Times New Roman" w:hAnsi="Times New Roman" w:cs="Times New Roman"/>
                      <w:i/>
                      <w:sz w:val="24"/>
                      <w:szCs w:val="24"/>
                    </w:rPr>
                  </w:pPr>
                  <w:r>
                    <w:rPr>
                      <w:rFonts w:ascii="Times New Roman" w:hAnsi="Times New Roman" w:cs="Times New Roman"/>
                      <w:sz w:val="24"/>
                      <w:szCs w:val="24"/>
                    </w:rPr>
                    <w:t>Фактическое место нахождения:</w:t>
                  </w:r>
                </w:p>
                <w:p w:rsidR="00C33A87" w:rsidRDefault="007B6C34">
                  <w:pPr>
                    <w:pStyle w:val="ac"/>
                    <w:rPr>
                      <w:rFonts w:ascii="Times New Roman" w:hAnsi="Times New Roman" w:cs="Times New Roman"/>
                      <w:sz w:val="24"/>
                      <w:szCs w:val="24"/>
                    </w:rPr>
                  </w:pPr>
                  <w:r>
                    <w:rPr>
                      <w:rFonts w:ascii="Times New Roman" w:hAnsi="Times New Roman" w:cs="Times New Roman"/>
                      <w:sz w:val="24"/>
                      <w:szCs w:val="24"/>
                    </w:rPr>
                    <w:t>603074, г. Н. Новгород,</w:t>
                  </w:r>
                </w:p>
                <w:p w:rsidR="00C33A87" w:rsidRDefault="007B6C34">
                  <w:pPr>
                    <w:pStyle w:val="ac"/>
                    <w:rPr>
                      <w:rFonts w:ascii="Times New Roman" w:hAnsi="Times New Roman" w:cs="Times New Roman"/>
                      <w:i/>
                      <w:sz w:val="24"/>
                      <w:szCs w:val="24"/>
                    </w:rPr>
                  </w:pPr>
                  <w:proofErr w:type="spellStart"/>
                  <w:r>
                    <w:rPr>
                      <w:rFonts w:ascii="Times New Roman" w:hAnsi="Times New Roman" w:cs="Times New Roman"/>
                      <w:sz w:val="24"/>
                      <w:szCs w:val="24"/>
                    </w:rPr>
                    <w:t>Сормовское</w:t>
                  </w:r>
                  <w:proofErr w:type="spellEnd"/>
                  <w:r>
                    <w:rPr>
                      <w:rFonts w:ascii="Times New Roman" w:hAnsi="Times New Roman" w:cs="Times New Roman"/>
                      <w:sz w:val="24"/>
                      <w:szCs w:val="24"/>
                    </w:rPr>
                    <w:t xml:space="preserve"> шоссе, 1Д, 3 этаж</w:t>
                  </w:r>
                </w:p>
                <w:p w:rsidR="00C33A87" w:rsidRDefault="007B6C34">
                  <w:pPr>
                    <w:pStyle w:val="ac"/>
                    <w:rPr>
                      <w:rFonts w:ascii="Times New Roman" w:hAnsi="Times New Roman" w:cs="Times New Roman"/>
                      <w:sz w:val="24"/>
                      <w:szCs w:val="24"/>
                    </w:rPr>
                  </w:pPr>
                  <w:r>
                    <w:rPr>
                      <w:rFonts w:ascii="Times New Roman" w:hAnsi="Times New Roman" w:cs="Times New Roman"/>
                      <w:sz w:val="24"/>
                      <w:szCs w:val="24"/>
                    </w:rPr>
                    <w:t>ИНН 5258084318/КПП 526101001</w:t>
                  </w:r>
                </w:p>
                <w:p w:rsidR="00C33A87" w:rsidRDefault="007B6C34">
                  <w:pPr>
                    <w:pStyle w:val="ac"/>
                    <w:rPr>
                      <w:rFonts w:ascii="Times New Roman" w:hAnsi="Times New Roman" w:cs="Times New Roman"/>
                      <w:i/>
                      <w:sz w:val="24"/>
                      <w:szCs w:val="24"/>
                    </w:rPr>
                  </w:pPr>
                  <w:r>
                    <w:rPr>
                      <w:rFonts w:ascii="Times New Roman" w:hAnsi="Times New Roman" w:cs="Times New Roman"/>
                      <w:sz w:val="24"/>
                      <w:szCs w:val="24"/>
                    </w:rPr>
                    <w:t>р/с 40702810742070006195</w:t>
                  </w:r>
                </w:p>
                <w:p w:rsidR="00C33A87" w:rsidRDefault="007B6C34">
                  <w:pPr>
                    <w:pStyle w:val="ac"/>
                    <w:rPr>
                      <w:rFonts w:ascii="Times New Roman" w:hAnsi="Times New Roman" w:cs="Times New Roman"/>
                      <w:i/>
                      <w:sz w:val="24"/>
                      <w:szCs w:val="24"/>
                    </w:rPr>
                  </w:pPr>
                  <w:r>
                    <w:rPr>
                      <w:rFonts w:ascii="Times New Roman" w:hAnsi="Times New Roman" w:cs="Times New Roman"/>
                      <w:sz w:val="24"/>
                      <w:szCs w:val="24"/>
                    </w:rPr>
                    <w:t>Волго-Вятский банк ПАО Сбербанк</w:t>
                  </w:r>
                </w:p>
                <w:p w:rsidR="00C33A87" w:rsidRDefault="007B6C34">
                  <w:pPr>
                    <w:pStyle w:val="ac"/>
                    <w:rPr>
                      <w:rFonts w:ascii="Times New Roman" w:hAnsi="Times New Roman" w:cs="Times New Roman"/>
                      <w:i/>
                      <w:sz w:val="24"/>
                      <w:szCs w:val="24"/>
                    </w:rPr>
                  </w:pPr>
                  <w:r>
                    <w:rPr>
                      <w:rFonts w:ascii="Times New Roman" w:hAnsi="Times New Roman" w:cs="Times New Roman"/>
                      <w:sz w:val="24"/>
                      <w:szCs w:val="24"/>
                    </w:rPr>
                    <w:t>г. Нижний Новгород</w:t>
                  </w:r>
                </w:p>
                <w:p w:rsidR="00C33A87" w:rsidRDefault="007B6C34">
                  <w:pPr>
                    <w:pStyle w:val="ac"/>
                    <w:rPr>
                      <w:rFonts w:ascii="Times New Roman" w:hAnsi="Times New Roman" w:cs="Times New Roman"/>
                      <w:i/>
                      <w:sz w:val="24"/>
                      <w:szCs w:val="24"/>
                    </w:rPr>
                  </w:pPr>
                  <w:r>
                    <w:rPr>
                      <w:rFonts w:ascii="Times New Roman" w:hAnsi="Times New Roman" w:cs="Times New Roman"/>
                      <w:sz w:val="24"/>
                      <w:szCs w:val="24"/>
                    </w:rPr>
                    <w:t xml:space="preserve">к/с 30101810900000000603 </w:t>
                  </w:r>
                </w:p>
                <w:p w:rsidR="00C33A87" w:rsidRDefault="007B6C34">
                  <w:pPr>
                    <w:pStyle w:val="ac"/>
                    <w:rPr>
                      <w:rFonts w:ascii="Times New Roman" w:hAnsi="Times New Roman" w:cs="Times New Roman"/>
                      <w:sz w:val="24"/>
                      <w:szCs w:val="24"/>
                    </w:rPr>
                  </w:pPr>
                  <w:r>
                    <w:rPr>
                      <w:rFonts w:ascii="Times New Roman" w:hAnsi="Times New Roman" w:cs="Times New Roman"/>
                      <w:sz w:val="24"/>
                      <w:szCs w:val="24"/>
                    </w:rPr>
                    <w:t xml:space="preserve">БИК 042202603  </w:t>
                  </w:r>
                </w:p>
                <w:p w:rsidR="00C33A87" w:rsidRDefault="00C33A87"/>
                <w:p w:rsidR="00C33A87" w:rsidRDefault="00C33A87"/>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___________ </w:t>
                  </w:r>
                  <w:r>
                    <w:rPr>
                      <w:rFonts w:ascii="Times New Roman" w:hAnsi="Times New Roman" w:cs="Times New Roman"/>
                      <w:bCs/>
                      <w:sz w:val="24"/>
                      <w:szCs w:val="24"/>
                    </w:rPr>
                    <w:t>М.С.</w:t>
                  </w:r>
                  <w:r>
                    <w:rPr>
                      <w:rFonts w:ascii="Times New Roman" w:hAnsi="Times New Roman" w:cs="Times New Roman"/>
                      <w:sz w:val="24"/>
                      <w:szCs w:val="24"/>
                    </w:rPr>
                    <w:t xml:space="preserve"> </w:t>
                  </w:r>
                  <w:r>
                    <w:rPr>
                      <w:rFonts w:ascii="Times New Roman" w:hAnsi="Times New Roman" w:cs="Times New Roman"/>
                      <w:bCs/>
                      <w:sz w:val="24"/>
                      <w:szCs w:val="24"/>
                    </w:rPr>
                    <w:t>Житников</w:t>
                  </w:r>
                </w:p>
                <w:p w:rsidR="00C33A87" w:rsidRDefault="00C33A87">
                  <w:pPr>
                    <w:pStyle w:val="ConsNonformat"/>
                    <w:widowControl/>
                    <w:jc w:val="both"/>
                    <w:rPr>
                      <w:rFonts w:ascii="Times New Roman" w:hAnsi="Times New Roman" w:cs="Times New Roman"/>
                      <w:sz w:val="24"/>
                      <w:szCs w:val="24"/>
                    </w:rPr>
                  </w:pPr>
                </w:p>
              </w:tc>
            </w:tr>
          </w:tbl>
          <w:p w:rsidR="00C33A87" w:rsidRDefault="00C33A87">
            <w:pPr>
              <w:pStyle w:val="ConsNonformat"/>
              <w:widowControl/>
              <w:jc w:val="both"/>
              <w:rPr>
                <w:rFonts w:ascii="Times New Roman" w:hAnsi="Times New Roman" w:cs="Times New Roman"/>
                <w:sz w:val="24"/>
                <w:szCs w:val="24"/>
              </w:rPr>
            </w:pPr>
          </w:p>
        </w:tc>
      </w:tr>
    </w:tbl>
    <w:p w:rsidR="00C33A87" w:rsidRDefault="00C33A87">
      <w:pPr>
        <w:jc w:val="center"/>
      </w:pPr>
    </w:p>
    <w:p w:rsidR="00C33A87" w:rsidRDefault="00C33A87">
      <w:pPr>
        <w:jc w:val="center"/>
      </w:pPr>
    </w:p>
    <w:p w:rsidR="00C33A87" w:rsidRDefault="00C33A87">
      <w:pPr>
        <w:jc w:val="center"/>
      </w:pPr>
    </w:p>
    <w:p w:rsidR="00C33A87" w:rsidRDefault="00C33A87">
      <w:pPr>
        <w:jc w:val="center"/>
      </w:pPr>
    </w:p>
    <w:p w:rsidR="00C33A87" w:rsidRDefault="00C33A87">
      <w:pPr>
        <w:jc w:val="center"/>
      </w:pPr>
    </w:p>
    <w:p w:rsidR="00C33A87" w:rsidRDefault="00C33A87">
      <w:pPr>
        <w:jc w:val="center"/>
      </w:pPr>
    </w:p>
    <w:p w:rsidR="00C33A87" w:rsidRDefault="00C33A87">
      <w:pPr>
        <w:jc w:val="center"/>
      </w:pPr>
    </w:p>
    <w:p w:rsidR="00C33A87" w:rsidRDefault="007B6C34">
      <w:pPr>
        <w:tabs>
          <w:tab w:val="left" w:pos="5670"/>
        </w:tabs>
        <w:ind w:left="6946"/>
        <w:jc w:val="both"/>
        <w:rPr>
          <w:bCs/>
          <w:color w:val="000000"/>
          <w:sz w:val="22"/>
        </w:rPr>
      </w:pPr>
      <w:r>
        <w:rPr>
          <w:bCs/>
          <w:color w:val="000000"/>
          <w:sz w:val="22"/>
        </w:rPr>
        <w:lastRenderedPageBreak/>
        <w:t xml:space="preserve">Приложение №2 аренды спецтехники (экскаватора) с экипажем № </w:t>
      </w:r>
      <w:r>
        <w:t xml:space="preserve">____ </w:t>
      </w:r>
      <w:r>
        <w:rPr>
          <w:bCs/>
          <w:color w:val="000000"/>
          <w:sz w:val="22"/>
        </w:rPr>
        <w:t xml:space="preserve">от </w:t>
      </w:r>
      <w:r>
        <w:t>______</w:t>
      </w:r>
    </w:p>
    <w:p w:rsidR="00C33A87" w:rsidRDefault="00C33A87">
      <w:pPr>
        <w:jc w:val="center"/>
      </w:pPr>
    </w:p>
    <w:p w:rsidR="00C33A87" w:rsidRDefault="007B6C34">
      <w:pPr>
        <w:ind w:right="394"/>
        <w:rPr>
          <w:b/>
        </w:rPr>
      </w:pPr>
      <w:r>
        <w:rPr>
          <w:b/>
        </w:rPr>
        <w:t>ФОРМА</w:t>
      </w:r>
    </w:p>
    <w:tbl>
      <w:tblPr>
        <w:tblW w:w="0" w:type="auto"/>
        <w:tblBorders>
          <w:bottom w:val="single" w:sz="4" w:space="0" w:color="auto"/>
        </w:tblBorders>
        <w:shd w:val="clear" w:color="auto" w:fill="D9D9D9"/>
        <w:tblLook w:val="04A0" w:firstRow="1" w:lastRow="0" w:firstColumn="1" w:lastColumn="0" w:noHBand="0" w:noVBand="1"/>
      </w:tblPr>
      <w:tblGrid>
        <w:gridCol w:w="9959"/>
      </w:tblGrid>
      <w:tr w:rsidR="00C33A87">
        <w:tc>
          <w:tcPr>
            <w:tcW w:w="15134" w:type="dxa"/>
            <w:shd w:val="clear" w:color="auto" w:fill="D9D9D9"/>
          </w:tcPr>
          <w:p w:rsidR="00C33A87" w:rsidRDefault="007B6C34">
            <w:pPr>
              <w:suppressAutoHyphens/>
              <w:ind w:right="394"/>
              <w:rPr>
                <w:lang w:eastAsia="ar-SA"/>
              </w:rPr>
            </w:pPr>
            <w:r>
              <w:rPr>
                <w:i/>
                <w:lang w:eastAsia="ar-SA"/>
              </w:rPr>
              <w:t>начало Формы</w:t>
            </w:r>
          </w:p>
        </w:tc>
      </w:tr>
    </w:tbl>
    <w:p w:rsidR="00C33A87" w:rsidRDefault="00C33A87">
      <w:pPr>
        <w:jc w:val="center"/>
      </w:pPr>
    </w:p>
    <w:p w:rsidR="00C33A87" w:rsidRDefault="007B6C34">
      <w:pPr>
        <w:pStyle w:val="ConsNonformat"/>
        <w:widowControl/>
        <w:spacing w:line="360" w:lineRule="auto"/>
        <w:ind w:firstLine="567"/>
        <w:jc w:val="center"/>
        <w:rPr>
          <w:rFonts w:ascii="Times New Roman" w:hAnsi="Times New Roman" w:cs="Times New Roman"/>
          <w:b/>
          <w:sz w:val="24"/>
          <w:szCs w:val="24"/>
        </w:rPr>
      </w:pPr>
      <w:r>
        <w:rPr>
          <w:rFonts w:ascii="Times New Roman" w:hAnsi="Times New Roman" w:cs="Times New Roman"/>
          <w:b/>
          <w:sz w:val="24"/>
          <w:szCs w:val="24"/>
        </w:rPr>
        <w:t>АКТ</w:t>
      </w:r>
    </w:p>
    <w:p w:rsidR="00C33A87" w:rsidRDefault="007B6C34">
      <w:pPr>
        <w:pStyle w:val="ConsNonformat"/>
        <w:widowControl/>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приема-передачи </w:t>
      </w:r>
    </w:p>
    <w:p w:rsidR="00C33A87" w:rsidRDefault="007B6C34">
      <w:pPr>
        <w:pStyle w:val="ConsNonformat"/>
        <w:widowControl/>
        <w:spacing w:line="360" w:lineRule="auto"/>
        <w:jc w:val="center"/>
        <w:rPr>
          <w:rFonts w:ascii="Times New Roman" w:hAnsi="Times New Roman" w:cs="Times New Roman"/>
          <w:b/>
          <w:bCs/>
          <w:sz w:val="24"/>
          <w:szCs w:val="24"/>
        </w:rPr>
      </w:pPr>
      <w:r>
        <w:rPr>
          <w:rFonts w:ascii="Times New Roman" w:hAnsi="Times New Roman" w:cs="Times New Roman"/>
          <w:b/>
          <w:sz w:val="24"/>
          <w:szCs w:val="24"/>
        </w:rPr>
        <w:t xml:space="preserve">по договору аренды </w:t>
      </w:r>
      <w:r>
        <w:rPr>
          <w:rFonts w:ascii="Times New Roman" w:hAnsi="Times New Roman" w:cs="Times New Roman"/>
          <w:b/>
          <w:color w:val="000000"/>
          <w:sz w:val="24"/>
          <w:szCs w:val="24"/>
        </w:rPr>
        <w:t>спецтехники (экскаватора) с экипажем</w:t>
      </w:r>
    </w:p>
    <w:p w:rsidR="00C33A87" w:rsidRDefault="007B6C34">
      <w:pPr>
        <w:pStyle w:val="ConsNonformat"/>
        <w:widowControl/>
        <w:spacing w:line="360" w:lineRule="auto"/>
        <w:jc w:val="center"/>
        <w:rPr>
          <w:rFonts w:ascii="Times New Roman" w:hAnsi="Times New Roman" w:cs="Times New Roman"/>
          <w:b/>
          <w:sz w:val="24"/>
          <w:szCs w:val="22"/>
        </w:rPr>
      </w:pPr>
      <w:r>
        <w:rPr>
          <w:rFonts w:ascii="Times New Roman" w:hAnsi="Times New Roman" w:cs="Times New Roman"/>
          <w:b/>
          <w:bCs/>
          <w:color w:val="000000"/>
          <w:sz w:val="24"/>
          <w:szCs w:val="22"/>
        </w:rPr>
        <w:t>№</w:t>
      </w:r>
      <w:r>
        <w:rPr>
          <w:rFonts w:ascii="Times New Roman" w:hAnsi="Times New Roman" w:cs="Times New Roman"/>
          <w:b/>
          <w:sz w:val="24"/>
          <w:szCs w:val="22"/>
        </w:rPr>
        <w:t xml:space="preserve">______ </w:t>
      </w:r>
      <w:r>
        <w:rPr>
          <w:rFonts w:ascii="Times New Roman" w:hAnsi="Times New Roman" w:cs="Times New Roman"/>
          <w:b/>
          <w:bCs/>
          <w:color w:val="000000"/>
          <w:sz w:val="24"/>
          <w:szCs w:val="22"/>
        </w:rPr>
        <w:t xml:space="preserve">от </w:t>
      </w:r>
      <w:r>
        <w:rPr>
          <w:rFonts w:ascii="Times New Roman" w:hAnsi="Times New Roman" w:cs="Times New Roman"/>
          <w:b/>
          <w:sz w:val="24"/>
          <w:szCs w:val="22"/>
        </w:rPr>
        <w:t>________г.</w:t>
      </w:r>
    </w:p>
    <w:p w:rsidR="00C33A87" w:rsidRDefault="007B6C34">
      <w:pPr>
        <w:pStyle w:val="ConsNormal"/>
        <w:widowContro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Нижний Новгород                                                                                    </w:t>
      </w:r>
      <w:proofErr w:type="gramStart"/>
      <w:r>
        <w:rPr>
          <w:rFonts w:ascii="Times New Roman" w:hAnsi="Times New Roman" w:cs="Times New Roman"/>
          <w:sz w:val="24"/>
          <w:szCs w:val="24"/>
        </w:rPr>
        <w:t xml:space="preserve">   </w:t>
      </w:r>
      <w:r>
        <w:rPr>
          <w:rFonts w:ascii="Times New Roman" w:hAnsi="Times New Roman" w:cs="Times New Roman"/>
          <w:sz w:val="24"/>
          <w:szCs w:val="22"/>
        </w:rPr>
        <w:t>«</w:t>
      </w:r>
      <w:proofErr w:type="gramEnd"/>
      <w:r>
        <w:rPr>
          <w:rFonts w:ascii="Times New Roman" w:hAnsi="Times New Roman" w:cs="Times New Roman"/>
          <w:sz w:val="24"/>
          <w:szCs w:val="22"/>
        </w:rPr>
        <w:t>____» ______20_ г.</w:t>
      </w:r>
    </w:p>
    <w:p w:rsidR="00C33A87" w:rsidRDefault="00C33A87">
      <w:pPr>
        <w:pStyle w:val="ConsNormal"/>
        <w:widowControl/>
        <w:spacing w:line="360" w:lineRule="auto"/>
        <w:ind w:firstLine="708"/>
        <w:jc w:val="both"/>
        <w:rPr>
          <w:rFonts w:ascii="Times New Roman" w:hAnsi="Times New Roman" w:cs="Times New Roman"/>
          <w:sz w:val="24"/>
          <w:szCs w:val="24"/>
        </w:rPr>
      </w:pPr>
    </w:p>
    <w:p w:rsidR="00C33A87" w:rsidRDefault="007B6C34">
      <w:pPr>
        <w:pStyle w:val="ConsNormal"/>
        <w:widowControl/>
        <w:numPr>
          <w:ilvl w:val="0"/>
          <w:numId w:val="4"/>
        </w:numPr>
        <w:tabs>
          <w:tab w:val="clear" w:pos="720"/>
          <w:tab w:val="left" w:pos="0"/>
        </w:tabs>
        <w:spacing w:line="360" w:lineRule="auto"/>
        <w:ind w:left="0" w:firstLine="0"/>
        <w:jc w:val="both"/>
        <w:rPr>
          <w:rFonts w:ascii="Times New Roman" w:hAnsi="Times New Roman" w:cs="Times New Roman"/>
          <w:sz w:val="24"/>
          <w:szCs w:val="24"/>
        </w:rPr>
      </w:pPr>
      <w:r>
        <w:rPr>
          <w:rFonts w:ascii="Times New Roman" w:hAnsi="Times New Roman"/>
          <w:b/>
          <w:sz w:val="24"/>
          <w:szCs w:val="24"/>
        </w:rPr>
        <w:t>____________</w:t>
      </w:r>
      <w:r>
        <w:rPr>
          <w:rFonts w:ascii="Times New Roman" w:hAnsi="Times New Roman"/>
          <w:sz w:val="24"/>
          <w:szCs w:val="24"/>
        </w:rPr>
        <w:t>, в лице _______________, действующего на основании ______</w:t>
      </w:r>
      <w:proofErr w:type="gramStart"/>
      <w:r>
        <w:rPr>
          <w:rFonts w:ascii="Times New Roman" w:hAnsi="Times New Roman"/>
          <w:sz w:val="24"/>
          <w:szCs w:val="24"/>
        </w:rPr>
        <w:t xml:space="preserve">_, </w:t>
      </w:r>
      <w:r>
        <w:rPr>
          <w:rFonts w:ascii="Times New Roman" w:hAnsi="Times New Roman" w:cs="Times New Roman"/>
          <w:sz w:val="24"/>
          <w:szCs w:val="24"/>
        </w:rPr>
        <w:t xml:space="preserve"> именуемое</w:t>
      </w:r>
      <w:proofErr w:type="gramEnd"/>
      <w:r>
        <w:rPr>
          <w:rFonts w:ascii="Times New Roman" w:hAnsi="Times New Roman" w:cs="Times New Roman"/>
          <w:sz w:val="24"/>
          <w:szCs w:val="24"/>
        </w:rPr>
        <w:t xml:space="preserve"> в дальнейшем Арендодатель, с одной стороны, и </w:t>
      </w:r>
    </w:p>
    <w:p w:rsidR="00C33A87" w:rsidRDefault="007B6C34">
      <w:pPr>
        <w:pStyle w:val="ad"/>
        <w:numPr>
          <w:ilvl w:val="0"/>
          <w:numId w:val="4"/>
        </w:numPr>
        <w:tabs>
          <w:tab w:val="clear" w:pos="720"/>
          <w:tab w:val="left" w:pos="0"/>
        </w:tabs>
        <w:spacing w:line="360" w:lineRule="auto"/>
        <w:ind w:left="0" w:firstLine="0"/>
        <w:jc w:val="both"/>
      </w:pPr>
      <w:r>
        <w:rPr>
          <w:b/>
        </w:rPr>
        <w:t xml:space="preserve">Общество с ограниченной ответственностью «МАГ </w:t>
      </w:r>
      <w:proofErr w:type="spellStart"/>
      <w:r>
        <w:rPr>
          <w:b/>
        </w:rPr>
        <w:t>Груп</w:t>
      </w:r>
      <w:proofErr w:type="spellEnd"/>
      <w:r>
        <w:rPr>
          <w:b/>
        </w:rPr>
        <w:t xml:space="preserve">» </w:t>
      </w:r>
      <w:r>
        <w:t xml:space="preserve">в лице генерального директора </w:t>
      </w:r>
      <w:r w:rsidR="00853BDD">
        <w:t>Архипова Андрея Александровича</w:t>
      </w:r>
      <w:r>
        <w:t>, действующего на основании Устава, именуемое в дальнейшем «Арендатор», с другой стороны, подписали настоящий акт о нижеследующем:</w:t>
      </w:r>
    </w:p>
    <w:p w:rsidR="00C33A87" w:rsidRDefault="007B6C34">
      <w:pPr>
        <w:pStyle w:val="ConsNonformat"/>
        <w:widowControl/>
        <w:numPr>
          <w:ilvl w:val="0"/>
          <w:numId w:val="4"/>
        </w:numPr>
        <w:tabs>
          <w:tab w:val="left" w:pos="54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договором аренды спецтехники Арендодатель передал, а Арендатор принял имущество, указанное в пункте 1.1 договора аренды спецтехники </w:t>
      </w: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 xml:space="preserve">экскаватора)   </w:t>
      </w:r>
      <w:proofErr w:type="gramEnd"/>
      <w:r>
        <w:rPr>
          <w:rFonts w:ascii="Times New Roman" w:hAnsi="Times New Roman" w:cs="Times New Roman"/>
          <w:color w:val="000000"/>
          <w:sz w:val="24"/>
          <w:szCs w:val="24"/>
        </w:rPr>
        <w:t xml:space="preserve">                     с экипажем </w:t>
      </w:r>
      <w:r>
        <w:rPr>
          <w:rFonts w:ascii="Times New Roman" w:hAnsi="Times New Roman" w:cs="Times New Roman"/>
          <w:color w:val="000000"/>
          <w:sz w:val="24"/>
          <w:szCs w:val="22"/>
        </w:rPr>
        <w:t xml:space="preserve">№ </w:t>
      </w:r>
      <w:r>
        <w:rPr>
          <w:rFonts w:ascii="Times New Roman" w:hAnsi="Times New Roman" w:cs="Times New Roman"/>
          <w:sz w:val="24"/>
          <w:szCs w:val="22"/>
        </w:rPr>
        <w:t xml:space="preserve">____ </w:t>
      </w:r>
      <w:r>
        <w:rPr>
          <w:rFonts w:ascii="Times New Roman" w:hAnsi="Times New Roman" w:cs="Times New Roman"/>
          <w:color w:val="000000"/>
          <w:sz w:val="24"/>
          <w:szCs w:val="22"/>
        </w:rPr>
        <w:t xml:space="preserve">от </w:t>
      </w:r>
      <w:r>
        <w:rPr>
          <w:rFonts w:ascii="Times New Roman" w:hAnsi="Times New Roman" w:cs="Times New Roman"/>
          <w:sz w:val="24"/>
          <w:szCs w:val="22"/>
        </w:rPr>
        <w:t>______.</w:t>
      </w:r>
    </w:p>
    <w:p w:rsidR="00C33A87" w:rsidRDefault="007B6C34">
      <w:pPr>
        <w:pStyle w:val="ConsNormal"/>
        <w:widowControl/>
        <w:numPr>
          <w:ilvl w:val="0"/>
          <w:numId w:val="4"/>
        </w:numPr>
        <w:tabs>
          <w:tab w:val="left" w:pos="54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Переданное Арендодателем имущество находится в технически исправном состоянии, пригодном для </w:t>
      </w:r>
      <w:proofErr w:type="gramStart"/>
      <w:r>
        <w:rPr>
          <w:rFonts w:ascii="Times New Roman" w:hAnsi="Times New Roman" w:cs="Times New Roman"/>
          <w:sz w:val="24"/>
          <w:szCs w:val="24"/>
        </w:rPr>
        <w:t>использования  по</w:t>
      </w:r>
      <w:proofErr w:type="gramEnd"/>
      <w:r>
        <w:rPr>
          <w:rFonts w:ascii="Times New Roman" w:hAnsi="Times New Roman" w:cs="Times New Roman"/>
          <w:sz w:val="24"/>
          <w:szCs w:val="24"/>
        </w:rPr>
        <w:t xml:space="preserve"> назначению.</w:t>
      </w:r>
    </w:p>
    <w:p w:rsidR="00C33A87" w:rsidRDefault="007B6C34">
      <w:pPr>
        <w:pStyle w:val="ConsNormal"/>
        <w:widowControl/>
        <w:numPr>
          <w:ilvl w:val="0"/>
          <w:numId w:val="4"/>
        </w:numPr>
        <w:tabs>
          <w:tab w:val="left" w:pos="54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Арендатор, принимая в аренду (с экипажем) технику Арендодателя, не несет ответственность за ее сохранность, техническое состояние. </w:t>
      </w:r>
    </w:p>
    <w:p w:rsidR="00C33A87" w:rsidRDefault="007B6C34">
      <w:pPr>
        <w:pStyle w:val="ConsNormal"/>
        <w:widowControl/>
        <w:numPr>
          <w:ilvl w:val="0"/>
          <w:numId w:val="4"/>
        </w:numPr>
        <w:tabs>
          <w:tab w:val="left" w:pos="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Настоящий акт является неотъемлемой частью договора аренды спецтехники </w:t>
      </w:r>
      <w:r>
        <w:rPr>
          <w:rFonts w:ascii="Times New Roman" w:hAnsi="Times New Roman" w:cs="Times New Roman"/>
          <w:bCs/>
          <w:color w:val="000000"/>
          <w:sz w:val="24"/>
          <w:szCs w:val="24"/>
        </w:rPr>
        <w:t xml:space="preserve">(экскаватора) с экипажем </w:t>
      </w:r>
      <w:r>
        <w:rPr>
          <w:rFonts w:ascii="Times New Roman" w:hAnsi="Times New Roman" w:cs="Times New Roman"/>
          <w:bCs/>
          <w:color w:val="000000"/>
          <w:sz w:val="24"/>
          <w:szCs w:val="22"/>
        </w:rPr>
        <w:t xml:space="preserve">№ </w:t>
      </w:r>
      <w:r>
        <w:rPr>
          <w:rFonts w:ascii="Times New Roman" w:hAnsi="Times New Roman" w:cs="Times New Roman"/>
          <w:sz w:val="24"/>
          <w:szCs w:val="22"/>
        </w:rPr>
        <w:t xml:space="preserve">______ от _______, </w:t>
      </w:r>
      <w:r>
        <w:rPr>
          <w:rFonts w:ascii="Times New Roman" w:hAnsi="Times New Roman" w:cs="Times New Roman"/>
          <w:sz w:val="24"/>
          <w:szCs w:val="24"/>
        </w:rPr>
        <w:t>составлен в двух экземплярах, по одному для каждой из сторон.</w:t>
      </w:r>
    </w:p>
    <w:p w:rsidR="00C33A87" w:rsidRDefault="00C33A87">
      <w:pPr>
        <w:pStyle w:val="ConsNormal"/>
        <w:widowControl/>
        <w:spacing w:line="360" w:lineRule="auto"/>
        <w:ind w:firstLine="0"/>
        <w:jc w:val="both"/>
        <w:rPr>
          <w:rFonts w:ascii="Times New Roman" w:hAnsi="Times New Roman" w:cs="Times New Roman"/>
          <w:sz w:val="24"/>
          <w:szCs w:val="24"/>
        </w:rPr>
      </w:pPr>
    </w:p>
    <w:tbl>
      <w:tblPr>
        <w:tblW w:w="0" w:type="auto"/>
        <w:tblBorders>
          <w:top w:val="single" w:sz="4" w:space="0" w:color="auto"/>
        </w:tblBorders>
        <w:shd w:val="clear" w:color="auto" w:fill="D9D9D9"/>
        <w:tblLook w:val="04A0" w:firstRow="1" w:lastRow="0" w:firstColumn="1" w:lastColumn="0" w:noHBand="0" w:noVBand="1"/>
      </w:tblPr>
      <w:tblGrid>
        <w:gridCol w:w="9959"/>
      </w:tblGrid>
      <w:tr w:rsidR="00C33A87">
        <w:tc>
          <w:tcPr>
            <w:tcW w:w="15134" w:type="dxa"/>
            <w:shd w:val="clear" w:color="auto" w:fill="D9D9D9"/>
          </w:tcPr>
          <w:p w:rsidR="00C33A87" w:rsidRDefault="007B6C34">
            <w:pPr>
              <w:suppressAutoHyphens/>
              <w:ind w:right="394"/>
              <w:rPr>
                <w:lang w:eastAsia="ar-SA"/>
              </w:rPr>
            </w:pPr>
            <w:r>
              <w:rPr>
                <w:i/>
                <w:lang w:eastAsia="ar-SA"/>
              </w:rPr>
              <w:t>конец Формы</w:t>
            </w:r>
          </w:p>
        </w:tc>
      </w:tr>
    </w:tbl>
    <w:p w:rsidR="00C33A87" w:rsidRDefault="00C33A87">
      <w:pPr>
        <w:pStyle w:val="ConsNormal"/>
        <w:widowControl/>
        <w:spacing w:line="360" w:lineRule="auto"/>
        <w:ind w:firstLine="0"/>
        <w:jc w:val="both"/>
        <w:rPr>
          <w:rFonts w:ascii="Times New Roman" w:hAnsi="Times New Roman" w:cs="Times New Roman"/>
          <w:sz w:val="24"/>
          <w:szCs w:val="24"/>
        </w:rPr>
      </w:pPr>
    </w:p>
    <w:p w:rsidR="00C33A87" w:rsidRDefault="00C33A87">
      <w:pPr>
        <w:pStyle w:val="ConsNormal"/>
        <w:widowControl/>
        <w:spacing w:line="360" w:lineRule="auto"/>
        <w:ind w:firstLine="0"/>
        <w:jc w:val="both"/>
        <w:rPr>
          <w:rFonts w:ascii="Times New Roman" w:hAnsi="Times New Roman" w:cs="Times New Roman"/>
          <w:sz w:val="24"/>
          <w:szCs w:val="24"/>
        </w:rPr>
      </w:pPr>
    </w:p>
    <w:tbl>
      <w:tblPr>
        <w:tblW w:w="10173" w:type="dxa"/>
        <w:tblLayout w:type="fixed"/>
        <w:tblLook w:val="04A0" w:firstRow="1" w:lastRow="0" w:firstColumn="1" w:lastColumn="0" w:noHBand="0" w:noVBand="1"/>
      </w:tblPr>
      <w:tblGrid>
        <w:gridCol w:w="5353"/>
        <w:gridCol w:w="4820"/>
      </w:tblGrid>
      <w:tr w:rsidR="00C33A87">
        <w:trPr>
          <w:trHeight w:val="1079"/>
        </w:trPr>
        <w:tc>
          <w:tcPr>
            <w:tcW w:w="5353" w:type="dxa"/>
          </w:tcPr>
          <w:p w:rsidR="00C33A87" w:rsidRDefault="007B6C34">
            <w:pPr>
              <w:pStyle w:val="ConsNonformat"/>
              <w:widowControl/>
              <w:jc w:val="both"/>
              <w:rPr>
                <w:rFonts w:ascii="Times New Roman" w:hAnsi="Times New Roman" w:cs="Times New Roman"/>
                <w:b/>
                <w:sz w:val="24"/>
                <w:szCs w:val="24"/>
              </w:rPr>
            </w:pPr>
            <w:r>
              <w:rPr>
                <w:rFonts w:ascii="Times New Roman" w:hAnsi="Times New Roman" w:cs="Times New Roman"/>
                <w:b/>
                <w:sz w:val="24"/>
                <w:szCs w:val="24"/>
              </w:rPr>
              <w:t>Арендодатель</w:t>
            </w:r>
          </w:p>
          <w:p w:rsidR="00C33A87" w:rsidRDefault="00C33A87"/>
          <w:p w:rsidR="00C33A87" w:rsidRDefault="00C33A87"/>
          <w:p w:rsidR="00C33A87" w:rsidRDefault="00C33A87"/>
          <w:p w:rsidR="00C33A87" w:rsidRDefault="007B6C34">
            <w:pPr>
              <w:pStyle w:val="ConsNonformat"/>
              <w:widowControl/>
              <w:jc w:val="both"/>
              <w:rPr>
                <w:rFonts w:ascii="Times New Roman" w:hAnsi="Times New Roman" w:cs="Times New Roman"/>
                <w:sz w:val="24"/>
                <w:szCs w:val="24"/>
              </w:rPr>
            </w:pPr>
            <w:r>
              <w:rPr>
                <w:rFonts w:ascii="Times New Roman" w:hAnsi="Times New Roman" w:cs="Times New Roman"/>
                <w:sz w:val="24"/>
                <w:szCs w:val="24"/>
              </w:rPr>
              <w:t>_______________</w:t>
            </w:r>
            <w:r>
              <w:rPr>
                <w:rFonts w:ascii="Times New Roman" w:hAnsi="Times New Roman" w:cs="Times New Roman"/>
                <w:bCs/>
                <w:sz w:val="24"/>
                <w:szCs w:val="24"/>
              </w:rPr>
              <w:t xml:space="preserve"> </w:t>
            </w:r>
          </w:p>
        </w:tc>
        <w:tc>
          <w:tcPr>
            <w:tcW w:w="4820" w:type="dxa"/>
          </w:tcPr>
          <w:tbl>
            <w:tblPr>
              <w:tblW w:w="10173" w:type="dxa"/>
              <w:tblLayout w:type="fixed"/>
              <w:tblLook w:val="04A0" w:firstRow="1" w:lastRow="0" w:firstColumn="1" w:lastColumn="0" w:noHBand="0" w:noVBand="1"/>
            </w:tblPr>
            <w:tblGrid>
              <w:gridCol w:w="10173"/>
            </w:tblGrid>
            <w:tr w:rsidR="00C33A87">
              <w:trPr>
                <w:trHeight w:val="615"/>
              </w:trPr>
              <w:tc>
                <w:tcPr>
                  <w:tcW w:w="4820" w:type="dxa"/>
                </w:tcPr>
                <w:p w:rsidR="00C33A87" w:rsidRDefault="007B6C34">
                  <w:pPr>
                    <w:rPr>
                      <w:b/>
                    </w:rPr>
                  </w:pPr>
                  <w:r>
                    <w:rPr>
                      <w:b/>
                    </w:rPr>
                    <w:t>Арендатор</w:t>
                  </w:r>
                </w:p>
                <w:p w:rsidR="00C33A87" w:rsidRDefault="007B6C34">
                  <w:pPr>
                    <w:pStyle w:val="ac"/>
                    <w:rPr>
                      <w:rFonts w:ascii="Times New Roman" w:hAnsi="Times New Roman" w:cs="Times New Roman"/>
                      <w:b/>
                      <w:bCs/>
                      <w:i/>
                      <w:sz w:val="24"/>
                      <w:szCs w:val="24"/>
                    </w:rPr>
                  </w:pPr>
                  <w:r>
                    <w:rPr>
                      <w:rFonts w:ascii="Times New Roman" w:hAnsi="Times New Roman" w:cs="Times New Roman"/>
                      <w:b/>
                      <w:bCs/>
                      <w:sz w:val="24"/>
                      <w:szCs w:val="24"/>
                    </w:rPr>
                    <w:t xml:space="preserve">ООО «МАГ </w:t>
                  </w:r>
                  <w:proofErr w:type="spellStart"/>
                  <w:r>
                    <w:rPr>
                      <w:rFonts w:ascii="Times New Roman" w:hAnsi="Times New Roman" w:cs="Times New Roman"/>
                      <w:b/>
                      <w:bCs/>
                      <w:sz w:val="24"/>
                      <w:szCs w:val="24"/>
                    </w:rPr>
                    <w:t>Груп</w:t>
                  </w:r>
                  <w:proofErr w:type="spellEnd"/>
                  <w:r>
                    <w:rPr>
                      <w:rFonts w:ascii="Times New Roman" w:hAnsi="Times New Roman" w:cs="Times New Roman"/>
                      <w:b/>
                      <w:bCs/>
                      <w:sz w:val="24"/>
                      <w:szCs w:val="24"/>
                    </w:rPr>
                    <w:t xml:space="preserve">» </w:t>
                  </w:r>
                </w:p>
                <w:p w:rsidR="00C33A87" w:rsidRDefault="00C33A87"/>
                <w:p w:rsidR="00C33A87" w:rsidRDefault="00C33A87"/>
                <w:p w:rsidR="00C33A87" w:rsidRDefault="007B6C34" w:rsidP="00853BDD">
                  <w:pPr>
                    <w:pStyle w:val="ConsNonformat"/>
                    <w:widowControl/>
                    <w:jc w:val="both"/>
                    <w:rPr>
                      <w:rFonts w:ascii="Times New Roman" w:hAnsi="Times New Roman" w:cs="Times New Roman"/>
                      <w:sz w:val="24"/>
                      <w:szCs w:val="24"/>
                    </w:rPr>
                  </w:pPr>
                  <w:r>
                    <w:rPr>
                      <w:rFonts w:ascii="Times New Roman" w:hAnsi="Times New Roman" w:cs="Times New Roman"/>
                      <w:sz w:val="24"/>
                      <w:szCs w:val="24"/>
                    </w:rPr>
                    <w:t xml:space="preserve">___________ </w:t>
                  </w:r>
                  <w:r w:rsidR="00853BDD">
                    <w:rPr>
                      <w:rFonts w:ascii="Times New Roman" w:hAnsi="Times New Roman" w:cs="Times New Roman"/>
                      <w:bCs/>
                      <w:sz w:val="24"/>
                      <w:szCs w:val="24"/>
                    </w:rPr>
                    <w:t>А.А. Архипов</w:t>
                  </w:r>
                  <w:bookmarkStart w:id="0" w:name="_GoBack"/>
                  <w:bookmarkEnd w:id="0"/>
                </w:p>
              </w:tc>
            </w:tr>
          </w:tbl>
          <w:p w:rsidR="00C33A87" w:rsidRDefault="00C33A87">
            <w:pPr>
              <w:pStyle w:val="ConsNonformat"/>
              <w:widowControl/>
              <w:jc w:val="both"/>
              <w:rPr>
                <w:rFonts w:ascii="Times New Roman" w:hAnsi="Times New Roman" w:cs="Times New Roman"/>
                <w:sz w:val="24"/>
                <w:szCs w:val="24"/>
              </w:rPr>
            </w:pPr>
          </w:p>
        </w:tc>
      </w:tr>
    </w:tbl>
    <w:p w:rsidR="00C33A87" w:rsidRDefault="00C33A87">
      <w:pPr>
        <w:jc w:val="center"/>
      </w:pPr>
    </w:p>
    <w:p w:rsidR="00C33A87" w:rsidRDefault="00C33A87">
      <w:pPr>
        <w:jc w:val="center"/>
      </w:pPr>
    </w:p>
    <w:p w:rsidR="00C33A87" w:rsidRDefault="00C33A87"/>
    <w:p w:rsidR="00C33A87" w:rsidRDefault="00C33A87">
      <w:pPr>
        <w:tabs>
          <w:tab w:val="left" w:pos="4198"/>
          <w:tab w:val="left" w:pos="8287"/>
        </w:tabs>
        <w:ind w:left="6946"/>
        <w:jc w:val="both"/>
        <w:rPr>
          <w:bCs/>
          <w:color w:val="000000"/>
          <w:sz w:val="22"/>
        </w:rPr>
      </w:pPr>
    </w:p>
    <w:p w:rsidR="00C33A87" w:rsidRDefault="00C33A87">
      <w:pPr>
        <w:pStyle w:val="ConsNonformat"/>
        <w:widowControl/>
        <w:spacing w:line="360" w:lineRule="auto"/>
        <w:ind w:firstLine="567"/>
        <w:jc w:val="center"/>
      </w:pPr>
    </w:p>
    <w:sectPr w:rsidR="00C33A87">
      <w:footerReference w:type="default" r:id="rId10"/>
      <w:pgSz w:w="11906" w:h="16838"/>
      <w:pgMar w:top="719" w:right="926" w:bottom="107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A87" w:rsidRDefault="007B6C34">
      <w:r>
        <w:separator/>
      </w:r>
    </w:p>
  </w:endnote>
  <w:endnote w:type="continuationSeparator" w:id="0">
    <w:p w:rsidR="00C33A87" w:rsidRDefault="007B6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87" w:rsidRDefault="007B6C34">
    <w:pPr>
      <w:pStyle w:val="aa"/>
      <w:jc w:val="cente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C33A87" w:rsidRDefault="007B6C34">
                          <w:pPr>
                            <w:pStyle w:val="aa"/>
                          </w:pPr>
                          <w:r>
                            <w:fldChar w:fldCharType="begin"/>
                          </w:r>
                          <w:r>
                            <w:instrText xml:space="preserve"> PAGE  \* MERGEFORMAT </w:instrText>
                          </w:r>
                          <w:r>
                            <w:fldChar w:fldCharType="separate"/>
                          </w:r>
                          <w:r w:rsidR="00853BDD">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" filled="f" fillcolor="white [3201]" stroked="f" strokeweight=".5pt">
              <v:textbox style="mso-fit-shape-to-text:t" inset="0,0,0,0">
                <w:txbxContent>
                  <w:p w:rsidR="00C33A87" w:rsidRDefault="007B6C34">
                    <w:pPr>
                      <w:pStyle w:val="aa"/>
                    </w:pPr>
                    <w:r>
                      <w:fldChar w:fldCharType="begin"/>
                    </w:r>
                    <w:r>
                      <w:instrText xml:space="preserve"> PAGE  \* MERGEFORMAT </w:instrText>
                    </w:r>
                    <w:r>
                      <w:fldChar w:fldCharType="separate"/>
                    </w:r>
                    <w:r w:rsidR="00853BDD">
                      <w:rPr>
                        <w:noProof/>
                      </w:rPr>
                      <w:t>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A87" w:rsidRDefault="007B6C34">
      <w:r>
        <w:separator/>
      </w:r>
    </w:p>
  </w:footnote>
  <w:footnote w:type="continuationSeparator" w:id="0">
    <w:p w:rsidR="00C33A87" w:rsidRDefault="007B6C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FA9ED0"/>
    <w:multiLevelType w:val="singleLevel"/>
    <w:tmpl w:val="F2FA9ED0"/>
    <w:lvl w:ilvl="0">
      <w:start w:val="1"/>
      <w:numFmt w:val="decimal"/>
      <w:suff w:val="space"/>
      <w:lvlText w:val="%1."/>
      <w:lvlJc w:val="left"/>
    </w:lvl>
  </w:abstractNum>
  <w:abstractNum w:abstractNumId="1" w15:restartNumberingAfterBreak="0">
    <w:nsid w:val="00787E4A"/>
    <w:multiLevelType w:val="singleLevel"/>
    <w:tmpl w:val="00787E4A"/>
    <w:lvl w:ilvl="0">
      <w:start w:val="2"/>
      <w:numFmt w:val="decimal"/>
      <w:suff w:val="space"/>
      <w:lvlText w:val="%1."/>
      <w:lvlJc w:val="left"/>
    </w:lvl>
  </w:abstractNum>
  <w:abstractNum w:abstractNumId="2" w15:restartNumberingAfterBreak="0">
    <w:nsid w:val="6BE6243B"/>
    <w:multiLevelType w:val="singleLevel"/>
    <w:tmpl w:val="6BE6243B"/>
    <w:lvl w:ilvl="0">
      <w:start w:val="1"/>
      <w:numFmt w:val="decimal"/>
      <w:suff w:val="space"/>
      <w:lvlText w:val="%1)"/>
      <w:lvlJc w:val="left"/>
    </w:lvl>
  </w:abstractNum>
  <w:abstractNum w:abstractNumId="3" w15:restartNumberingAfterBreak="0">
    <w:nsid w:val="76A97A19"/>
    <w:multiLevelType w:val="multilevel"/>
    <w:tmpl w:val="76A97A19"/>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51C"/>
    <w:rsid w:val="0001499C"/>
    <w:rsid w:val="00047D9A"/>
    <w:rsid w:val="000668CC"/>
    <w:rsid w:val="00071FC0"/>
    <w:rsid w:val="0007295C"/>
    <w:rsid w:val="000E514B"/>
    <w:rsid w:val="000F3CE0"/>
    <w:rsid w:val="000F75BB"/>
    <w:rsid w:val="00101B97"/>
    <w:rsid w:val="00141F48"/>
    <w:rsid w:val="00142506"/>
    <w:rsid w:val="00163D23"/>
    <w:rsid w:val="00164F6D"/>
    <w:rsid w:val="00167064"/>
    <w:rsid w:val="001814D8"/>
    <w:rsid w:val="00182C5B"/>
    <w:rsid w:val="00195E3C"/>
    <w:rsid w:val="001A0663"/>
    <w:rsid w:val="001B45A4"/>
    <w:rsid w:val="001B65D7"/>
    <w:rsid w:val="001B7BFD"/>
    <w:rsid w:val="001D1B5E"/>
    <w:rsid w:val="001E3D26"/>
    <w:rsid w:val="001E70F9"/>
    <w:rsid w:val="001F6D6A"/>
    <w:rsid w:val="00231D8D"/>
    <w:rsid w:val="002429A3"/>
    <w:rsid w:val="00251669"/>
    <w:rsid w:val="00257042"/>
    <w:rsid w:val="00272A38"/>
    <w:rsid w:val="00280042"/>
    <w:rsid w:val="002923F0"/>
    <w:rsid w:val="002A3677"/>
    <w:rsid w:val="002C79F1"/>
    <w:rsid w:val="002E08A2"/>
    <w:rsid w:val="002F3A84"/>
    <w:rsid w:val="002F7697"/>
    <w:rsid w:val="00312E2A"/>
    <w:rsid w:val="00322FBC"/>
    <w:rsid w:val="003242B9"/>
    <w:rsid w:val="003265E7"/>
    <w:rsid w:val="00343913"/>
    <w:rsid w:val="003547F9"/>
    <w:rsid w:val="003567D6"/>
    <w:rsid w:val="003D1683"/>
    <w:rsid w:val="003D4D64"/>
    <w:rsid w:val="003E3AD6"/>
    <w:rsid w:val="00441155"/>
    <w:rsid w:val="004447B0"/>
    <w:rsid w:val="004822AD"/>
    <w:rsid w:val="00486A34"/>
    <w:rsid w:val="004E6483"/>
    <w:rsid w:val="004E69F3"/>
    <w:rsid w:val="005033B3"/>
    <w:rsid w:val="005056D7"/>
    <w:rsid w:val="00507DA4"/>
    <w:rsid w:val="00534CB1"/>
    <w:rsid w:val="005510E7"/>
    <w:rsid w:val="005569FA"/>
    <w:rsid w:val="00583E4D"/>
    <w:rsid w:val="00591F0F"/>
    <w:rsid w:val="00632AA4"/>
    <w:rsid w:val="00655EE9"/>
    <w:rsid w:val="00681EBA"/>
    <w:rsid w:val="006A32B1"/>
    <w:rsid w:val="006B0FF8"/>
    <w:rsid w:val="006B4B64"/>
    <w:rsid w:val="006D04ED"/>
    <w:rsid w:val="0070399E"/>
    <w:rsid w:val="00704576"/>
    <w:rsid w:val="00713CEE"/>
    <w:rsid w:val="00715CBC"/>
    <w:rsid w:val="007219F0"/>
    <w:rsid w:val="007253A3"/>
    <w:rsid w:val="007365E3"/>
    <w:rsid w:val="00737A58"/>
    <w:rsid w:val="007400D2"/>
    <w:rsid w:val="00745721"/>
    <w:rsid w:val="007478FA"/>
    <w:rsid w:val="007617FA"/>
    <w:rsid w:val="007638DD"/>
    <w:rsid w:val="007712A1"/>
    <w:rsid w:val="007A4217"/>
    <w:rsid w:val="007B6C34"/>
    <w:rsid w:val="007C7766"/>
    <w:rsid w:val="007F7DE5"/>
    <w:rsid w:val="00806FA9"/>
    <w:rsid w:val="0081457C"/>
    <w:rsid w:val="00816BE6"/>
    <w:rsid w:val="008270D9"/>
    <w:rsid w:val="00843905"/>
    <w:rsid w:val="00851DCF"/>
    <w:rsid w:val="00853BDD"/>
    <w:rsid w:val="00863B0D"/>
    <w:rsid w:val="00865DD8"/>
    <w:rsid w:val="00867E8D"/>
    <w:rsid w:val="0088416D"/>
    <w:rsid w:val="00887300"/>
    <w:rsid w:val="008A3075"/>
    <w:rsid w:val="008C3962"/>
    <w:rsid w:val="00910847"/>
    <w:rsid w:val="00925EEE"/>
    <w:rsid w:val="0095274D"/>
    <w:rsid w:val="0096238A"/>
    <w:rsid w:val="00965F6D"/>
    <w:rsid w:val="009715B6"/>
    <w:rsid w:val="0099624F"/>
    <w:rsid w:val="009B0DAA"/>
    <w:rsid w:val="009B1E7A"/>
    <w:rsid w:val="009C133F"/>
    <w:rsid w:val="009C60B8"/>
    <w:rsid w:val="009D3690"/>
    <w:rsid w:val="009D6905"/>
    <w:rsid w:val="009F0AC3"/>
    <w:rsid w:val="009F31EF"/>
    <w:rsid w:val="00A051A2"/>
    <w:rsid w:val="00A86153"/>
    <w:rsid w:val="00A86839"/>
    <w:rsid w:val="00AB6475"/>
    <w:rsid w:val="00AD4DA3"/>
    <w:rsid w:val="00AD5493"/>
    <w:rsid w:val="00B0213B"/>
    <w:rsid w:val="00B135C9"/>
    <w:rsid w:val="00B40C78"/>
    <w:rsid w:val="00B52B2D"/>
    <w:rsid w:val="00B70E95"/>
    <w:rsid w:val="00B736A8"/>
    <w:rsid w:val="00B8399B"/>
    <w:rsid w:val="00BB02C2"/>
    <w:rsid w:val="00BD7CAE"/>
    <w:rsid w:val="00BF11E2"/>
    <w:rsid w:val="00BF5E82"/>
    <w:rsid w:val="00C27DC6"/>
    <w:rsid w:val="00C33A87"/>
    <w:rsid w:val="00C50B8D"/>
    <w:rsid w:val="00C7481C"/>
    <w:rsid w:val="00CC2A45"/>
    <w:rsid w:val="00CD0430"/>
    <w:rsid w:val="00CF151C"/>
    <w:rsid w:val="00CF56BD"/>
    <w:rsid w:val="00CF6E9D"/>
    <w:rsid w:val="00D03DED"/>
    <w:rsid w:val="00D0463E"/>
    <w:rsid w:val="00D15101"/>
    <w:rsid w:val="00D16F32"/>
    <w:rsid w:val="00D225E7"/>
    <w:rsid w:val="00D43737"/>
    <w:rsid w:val="00D57460"/>
    <w:rsid w:val="00D6781A"/>
    <w:rsid w:val="00D73584"/>
    <w:rsid w:val="00D96D97"/>
    <w:rsid w:val="00DA36B0"/>
    <w:rsid w:val="00DA5679"/>
    <w:rsid w:val="00DA7CCE"/>
    <w:rsid w:val="00DB3FB7"/>
    <w:rsid w:val="00DC5A42"/>
    <w:rsid w:val="00DC5ADF"/>
    <w:rsid w:val="00DF3103"/>
    <w:rsid w:val="00E01160"/>
    <w:rsid w:val="00E16ABA"/>
    <w:rsid w:val="00E64D68"/>
    <w:rsid w:val="00E675A6"/>
    <w:rsid w:val="00EA5F40"/>
    <w:rsid w:val="00EB04E2"/>
    <w:rsid w:val="00EE5957"/>
    <w:rsid w:val="00EE5B2C"/>
    <w:rsid w:val="00F028FD"/>
    <w:rsid w:val="00F110C6"/>
    <w:rsid w:val="00F1453C"/>
    <w:rsid w:val="00F21C7E"/>
    <w:rsid w:val="00F23C6F"/>
    <w:rsid w:val="00FA2032"/>
    <w:rsid w:val="00FA7DBF"/>
    <w:rsid w:val="02B50726"/>
    <w:rsid w:val="04E8759B"/>
    <w:rsid w:val="056D3D17"/>
    <w:rsid w:val="08375A89"/>
    <w:rsid w:val="0851368A"/>
    <w:rsid w:val="0B5F4A5D"/>
    <w:rsid w:val="11BE3980"/>
    <w:rsid w:val="148E4E49"/>
    <w:rsid w:val="1694429A"/>
    <w:rsid w:val="19C65056"/>
    <w:rsid w:val="1BAC5276"/>
    <w:rsid w:val="1E1259E5"/>
    <w:rsid w:val="20986689"/>
    <w:rsid w:val="20EA22A2"/>
    <w:rsid w:val="25B35675"/>
    <w:rsid w:val="25BB59F6"/>
    <w:rsid w:val="28840408"/>
    <w:rsid w:val="310E7707"/>
    <w:rsid w:val="343147AA"/>
    <w:rsid w:val="34F60372"/>
    <w:rsid w:val="35B629AE"/>
    <w:rsid w:val="3E3E66DA"/>
    <w:rsid w:val="3F81101B"/>
    <w:rsid w:val="40882E6C"/>
    <w:rsid w:val="40F62000"/>
    <w:rsid w:val="426A6C05"/>
    <w:rsid w:val="497C2E66"/>
    <w:rsid w:val="4BE72014"/>
    <w:rsid w:val="4BFC1FBA"/>
    <w:rsid w:val="51317043"/>
    <w:rsid w:val="55854A5F"/>
    <w:rsid w:val="56E66E44"/>
    <w:rsid w:val="5A011185"/>
    <w:rsid w:val="6616004D"/>
    <w:rsid w:val="704132FF"/>
    <w:rsid w:val="74051971"/>
    <w:rsid w:val="744E5F5D"/>
    <w:rsid w:val="77740D08"/>
    <w:rsid w:val="77F967D4"/>
    <w:rsid w:val="7C690F55"/>
    <w:rsid w:val="7E5C27F5"/>
    <w:rsid w:val="7EB641C7"/>
    <w:rsid w:val="7EBB3D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FEC9"/>
  <w15:docId w15:val="{D7B47E3A-0E56-4ECC-9E4C-D92D83AE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rPr>
      <w:rFonts w:ascii="Tahoma" w:hAnsi="Tahoma" w:cs="Tahoma"/>
      <w:sz w:val="16"/>
      <w:szCs w:val="16"/>
    </w:rPr>
  </w:style>
  <w:style w:type="paragraph" w:styleId="a6">
    <w:name w:val="header"/>
    <w:basedOn w:val="a"/>
    <w:link w:val="a7"/>
    <w:pPr>
      <w:tabs>
        <w:tab w:val="center" w:pos="4677"/>
        <w:tab w:val="right" w:pos="9355"/>
      </w:tabs>
    </w:pPr>
  </w:style>
  <w:style w:type="paragraph" w:styleId="a8">
    <w:name w:val="Title"/>
    <w:basedOn w:val="a"/>
    <w:next w:val="a"/>
    <w:link w:val="a9"/>
    <w:qFormat/>
    <w:pPr>
      <w:suppressAutoHyphens/>
      <w:jc w:val="center"/>
    </w:pPr>
    <w:rPr>
      <w:b/>
      <w:bCs/>
      <w:sz w:val="28"/>
      <w:lang w:eastAsia="ar-SA"/>
    </w:rPr>
  </w:style>
  <w:style w:type="paragraph" w:styleId="aa">
    <w:name w:val="footer"/>
    <w:basedOn w:val="a"/>
    <w:link w:val="ab"/>
    <w:uiPriority w:val="99"/>
    <w:qFormat/>
    <w:pPr>
      <w:tabs>
        <w:tab w:val="center" w:pos="4677"/>
        <w:tab w:val="right" w:pos="9355"/>
      </w:tabs>
    </w:pPr>
  </w:style>
  <w:style w:type="paragraph" w:styleId="2">
    <w:name w:val="Body Text Indent 2"/>
    <w:basedOn w:val="a"/>
    <w:link w:val="20"/>
    <w:pPr>
      <w:ind w:firstLine="720"/>
      <w:jc w:val="center"/>
    </w:pPr>
    <w:rPr>
      <w:szCs w:val="20"/>
      <w:lang w:val="zh-CN" w:eastAsia="zh-CN"/>
    </w:rPr>
  </w:style>
  <w:style w:type="character" w:customStyle="1" w:styleId="a9">
    <w:name w:val="Заголовок Знак"/>
    <w:basedOn w:val="a0"/>
    <w:link w:val="a8"/>
    <w:qFormat/>
    <w:rPr>
      <w:rFonts w:ascii="Times New Roman" w:eastAsia="Times New Roman" w:hAnsi="Times New Roman" w:cs="Times New Roman"/>
      <w:b/>
      <w:bCs/>
      <w:sz w:val="28"/>
      <w:szCs w:val="24"/>
      <w:lang w:eastAsia="ar-SA"/>
    </w:rPr>
  </w:style>
  <w:style w:type="paragraph" w:styleId="ac">
    <w:name w:val="No Spacing"/>
    <w:uiPriority w:val="1"/>
    <w:qFormat/>
    <w:pPr>
      <w:suppressAutoHyphens/>
    </w:pPr>
    <w:rPr>
      <w:rFonts w:ascii="Calibri" w:eastAsia="Calibri" w:hAnsi="Calibri" w:cs="Calibri"/>
      <w:sz w:val="22"/>
      <w:szCs w:val="22"/>
      <w:lang w:eastAsia="ar-SA"/>
    </w:rPr>
  </w:style>
  <w:style w:type="paragraph" w:customStyle="1" w:styleId="ConsNonformat">
    <w:name w:val="ConsNonformat"/>
    <w:qFormat/>
    <w:pPr>
      <w:widowControl w:val="0"/>
      <w:autoSpaceDE w:val="0"/>
      <w:autoSpaceDN w:val="0"/>
      <w:adjustRightInd w:val="0"/>
    </w:pPr>
    <w:rPr>
      <w:rFonts w:ascii="Courier New" w:eastAsia="Times New Roman" w:hAnsi="Courier New" w:cs="Courier New"/>
    </w:rPr>
  </w:style>
  <w:style w:type="character" w:customStyle="1" w:styleId="a7">
    <w:name w:val="Верхний колонтитул Знак"/>
    <w:basedOn w:val="a0"/>
    <w:link w:val="a6"/>
    <w:qFormat/>
    <w:rPr>
      <w:rFonts w:ascii="Times New Roman" w:eastAsia="Times New Roman" w:hAnsi="Times New Roman" w:cs="Times New Roman"/>
      <w:sz w:val="24"/>
      <w:szCs w:val="24"/>
      <w:lang w:eastAsia="ru-RU"/>
    </w:rPr>
  </w:style>
  <w:style w:type="paragraph" w:customStyle="1" w:styleId="ConsNormal">
    <w:name w:val="ConsNormal"/>
    <w:qFormat/>
    <w:pPr>
      <w:widowControl w:val="0"/>
      <w:autoSpaceDE w:val="0"/>
      <w:autoSpaceDN w:val="0"/>
      <w:adjustRightInd w:val="0"/>
      <w:ind w:firstLine="720"/>
    </w:pPr>
    <w:rPr>
      <w:rFonts w:ascii="Arial" w:eastAsia="Times New Roman" w:hAnsi="Arial" w:cs="Arial"/>
    </w:rPr>
  </w:style>
  <w:style w:type="paragraph" w:customStyle="1" w:styleId="1">
    <w:name w:val="Обычный1"/>
    <w:pPr>
      <w:widowControl w:val="0"/>
      <w:spacing w:before="420" w:line="300" w:lineRule="auto"/>
      <w:ind w:firstLine="700"/>
      <w:jc w:val="both"/>
    </w:pPr>
    <w:rPr>
      <w:rFonts w:ascii="Times New Roman" w:eastAsia="Times New Roman" w:hAnsi="Times New Roman" w:cs="Times New Roman"/>
      <w:snapToGrid w:val="0"/>
      <w:sz w:val="22"/>
    </w:rPr>
  </w:style>
  <w:style w:type="character" w:customStyle="1" w:styleId="ab">
    <w:name w:val="Нижний колонтитул Знак"/>
    <w:basedOn w:val="a0"/>
    <w:link w:val="aa"/>
    <w:uiPriority w:val="99"/>
    <w:qFormat/>
    <w:rPr>
      <w:rFonts w:ascii="Times New Roman" w:eastAsia="Times New Roman" w:hAnsi="Times New Roman" w:cs="Times New Roman"/>
      <w:sz w:val="24"/>
      <w:szCs w:val="24"/>
      <w:lang w:eastAsia="ru-RU"/>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paragraph" w:styleId="ad">
    <w:name w:val="List Paragraph"/>
    <w:basedOn w:val="a"/>
    <w:uiPriority w:val="34"/>
    <w:qFormat/>
    <w:pPr>
      <w:ind w:left="720"/>
      <w:contextualSpacing/>
    </w:pPr>
  </w:style>
  <w:style w:type="paragraph" w:customStyle="1" w:styleId="ConsPlusNormal">
    <w:name w:val="ConsPlusNormal"/>
    <w:next w:val="a"/>
    <w:link w:val="ConsPlusNormal0"/>
    <w:pPr>
      <w:widowControl w:val="0"/>
      <w:suppressAutoHyphens/>
      <w:autoSpaceDE w:val="0"/>
      <w:ind w:firstLine="720"/>
    </w:pPr>
    <w:rPr>
      <w:rFonts w:ascii="Arial" w:eastAsia="Arial" w:hAnsi="Arial" w:cs="Times New Roman"/>
      <w:kern w:val="1"/>
      <w:lang w:eastAsia="ar-SA"/>
    </w:rPr>
  </w:style>
  <w:style w:type="character" w:customStyle="1" w:styleId="ConsPlusNormal0">
    <w:name w:val="ConsPlusNormal Знак"/>
    <w:link w:val="ConsPlusNormal"/>
    <w:locked/>
    <w:rPr>
      <w:rFonts w:ascii="Arial" w:eastAsia="Arial" w:hAnsi="Arial" w:cs="Times New Roman"/>
      <w:kern w:val="1"/>
      <w:sz w:val="20"/>
      <w:szCs w:val="20"/>
      <w:lang w:eastAsia="ar-SA"/>
    </w:rPr>
  </w:style>
  <w:style w:type="character" w:customStyle="1" w:styleId="20">
    <w:name w:val="Основной текст с отступом 2 Знак"/>
    <w:basedOn w:val="a0"/>
    <w:link w:val="2"/>
    <w:qFormat/>
    <w:rPr>
      <w:rFonts w:ascii="Times New Roman" w:eastAsia="Times New Roman" w:hAnsi="Times New Roman" w:cs="Times New Roman"/>
      <w:sz w:val="24"/>
      <w:szCs w:val="20"/>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maggrup-n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1CFEC3-B180-4BAE-911D-B4FC35FCD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2715</Words>
  <Characters>15482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Гусева Светлана Витальевна</cp:lastModifiedBy>
  <cp:revision>7</cp:revision>
  <cp:lastPrinted>2022-11-22T06:41:00Z</cp:lastPrinted>
  <dcterms:created xsi:type="dcterms:W3CDTF">2025-11-27T12:38:00Z</dcterms:created>
  <dcterms:modified xsi:type="dcterms:W3CDTF">2026-10-08T10:09:00Z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2B6AD34E9650447E9F5A1C0BDBC2CD13_12</vt:lpwstr>
  </property>
</Properties>
</file>