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7BD1" w:rsidRDefault="007E4D7C">
      <w:pPr>
        <w:keepNext/>
        <w:widowControl w:val="0"/>
        <w:suppressLineNumbers/>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 xml:space="preserve">ДОГОВОР № </w:t>
      </w:r>
    </w:p>
    <w:p w:rsidR="004E7BD1" w:rsidRDefault="004E7BD1">
      <w:pPr>
        <w:keepNext/>
        <w:widowControl w:val="0"/>
        <w:suppressLineNumbers/>
        <w:spacing w:after="0" w:line="240" w:lineRule="auto"/>
        <w:ind w:firstLine="357"/>
        <w:rPr>
          <w:rFonts w:ascii="Times New Roman" w:eastAsia="Times New Roman" w:hAnsi="Times New Roman" w:cs="Times New Roman"/>
          <w:b/>
          <w:sz w:val="24"/>
          <w:szCs w:val="24"/>
          <w:lang w:eastAsia="ru-RU"/>
        </w:rPr>
      </w:pPr>
    </w:p>
    <w:p w:rsidR="004E7BD1" w:rsidRDefault="007E4D7C">
      <w:pPr>
        <w:keepNext/>
        <w:widowControl w:val="0"/>
        <w:suppressLineNumber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Нижний</w:t>
      </w:r>
      <w:r w:rsidRPr="004E7A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Новгород</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«___» _______ 202</w:t>
      </w:r>
      <w:r w:rsidR="001C21E4">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г.</w:t>
      </w:r>
    </w:p>
    <w:p w:rsidR="004E7BD1" w:rsidRDefault="004E7BD1">
      <w:pPr>
        <w:keepNext/>
        <w:widowControl w:val="0"/>
        <w:suppressLineNumbers/>
        <w:spacing w:after="0" w:line="240" w:lineRule="auto"/>
        <w:ind w:firstLine="357"/>
        <w:jc w:val="both"/>
        <w:rPr>
          <w:rFonts w:ascii="Times New Roman" w:eastAsia="Times New Roman" w:hAnsi="Times New Roman" w:cs="Times New Roman"/>
          <w:sz w:val="24"/>
          <w:szCs w:val="24"/>
          <w:lang w:eastAsia="ru-RU"/>
        </w:rPr>
      </w:pPr>
    </w:p>
    <w:p w:rsidR="004E7BD1" w:rsidRDefault="007E4D7C">
      <w:pPr>
        <w:widowControl w:val="0"/>
        <w:suppressLineNumbers/>
        <w:spacing w:after="0" w:line="240" w:lineRule="auto"/>
        <w:ind w:firstLine="35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ООО «МАГ </w:t>
      </w:r>
      <w:proofErr w:type="spellStart"/>
      <w:r>
        <w:rPr>
          <w:rFonts w:ascii="Times New Roman" w:eastAsia="Times New Roman" w:hAnsi="Times New Roman" w:cs="Times New Roman"/>
          <w:sz w:val="24"/>
          <w:szCs w:val="24"/>
          <w:lang w:eastAsia="ru-RU"/>
        </w:rPr>
        <w:t>Груп</w:t>
      </w:r>
      <w:proofErr w:type="spellEnd"/>
      <w:r>
        <w:rPr>
          <w:rFonts w:ascii="Times New Roman" w:eastAsia="Times New Roman" w:hAnsi="Times New Roman" w:cs="Times New Roman"/>
          <w:sz w:val="24"/>
          <w:szCs w:val="24"/>
          <w:lang w:eastAsia="ru-RU"/>
        </w:rPr>
        <w:t xml:space="preserve">», именуемое в дальнейшем Заказчик, в лице генерального директора </w:t>
      </w:r>
      <w:r w:rsidR="00DF2C0F">
        <w:rPr>
          <w:rFonts w:ascii="Times New Roman" w:eastAsia="Times New Roman" w:hAnsi="Times New Roman" w:cs="Times New Roman"/>
          <w:sz w:val="24"/>
          <w:szCs w:val="24"/>
          <w:lang w:eastAsia="ru-RU"/>
        </w:rPr>
        <w:t>Архипова Андрея Александровича</w:t>
      </w:r>
      <w:r>
        <w:rPr>
          <w:rFonts w:ascii="Times New Roman" w:eastAsia="Times New Roman" w:hAnsi="Times New Roman" w:cs="Times New Roman"/>
          <w:sz w:val="24"/>
          <w:szCs w:val="24"/>
          <w:lang w:eastAsia="ru-RU"/>
        </w:rPr>
        <w:t xml:space="preserve">, действующего на основании Устава, с одной стороны, и </w:t>
      </w:r>
      <w:r>
        <w:rPr>
          <w:rFonts w:ascii="Times New Roman" w:eastAsia="Times New Roman" w:hAnsi="Times New Roman" w:cs="Times New Roman"/>
          <w:bCs/>
          <w:sz w:val="24"/>
          <w:szCs w:val="24"/>
          <w:lang w:eastAsia="ru-RU"/>
        </w:rPr>
        <w:t xml:space="preserve">___________________, именуемое в дальнейшем Исполнитель, в лице _______________________, </w:t>
      </w:r>
      <w:r w:rsidR="00AE48E3">
        <w:rPr>
          <w:rFonts w:ascii="Times New Roman" w:eastAsia="Times New Roman" w:hAnsi="Times New Roman" w:cs="Times New Roman"/>
          <w:bCs/>
          <w:sz w:val="24"/>
          <w:szCs w:val="24"/>
          <w:lang w:eastAsia="ru-RU"/>
        </w:rPr>
        <w:t>действующего на основании _______</w:t>
      </w:r>
      <w:r>
        <w:rPr>
          <w:rFonts w:ascii="Times New Roman" w:eastAsia="Times New Roman" w:hAnsi="Times New Roman" w:cs="Times New Roman"/>
          <w:sz w:val="24"/>
          <w:szCs w:val="24"/>
          <w:lang w:eastAsia="ru-RU"/>
        </w:rPr>
        <w:t xml:space="preserve">, с другой </w:t>
      </w:r>
      <w:proofErr w:type="gramStart"/>
      <w:r>
        <w:rPr>
          <w:rFonts w:ascii="Times New Roman" w:eastAsia="Times New Roman" w:hAnsi="Times New Roman" w:cs="Times New Roman"/>
          <w:sz w:val="24"/>
          <w:szCs w:val="24"/>
          <w:lang w:eastAsia="ru-RU"/>
        </w:rPr>
        <w:t>стороны,  вместе</w:t>
      </w:r>
      <w:proofErr w:type="gramEnd"/>
      <w:r>
        <w:rPr>
          <w:rFonts w:ascii="Times New Roman" w:eastAsia="Times New Roman" w:hAnsi="Times New Roman" w:cs="Times New Roman"/>
          <w:sz w:val="24"/>
          <w:szCs w:val="24"/>
          <w:lang w:eastAsia="ru-RU"/>
        </w:rPr>
        <w:t xml:space="preserve"> именуемые Стороны, заключили настоящий Договор о нижеследующем.</w:t>
      </w:r>
    </w:p>
    <w:p w:rsidR="004E7BD1" w:rsidRDefault="007E4D7C">
      <w:pPr>
        <w:widowControl w:val="0"/>
        <w:numPr>
          <w:ilvl w:val="0"/>
          <w:numId w:val="4"/>
        </w:numPr>
        <w:autoSpaceDE w:val="0"/>
        <w:autoSpaceDN w:val="0"/>
        <w:adjustRightInd w:val="0"/>
        <w:spacing w:before="120" w:after="0" w:line="240" w:lineRule="auto"/>
        <w:jc w:val="center"/>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ПРЕДМЕТ ДОГОВОРА</w:t>
      </w:r>
    </w:p>
    <w:p w:rsidR="007E73B9" w:rsidRPr="00102264" w:rsidRDefault="00093475" w:rsidP="00472BB7">
      <w:pPr>
        <w:pStyle w:val="afff3"/>
        <w:numPr>
          <w:ilvl w:val="0"/>
          <w:numId w:val="8"/>
        </w:numPr>
        <w:ind w:firstLine="567"/>
        <w:jc w:val="both"/>
        <w:rPr>
          <w:rFonts w:ascii="Times New Roman" w:hAnsi="Times New Roman"/>
          <w:bCs/>
          <w:sz w:val="24"/>
          <w:szCs w:val="24"/>
        </w:rPr>
      </w:pPr>
      <w:r>
        <w:rPr>
          <w:rFonts w:ascii="Times New Roman" w:eastAsia="Times New Roman" w:hAnsi="Times New Roman"/>
          <w:bCs/>
          <w:iCs/>
          <w:sz w:val="24"/>
          <w:szCs w:val="24"/>
        </w:rPr>
        <w:t xml:space="preserve">1.1. </w:t>
      </w:r>
      <w:r w:rsidR="007E4D7C" w:rsidRPr="007E73B9">
        <w:rPr>
          <w:rFonts w:ascii="Times New Roman" w:eastAsia="Times New Roman" w:hAnsi="Times New Roman"/>
          <w:bCs/>
          <w:iCs/>
          <w:sz w:val="24"/>
          <w:szCs w:val="24"/>
        </w:rPr>
        <w:t xml:space="preserve">Заказчик </w:t>
      </w:r>
      <w:r w:rsidR="007E4D7C" w:rsidRPr="00102264">
        <w:rPr>
          <w:rFonts w:ascii="Times New Roman" w:eastAsia="Times New Roman" w:hAnsi="Times New Roman"/>
          <w:bCs/>
          <w:iCs/>
          <w:sz w:val="24"/>
          <w:szCs w:val="24"/>
        </w:rPr>
        <w:t xml:space="preserve">поручает и оплачивает, а Исполнитель принимает на себя обязательства по </w:t>
      </w:r>
      <w:r w:rsidR="007E73B9" w:rsidRPr="00102264">
        <w:rPr>
          <w:rFonts w:ascii="Times New Roman" w:hAnsi="Times New Roman"/>
          <w:bCs/>
          <w:sz w:val="24"/>
          <w:szCs w:val="24"/>
        </w:rPr>
        <w:t xml:space="preserve">выполнению плановых </w:t>
      </w:r>
      <w:r w:rsidR="007E73B9" w:rsidRPr="00DF2C0F">
        <w:rPr>
          <w:rFonts w:ascii="Times New Roman" w:hAnsi="Times New Roman"/>
          <w:bCs/>
          <w:sz w:val="24"/>
          <w:szCs w:val="24"/>
        </w:rPr>
        <w:t xml:space="preserve">работ </w:t>
      </w:r>
      <w:r w:rsidRPr="00DF2C0F">
        <w:rPr>
          <w:rFonts w:ascii="Times New Roman" w:hAnsi="Times New Roman"/>
          <w:bCs/>
          <w:sz w:val="24"/>
          <w:szCs w:val="24"/>
        </w:rPr>
        <w:t>по техническо</w:t>
      </w:r>
      <w:r w:rsidR="0087662B" w:rsidRPr="00DF2C0F">
        <w:rPr>
          <w:rFonts w:ascii="Times New Roman" w:hAnsi="Times New Roman"/>
          <w:bCs/>
          <w:sz w:val="24"/>
          <w:szCs w:val="24"/>
        </w:rPr>
        <w:t>му</w:t>
      </w:r>
      <w:r w:rsidRPr="00DF2C0F">
        <w:rPr>
          <w:rFonts w:ascii="Times New Roman" w:hAnsi="Times New Roman"/>
          <w:bCs/>
          <w:sz w:val="24"/>
          <w:szCs w:val="24"/>
        </w:rPr>
        <w:t xml:space="preserve"> обслуживани</w:t>
      </w:r>
      <w:r w:rsidR="0087662B" w:rsidRPr="00DF2C0F">
        <w:rPr>
          <w:rFonts w:ascii="Times New Roman" w:hAnsi="Times New Roman"/>
          <w:bCs/>
          <w:sz w:val="24"/>
          <w:szCs w:val="24"/>
        </w:rPr>
        <w:t>ю</w:t>
      </w:r>
      <w:r w:rsidR="0044270B" w:rsidRPr="00DF2C0F">
        <w:rPr>
          <w:rFonts w:ascii="Times New Roman" w:hAnsi="Times New Roman"/>
          <w:bCs/>
          <w:sz w:val="24"/>
          <w:szCs w:val="24"/>
        </w:rPr>
        <w:t xml:space="preserve">  (далее по тексту – «Работы»)</w:t>
      </w:r>
      <w:r w:rsidRPr="00DF2C0F">
        <w:rPr>
          <w:rFonts w:ascii="Times New Roman" w:hAnsi="Times New Roman"/>
          <w:bCs/>
          <w:sz w:val="24"/>
          <w:szCs w:val="24"/>
        </w:rPr>
        <w:t xml:space="preserve"> </w:t>
      </w:r>
      <w:r w:rsidR="00DF2C0F" w:rsidRPr="00DF2C0F">
        <w:rPr>
          <w:rFonts w:ascii="Times New Roman" w:eastAsia="Times New Roman" w:hAnsi="Times New Roman"/>
          <w:bCs/>
          <w:sz w:val="24"/>
          <w:szCs w:val="24"/>
          <w:lang w:eastAsia="ru-RU"/>
        </w:rPr>
        <w:t xml:space="preserve">компрессоров GA90FF A 10 APB 400 50 и GA90VSDFF A 13 APB 400 50 и </w:t>
      </w:r>
      <w:r w:rsidR="00653299">
        <w:rPr>
          <w:rFonts w:ascii="Times New Roman" w:eastAsia="Times New Roman" w:hAnsi="Times New Roman"/>
          <w:bCs/>
          <w:sz w:val="24"/>
          <w:szCs w:val="24"/>
          <w:lang w:eastAsia="ru-RU"/>
        </w:rPr>
        <w:t xml:space="preserve">двух </w:t>
      </w:r>
      <w:r w:rsidR="00DF2C0F" w:rsidRPr="00DF2C0F">
        <w:rPr>
          <w:rFonts w:ascii="Times New Roman" w:eastAsia="Times New Roman" w:hAnsi="Times New Roman"/>
          <w:bCs/>
          <w:sz w:val="24"/>
          <w:szCs w:val="24"/>
          <w:lang w:eastAsia="ru-RU"/>
        </w:rPr>
        <w:t xml:space="preserve">осушителей BD250+ ZP CE 400V IEC марки </w:t>
      </w:r>
      <w:r w:rsidR="00DF2C0F" w:rsidRPr="00DF2C0F">
        <w:rPr>
          <w:rFonts w:ascii="Times New Roman" w:eastAsia="Times New Roman" w:hAnsi="Times New Roman"/>
          <w:bCs/>
          <w:sz w:val="24"/>
          <w:szCs w:val="24"/>
          <w:lang w:val="en-US" w:eastAsia="ru-RU"/>
        </w:rPr>
        <w:t>Atlas</w:t>
      </w:r>
      <w:r w:rsidR="00DF2C0F" w:rsidRPr="00DF2C0F">
        <w:rPr>
          <w:rFonts w:ascii="Times New Roman" w:eastAsia="Times New Roman" w:hAnsi="Times New Roman"/>
          <w:bCs/>
          <w:sz w:val="24"/>
          <w:szCs w:val="24"/>
          <w:lang w:eastAsia="ru-RU"/>
        </w:rPr>
        <w:t xml:space="preserve"> </w:t>
      </w:r>
      <w:r w:rsidR="00DF2C0F" w:rsidRPr="00DF2C0F">
        <w:rPr>
          <w:rFonts w:ascii="Times New Roman" w:eastAsia="Times New Roman" w:hAnsi="Times New Roman"/>
          <w:bCs/>
          <w:sz w:val="24"/>
          <w:szCs w:val="24"/>
          <w:lang w:val="en-US" w:eastAsia="ru-RU"/>
        </w:rPr>
        <w:t>Copco</w:t>
      </w:r>
      <w:r w:rsidR="00DF2C0F" w:rsidRPr="00DF2C0F">
        <w:rPr>
          <w:rFonts w:ascii="Times New Roman" w:eastAsia="Times New Roman" w:hAnsi="Times New Roman"/>
          <w:bCs/>
          <w:sz w:val="24"/>
          <w:szCs w:val="24"/>
          <w:lang w:eastAsia="ru-RU"/>
        </w:rPr>
        <w:t xml:space="preserve"> для Современного мусоросортировочного комплекса ООО «МАГ </w:t>
      </w:r>
      <w:proofErr w:type="spellStart"/>
      <w:r w:rsidR="00DF2C0F" w:rsidRPr="00DF2C0F">
        <w:rPr>
          <w:rFonts w:ascii="Times New Roman" w:eastAsia="Times New Roman" w:hAnsi="Times New Roman"/>
          <w:bCs/>
          <w:sz w:val="24"/>
          <w:szCs w:val="24"/>
          <w:lang w:eastAsia="ru-RU"/>
        </w:rPr>
        <w:t>Груп</w:t>
      </w:r>
      <w:proofErr w:type="spellEnd"/>
      <w:r w:rsidR="00DF2C0F" w:rsidRPr="00DF2C0F">
        <w:rPr>
          <w:rFonts w:ascii="Times New Roman" w:eastAsia="Times New Roman" w:hAnsi="Times New Roman"/>
          <w:bCs/>
          <w:sz w:val="24"/>
          <w:szCs w:val="24"/>
          <w:lang w:eastAsia="ru-RU"/>
        </w:rPr>
        <w:t>»</w:t>
      </w:r>
      <w:r w:rsidR="00DF2C0F" w:rsidRPr="00DF2C0F">
        <w:rPr>
          <w:rFonts w:ascii="Times New Roman" w:eastAsia="Times New Roman" w:hAnsi="Times New Roman"/>
          <w:bCs/>
          <w:sz w:val="24"/>
          <w:szCs w:val="24"/>
        </w:rPr>
        <w:t xml:space="preserve"> </w:t>
      </w:r>
      <w:r w:rsidRPr="00DF2C0F">
        <w:rPr>
          <w:rFonts w:ascii="Times New Roman" w:eastAsia="Times New Roman" w:hAnsi="Times New Roman"/>
          <w:bCs/>
          <w:sz w:val="24"/>
          <w:szCs w:val="24"/>
        </w:rPr>
        <w:t>(далее по тексту - «Оборудование»)</w:t>
      </w:r>
      <w:r w:rsidRPr="00DF2C0F">
        <w:rPr>
          <w:rFonts w:ascii="Times New Roman" w:hAnsi="Times New Roman"/>
          <w:bCs/>
          <w:sz w:val="24"/>
          <w:szCs w:val="24"/>
        </w:rPr>
        <w:t xml:space="preserve"> </w:t>
      </w:r>
      <w:r w:rsidR="007E4D7C" w:rsidRPr="00DF2C0F">
        <w:rPr>
          <w:rFonts w:ascii="Times New Roman" w:eastAsia="Times New Roman" w:hAnsi="Times New Roman"/>
          <w:bCs/>
          <w:sz w:val="24"/>
          <w:szCs w:val="24"/>
          <w:lang w:eastAsia="ru-RU"/>
        </w:rPr>
        <w:t>в соответствии с техническим заданием</w:t>
      </w:r>
      <w:r w:rsidR="007E4D7C" w:rsidRPr="00DF2C0F">
        <w:rPr>
          <w:rFonts w:ascii="Times New Roman" w:eastAsia="Times New Roman" w:hAnsi="Times New Roman"/>
          <w:bCs/>
          <w:iCs/>
          <w:sz w:val="24"/>
          <w:szCs w:val="24"/>
        </w:rPr>
        <w:t xml:space="preserve"> </w:t>
      </w:r>
      <w:r w:rsidR="007E4D7C" w:rsidRPr="00DF2C0F">
        <w:rPr>
          <w:rFonts w:ascii="Times New Roman" w:eastAsia="Times New Roman" w:hAnsi="Times New Roman"/>
          <w:bCs/>
          <w:sz w:val="24"/>
          <w:szCs w:val="24"/>
          <w:lang w:eastAsia="ru-RU"/>
        </w:rPr>
        <w:t>(Приложение № 1</w:t>
      </w:r>
      <w:r w:rsidR="00E07EBA" w:rsidRPr="00DF2C0F">
        <w:rPr>
          <w:rFonts w:ascii="Times New Roman" w:eastAsia="Times New Roman" w:hAnsi="Times New Roman"/>
          <w:bCs/>
          <w:sz w:val="24"/>
          <w:szCs w:val="24"/>
          <w:lang w:eastAsia="ru-RU"/>
        </w:rPr>
        <w:t xml:space="preserve"> </w:t>
      </w:r>
      <w:r w:rsidR="007E4D7C" w:rsidRPr="00DF2C0F">
        <w:rPr>
          <w:rFonts w:ascii="Times New Roman" w:eastAsia="Times New Roman" w:hAnsi="Times New Roman"/>
          <w:bCs/>
          <w:sz w:val="24"/>
          <w:szCs w:val="24"/>
          <w:lang w:eastAsia="ru-RU"/>
        </w:rPr>
        <w:t xml:space="preserve">к настоящему договору) и по </w:t>
      </w:r>
      <w:r w:rsidR="007E73B9" w:rsidRPr="00DF2C0F">
        <w:rPr>
          <w:rFonts w:ascii="Times New Roman" w:eastAsia="Times New Roman" w:hAnsi="Times New Roman"/>
          <w:bCs/>
          <w:sz w:val="24"/>
          <w:szCs w:val="24"/>
          <w:lang w:eastAsia="ru-RU"/>
        </w:rPr>
        <w:t>цене, указанной</w:t>
      </w:r>
      <w:r w:rsidR="004F0C38" w:rsidRPr="00102264">
        <w:rPr>
          <w:rFonts w:ascii="Times New Roman" w:eastAsia="Times New Roman" w:hAnsi="Times New Roman"/>
          <w:bCs/>
          <w:sz w:val="24"/>
          <w:szCs w:val="24"/>
          <w:lang w:eastAsia="ru-RU"/>
        </w:rPr>
        <w:t xml:space="preserve"> в Приложении №2</w:t>
      </w:r>
      <w:r w:rsidR="007E4D7C" w:rsidRPr="00102264">
        <w:rPr>
          <w:rFonts w:ascii="Times New Roman" w:eastAsia="Times New Roman" w:hAnsi="Times New Roman"/>
          <w:bCs/>
          <w:sz w:val="24"/>
          <w:szCs w:val="24"/>
          <w:lang w:eastAsia="ru-RU"/>
        </w:rPr>
        <w:t xml:space="preserve"> к настоящему Договору. </w:t>
      </w:r>
    </w:p>
    <w:p w:rsidR="004E7BD1" w:rsidRPr="007E73B9" w:rsidRDefault="007E73B9" w:rsidP="007E73B9">
      <w:pPr>
        <w:pStyle w:val="affc"/>
        <w:numPr>
          <w:ilvl w:val="0"/>
          <w:numId w:val="8"/>
        </w:numPr>
        <w:spacing w:after="0"/>
        <w:jc w:val="both"/>
        <w:rPr>
          <w:rFonts w:ascii="Times New Roman" w:hAnsi="Times New Roman"/>
          <w:bCs/>
          <w:sz w:val="24"/>
          <w:szCs w:val="24"/>
        </w:rPr>
      </w:pPr>
      <w:r w:rsidRPr="007E73B9">
        <w:rPr>
          <w:rFonts w:ascii="Times New Roman" w:eastAsia="Times New Roman" w:hAnsi="Times New Roman"/>
          <w:bCs/>
          <w:sz w:val="24"/>
          <w:szCs w:val="24"/>
          <w:lang w:eastAsia="ru-RU"/>
        </w:rPr>
        <w:t>Место выполнения работ</w:t>
      </w:r>
      <w:r w:rsidR="007E4D7C" w:rsidRPr="007E73B9">
        <w:rPr>
          <w:rFonts w:ascii="Times New Roman" w:eastAsia="Times New Roman" w:hAnsi="Times New Roman"/>
          <w:bCs/>
          <w:sz w:val="24"/>
          <w:szCs w:val="24"/>
          <w:lang w:eastAsia="ru-RU"/>
        </w:rPr>
        <w:t>: Нижегородская область,</w:t>
      </w:r>
      <w:r>
        <w:rPr>
          <w:rFonts w:ascii="Times New Roman" w:eastAsia="Times New Roman" w:hAnsi="Times New Roman"/>
          <w:bCs/>
          <w:sz w:val="24"/>
          <w:szCs w:val="24"/>
          <w:lang w:eastAsia="ru-RU"/>
        </w:rPr>
        <w:t xml:space="preserve"> </w:t>
      </w:r>
      <w:r w:rsidR="007E4D7C" w:rsidRPr="007E73B9">
        <w:rPr>
          <w:rFonts w:ascii="Times New Roman" w:eastAsia="Times New Roman" w:hAnsi="Times New Roman"/>
          <w:bCs/>
          <w:sz w:val="24"/>
          <w:szCs w:val="24"/>
          <w:lang w:eastAsia="ru-RU"/>
        </w:rPr>
        <w:t xml:space="preserve">г. Дзержинск, шоссе Московское, 56, </w:t>
      </w:r>
      <w:r w:rsidR="00A235A9" w:rsidRPr="007E73B9">
        <w:rPr>
          <w:rFonts w:ascii="Times New Roman" w:eastAsia="Times New Roman" w:hAnsi="Times New Roman"/>
          <w:bCs/>
          <w:sz w:val="24"/>
          <w:szCs w:val="24"/>
          <w:lang w:eastAsia="ru-RU"/>
        </w:rPr>
        <w:t>Мусоросортировочный комплек</w:t>
      </w:r>
      <w:r w:rsidR="005E1F10" w:rsidRPr="007E73B9">
        <w:rPr>
          <w:rFonts w:ascii="Times New Roman" w:eastAsia="Times New Roman" w:hAnsi="Times New Roman"/>
          <w:bCs/>
          <w:sz w:val="24"/>
          <w:szCs w:val="24"/>
          <w:lang w:eastAsia="ru-RU"/>
        </w:rPr>
        <w:t>с</w:t>
      </w:r>
      <w:r w:rsidR="007E4D7C" w:rsidRPr="007E73B9">
        <w:rPr>
          <w:rFonts w:ascii="Times New Roman" w:eastAsia="Times New Roman" w:hAnsi="Times New Roman"/>
          <w:bCs/>
          <w:sz w:val="24"/>
          <w:szCs w:val="24"/>
          <w:lang w:eastAsia="ru-RU"/>
        </w:rPr>
        <w:t xml:space="preserve"> (далее – «Объект»).</w:t>
      </w:r>
    </w:p>
    <w:p w:rsidR="004E7BD1" w:rsidRDefault="007E4D7C">
      <w:pPr>
        <w:widowControl w:val="0"/>
        <w:numPr>
          <w:ilvl w:val="0"/>
          <w:numId w:val="4"/>
        </w:numPr>
        <w:autoSpaceDE w:val="0"/>
        <w:autoSpaceDN w:val="0"/>
        <w:adjustRightInd w:val="0"/>
        <w:spacing w:before="120" w:after="0" w:line="240" w:lineRule="auto"/>
        <w:jc w:val="center"/>
        <w:outlineLvl w:val="0"/>
        <w:rPr>
          <w:rFonts w:ascii="Times New Roman" w:eastAsia="Times New Roman" w:hAnsi="Times New Roman" w:cs="Times New Roman"/>
          <w:b/>
          <w:bCs/>
          <w:kern w:val="32"/>
          <w:sz w:val="24"/>
          <w:szCs w:val="24"/>
          <w:lang w:val="en-US"/>
        </w:rPr>
      </w:pPr>
      <w:r>
        <w:rPr>
          <w:rFonts w:ascii="Times New Roman" w:eastAsia="Times New Roman" w:hAnsi="Times New Roman" w:cs="Times New Roman"/>
          <w:b/>
          <w:bCs/>
          <w:kern w:val="32"/>
          <w:sz w:val="24"/>
          <w:szCs w:val="24"/>
          <w:lang w:val="en-US"/>
        </w:rPr>
        <w:t>ОБЯЗАННОСТИ СТОРОН</w:t>
      </w:r>
    </w:p>
    <w:p w:rsidR="004E7BD1" w:rsidRDefault="007E4D7C">
      <w:pPr>
        <w:keepLines/>
        <w:widowControl w:val="0"/>
        <w:numPr>
          <w:ilvl w:val="1"/>
          <w:numId w:val="4"/>
        </w:numPr>
        <w:tabs>
          <w:tab w:val="left" w:pos="567"/>
          <w:tab w:val="left" w:pos="1440"/>
        </w:tabs>
        <w:autoSpaceDE w:val="0"/>
        <w:autoSpaceDN w:val="0"/>
        <w:adjustRightInd w:val="0"/>
        <w:spacing w:after="0" w:line="240" w:lineRule="auto"/>
        <w:ind w:left="0" w:firstLine="567"/>
        <w:jc w:val="both"/>
        <w:outlineLvl w:val="1"/>
        <w:rPr>
          <w:rFonts w:ascii="Times New Roman" w:eastAsia="Times New Roman" w:hAnsi="Times New Roman" w:cs="Times New Roman"/>
          <w:bCs/>
          <w:iCs/>
          <w:sz w:val="24"/>
          <w:szCs w:val="24"/>
        </w:rPr>
      </w:pPr>
      <w:r w:rsidRPr="003F1FD2">
        <w:rPr>
          <w:rFonts w:ascii="Times New Roman" w:eastAsia="Times New Roman" w:hAnsi="Times New Roman" w:cs="Times New Roman"/>
          <w:bCs/>
          <w:iCs/>
          <w:sz w:val="24"/>
          <w:szCs w:val="24"/>
        </w:rPr>
        <w:t>Исполнитель обязуется:</w:t>
      </w:r>
    </w:p>
    <w:p w:rsidR="004E7BD1" w:rsidRPr="00DF2C0F" w:rsidRDefault="00DF2C0F" w:rsidP="00DF2C0F">
      <w:pPr>
        <w:pStyle w:val="affc"/>
        <w:keepLines/>
        <w:widowControl w:val="0"/>
        <w:numPr>
          <w:ilvl w:val="2"/>
          <w:numId w:val="4"/>
        </w:numPr>
        <w:tabs>
          <w:tab w:val="left" w:pos="360"/>
          <w:tab w:val="left" w:pos="567"/>
          <w:tab w:val="left" w:pos="1080"/>
          <w:tab w:val="left" w:pos="1146"/>
          <w:tab w:val="left" w:pos="1440"/>
          <w:tab w:val="left" w:pos="1789"/>
        </w:tabs>
        <w:autoSpaceDE w:val="0"/>
        <w:autoSpaceDN w:val="0"/>
        <w:adjustRightInd w:val="0"/>
        <w:spacing w:after="0" w:line="240" w:lineRule="auto"/>
        <w:ind w:left="0" w:firstLine="567"/>
        <w:jc w:val="both"/>
        <w:outlineLvl w:val="2"/>
        <w:rPr>
          <w:rFonts w:ascii="Times New Roman" w:eastAsia="Times New Roman" w:hAnsi="Times New Roman"/>
          <w:bCs/>
          <w:sz w:val="24"/>
          <w:szCs w:val="24"/>
        </w:rPr>
      </w:pPr>
      <w:r w:rsidRPr="00DF2C0F">
        <w:rPr>
          <w:rFonts w:ascii="Times New Roman" w:eastAsia="Times New Roman" w:hAnsi="Times New Roman"/>
          <w:bCs/>
          <w:iCs/>
          <w:sz w:val="24"/>
          <w:szCs w:val="24"/>
        </w:rPr>
        <w:t xml:space="preserve"> </w:t>
      </w:r>
      <w:r w:rsidR="007E4D7C" w:rsidRPr="00DF2C0F">
        <w:rPr>
          <w:rFonts w:ascii="Times New Roman" w:eastAsia="Times New Roman" w:hAnsi="Times New Roman"/>
          <w:bCs/>
          <w:sz w:val="24"/>
          <w:szCs w:val="24"/>
        </w:rPr>
        <w:t>Производить Работы</w:t>
      </w:r>
      <w:r w:rsidR="00BF0E99" w:rsidRPr="00DF2C0F">
        <w:rPr>
          <w:rFonts w:ascii="Times New Roman" w:eastAsia="Times New Roman" w:hAnsi="Times New Roman"/>
          <w:bCs/>
          <w:sz w:val="24"/>
          <w:szCs w:val="24"/>
        </w:rPr>
        <w:t xml:space="preserve"> </w:t>
      </w:r>
      <w:r w:rsidR="007E4D7C" w:rsidRPr="00DF2C0F">
        <w:rPr>
          <w:rFonts w:ascii="Times New Roman" w:eastAsia="Times New Roman" w:hAnsi="Times New Roman"/>
          <w:bCs/>
          <w:sz w:val="24"/>
          <w:szCs w:val="24"/>
        </w:rPr>
        <w:t>в сроки, согласованные сторонами в настоящем договоре.</w:t>
      </w:r>
    </w:p>
    <w:p w:rsidR="004E7BD1" w:rsidRDefault="007E4D7C">
      <w:pPr>
        <w:widowControl w:val="0"/>
        <w:numPr>
          <w:ilvl w:val="2"/>
          <w:numId w:val="4"/>
        </w:numPr>
        <w:tabs>
          <w:tab w:val="left" w:pos="567"/>
          <w:tab w:val="left" w:pos="1080"/>
          <w:tab w:val="left" w:pos="1789"/>
        </w:tabs>
        <w:autoSpaceDE w:val="0"/>
        <w:autoSpaceDN w:val="0"/>
        <w:adjustRightInd w:val="0"/>
        <w:spacing w:after="0" w:line="240" w:lineRule="auto"/>
        <w:ind w:left="0" w:firstLine="567"/>
        <w:jc w:val="both"/>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Производить Работы в соответствии с действующими правилами и нормами. </w:t>
      </w:r>
    </w:p>
    <w:p w:rsidR="004E7BD1" w:rsidRPr="00DF2C0F" w:rsidRDefault="007E4D7C">
      <w:pPr>
        <w:widowControl w:val="0"/>
        <w:numPr>
          <w:ilvl w:val="2"/>
          <w:numId w:val="4"/>
        </w:numPr>
        <w:tabs>
          <w:tab w:val="left" w:pos="567"/>
          <w:tab w:val="left" w:pos="1080"/>
          <w:tab w:val="left" w:pos="1789"/>
        </w:tabs>
        <w:autoSpaceDE w:val="0"/>
        <w:autoSpaceDN w:val="0"/>
        <w:adjustRightInd w:val="0"/>
        <w:spacing w:after="0" w:line="240" w:lineRule="auto"/>
        <w:ind w:left="0" w:firstLine="567"/>
        <w:jc w:val="both"/>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Использовать при </w:t>
      </w:r>
      <w:r w:rsidR="0087662B">
        <w:rPr>
          <w:rFonts w:ascii="Times New Roman" w:eastAsia="Times New Roman" w:hAnsi="Times New Roman" w:cs="Times New Roman"/>
          <w:bCs/>
          <w:sz w:val="24"/>
          <w:szCs w:val="24"/>
        </w:rPr>
        <w:t>выполнении</w:t>
      </w:r>
      <w:r>
        <w:rPr>
          <w:rFonts w:ascii="Times New Roman" w:eastAsia="Times New Roman" w:hAnsi="Times New Roman" w:cs="Times New Roman"/>
          <w:bCs/>
          <w:sz w:val="24"/>
          <w:szCs w:val="24"/>
        </w:rPr>
        <w:t xml:space="preserve"> Работ, принадлежащие ему инструмент, </w:t>
      </w:r>
      <w:proofErr w:type="gramStart"/>
      <w:r>
        <w:rPr>
          <w:rFonts w:ascii="Times New Roman" w:eastAsia="Times New Roman" w:hAnsi="Times New Roman" w:cs="Times New Roman"/>
          <w:bCs/>
          <w:sz w:val="24"/>
          <w:szCs w:val="24"/>
        </w:rPr>
        <w:t>приспособления  и</w:t>
      </w:r>
      <w:proofErr w:type="gramEnd"/>
      <w:r>
        <w:rPr>
          <w:rFonts w:ascii="Times New Roman" w:eastAsia="Times New Roman" w:hAnsi="Times New Roman" w:cs="Times New Roman"/>
          <w:bCs/>
          <w:sz w:val="24"/>
          <w:szCs w:val="24"/>
        </w:rPr>
        <w:t xml:space="preserve"> контрольно-измерительные приборы, расходные </w:t>
      </w:r>
      <w:r w:rsidRPr="00DF2C0F">
        <w:rPr>
          <w:rFonts w:ascii="Times New Roman" w:eastAsia="Times New Roman" w:hAnsi="Times New Roman" w:cs="Times New Roman"/>
          <w:bCs/>
          <w:sz w:val="24"/>
          <w:szCs w:val="24"/>
        </w:rPr>
        <w:t>материалы.</w:t>
      </w:r>
      <w:r w:rsidR="00DF2C0F" w:rsidRPr="00DF2C0F">
        <w:rPr>
          <w:rFonts w:ascii="Times New Roman" w:eastAsia="Times New Roman" w:hAnsi="Times New Roman" w:cs="Times New Roman"/>
          <w:bCs/>
          <w:sz w:val="24"/>
          <w:szCs w:val="24"/>
        </w:rPr>
        <w:t xml:space="preserve"> </w:t>
      </w:r>
      <w:r w:rsidR="00DF2C0F" w:rsidRPr="00DF2C0F">
        <w:rPr>
          <w:rFonts w:ascii="Times New Roman" w:eastAsia="Times New Roman" w:hAnsi="Times New Roman" w:cs="Times New Roman"/>
          <w:sz w:val="24"/>
          <w:szCs w:val="24"/>
          <w:lang w:eastAsia="ru-RU"/>
        </w:rPr>
        <w:t>Работы выполнять с применением оригинальных запасных частей и компрессорного масла</w:t>
      </w:r>
      <w:r w:rsidR="00DF2C0F">
        <w:rPr>
          <w:rFonts w:ascii="Times New Roman" w:eastAsia="Times New Roman" w:hAnsi="Times New Roman" w:cs="Times New Roman"/>
          <w:sz w:val="24"/>
          <w:szCs w:val="24"/>
          <w:lang w:eastAsia="ru-RU"/>
        </w:rPr>
        <w:t>.</w:t>
      </w:r>
    </w:p>
    <w:p w:rsidR="004E7BD1" w:rsidRDefault="007E4D7C">
      <w:pPr>
        <w:widowControl w:val="0"/>
        <w:numPr>
          <w:ilvl w:val="2"/>
          <w:numId w:val="4"/>
        </w:numPr>
        <w:tabs>
          <w:tab w:val="left" w:pos="567"/>
          <w:tab w:val="left" w:pos="1080"/>
          <w:tab w:val="left" w:pos="1789"/>
        </w:tabs>
        <w:autoSpaceDE w:val="0"/>
        <w:autoSpaceDN w:val="0"/>
        <w:adjustRightInd w:val="0"/>
        <w:spacing w:after="0" w:line="240" w:lineRule="auto"/>
        <w:ind w:left="0" w:firstLine="567"/>
        <w:jc w:val="both"/>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Осуществлять весь комплекс мер, направленных на обеспечение мини</w:t>
      </w:r>
      <w:r w:rsidR="009658E5">
        <w:rPr>
          <w:rFonts w:ascii="Times New Roman" w:eastAsia="Times New Roman" w:hAnsi="Times New Roman" w:cs="Times New Roman"/>
          <w:bCs/>
          <w:sz w:val="24"/>
          <w:szCs w:val="24"/>
        </w:rPr>
        <w:t>мального времени простоя Оборудования</w:t>
      </w:r>
      <w:r>
        <w:rPr>
          <w:rFonts w:ascii="Times New Roman" w:eastAsia="Times New Roman" w:hAnsi="Times New Roman" w:cs="Times New Roman"/>
          <w:bCs/>
          <w:sz w:val="24"/>
          <w:szCs w:val="24"/>
        </w:rPr>
        <w:t>.</w:t>
      </w:r>
    </w:p>
    <w:p w:rsidR="00DF2C0F" w:rsidRPr="00DF2C0F" w:rsidRDefault="00DF2C0F" w:rsidP="00745EC6">
      <w:pPr>
        <w:pStyle w:val="affc"/>
        <w:numPr>
          <w:ilvl w:val="2"/>
          <w:numId w:val="4"/>
        </w:numPr>
        <w:tabs>
          <w:tab w:val="clear" w:pos="1648"/>
          <w:tab w:val="left" w:pos="1134"/>
        </w:tabs>
        <w:spacing w:after="0" w:line="240" w:lineRule="auto"/>
        <w:ind w:left="0" w:firstLine="567"/>
        <w:jc w:val="both"/>
        <w:rPr>
          <w:rFonts w:ascii="Times New Roman" w:eastAsia="Times New Roman" w:hAnsi="Times New Roman"/>
          <w:sz w:val="24"/>
          <w:szCs w:val="24"/>
          <w:lang w:eastAsia="ru-RU"/>
        </w:rPr>
      </w:pPr>
      <w:r w:rsidRPr="00DF2C0F">
        <w:rPr>
          <w:rFonts w:ascii="Times New Roman" w:eastAsia="Times New Roman" w:hAnsi="Times New Roman"/>
          <w:sz w:val="24"/>
          <w:szCs w:val="24"/>
          <w:lang w:eastAsia="ru-RU"/>
        </w:rPr>
        <w:t>При необходимости подготовки Технических заданий оказывать содействие в их разработке.</w:t>
      </w:r>
    </w:p>
    <w:p w:rsidR="004E7BD1" w:rsidRDefault="007E4D7C">
      <w:pPr>
        <w:tabs>
          <w:tab w:val="left" w:pos="1080"/>
        </w:tabs>
        <w:autoSpaceDN w:val="0"/>
        <w:spacing w:after="0" w:line="240" w:lineRule="auto"/>
        <w:ind w:firstLine="567"/>
        <w:jc w:val="both"/>
        <w:rPr>
          <w:rFonts w:ascii="Times New Roman" w:eastAsia="Times New Roman" w:hAnsi="Times New Roman" w:cs="Times New Roman"/>
          <w:snapToGrid w:val="0"/>
          <w:sz w:val="24"/>
          <w:szCs w:val="24"/>
        </w:rPr>
      </w:pPr>
      <w:r>
        <w:rPr>
          <w:rFonts w:ascii="Times New Roman" w:eastAsia="Times New Roman" w:hAnsi="Times New Roman" w:cs="Times New Roman"/>
          <w:sz w:val="24"/>
          <w:szCs w:val="24"/>
        </w:rPr>
        <w:t>2.1.</w:t>
      </w:r>
      <w:r w:rsidR="00DF2C0F">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Самостоятельно и за свой счет вывезти с Объекта Заказчика отработанные технические жидкости, запасные части, узлы и агрегаты, замененные в ходе выполнения Работ.</w:t>
      </w:r>
    </w:p>
    <w:p w:rsidR="004E7BD1" w:rsidRDefault="007E4D7C">
      <w:pPr>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745EC6">
        <w:rPr>
          <w:rFonts w:ascii="Times New Roman" w:eastAsia="Times New Roman" w:hAnsi="Times New Roman" w:cs="Times New Roman"/>
          <w:sz w:val="24"/>
          <w:szCs w:val="24"/>
        </w:rPr>
        <w:t>7</w:t>
      </w:r>
      <w:r>
        <w:rPr>
          <w:rFonts w:ascii="Times New Roman" w:eastAsia="Times New Roman" w:hAnsi="Times New Roman" w:cs="Times New Roman"/>
          <w:sz w:val="24"/>
          <w:szCs w:val="24"/>
        </w:rPr>
        <w:t>. Устранять за свой счет отмеченные недостатки в кратчайший технически возможный срок после получения от Заказчика сообщения о некачественном выполнении Работ</w:t>
      </w:r>
      <w:r w:rsidR="00BF0E99">
        <w:rPr>
          <w:rFonts w:ascii="Times New Roman" w:eastAsia="Times New Roman" w:hAnsi="Times New Roman" w:cs="Times New Roman"/>
          <w:sz w:val="24"/>
          <w:szCs w:val="24"/>
        </w:rPr>
        <w:t xml:space="preserve"> либо некачественном Товаре</w:t>
      </w:r>
      <w:r>
        <w:rPr>
          <w:rFonts w:ascii="Times New Roman" w:eastAsia="Times New Roman" w:hAnsi="Times New Roman" w:cs="Times New Roman"/>
          <w:sz w:val="24"/>
          <w:szCs w:val="24"/>
        </w:rPr>
        <w:t xml:space="preserve">, вскрывшемся после подписания </w:t>
      </w:r>
      <w:r w:rsidR="00BF0E99">
        <w:rPr>
          <w:rFonts w:ascii="Times New Roman" w:eastAsia="Times New Roman" w:hAnsi="Times New Roman" w:cs="Times New Roman"/>
          <w:sz w:val="24"/>
          <w:szCs w:val="24"/>
        </w:rPr>
        <w:t>УПД</w:t>
      </w:r>
      <w:r>
        <w:rPr>
          <w:rFonts w:ascii="Times New Roman" w:eastAsia="Times New Roman" w:hAnsi="Times New Roman" w:cs="Times New Roman"/>
          <w:sz w:val="24"/>
          <w:szCs w:val="24"/>
        </w:rPr>
        <w:t xml:space="preserve"> Сторонами.</w:t>
      </w:r>
    </w:p>
    <w:p w:rsidR="004E7BD1" w:rsidRDefault="007E4D7C">
      <w:pPr>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745EC6">
        <w:rPr>
          <w:rFonts w:ascii="Times New Roman" w:eastAsia="Times New Roman" w:hAnsi="Times New Roman" w:cs="Times New Roman"/>
          <w:sz w:val="24"/>
          <w:szCs w:val="24"/>
        </w:rPr>
        <w:t>8</w:t>
      </w:r>
      <w:r>
        <w:rPr>
          <w:rFonts w:ascii="Times New Roman" w:eastAsia="Times New Roman" w:hAnsi="Times New Roman" w:cs="Times New Roman"/>
          <w:sz w:val="24"/>
          <w:szCs w:val="24"/>
        </w:rPr>
        <w:t>. Ознакомиться с правилами, установленными на территории Объекта, в том числе правилами проезда, пропускного режима, пожарной безопасности и т.д., и в обязательном порядке соблюдать их.</w:t>
      </w:r>
    </w:p>
    <w:p w:rsidR="004E7BD1" w:rsidRDefault="007E4D7C">
      <w:pPr>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745EC6">
        <w:rPr>
          <w:rFonts w:ascii="Times New Roman" w:eastAsia="Times New Roman" w:hAnsi="Times New Roman" w:cs="Times New Roman"/>
          <w:sz w:val="24"/>
          <w:szCs w:val="24"/>
        </w:rPr>
        <w:t>9</w:t>
      </w:r>
      <w:r>
        <w:rPr>
          <w:rFonts w:ascii="Times New Roman" w:eastAsia="Times New Roman" w:hAnsi="Times New Roman" w:cs="Times New Roman"/>
          <w:sz w:val="24"/>
          <w:szCs w:val="24"/>
        </w:rPr>
        <w:t>. Обеспечить безопасное проведение Работ по Договору и принять на себя всю ответственность, связанную с причинением ущерба имуществу и здоровью третьих лиц, в результате действий работников Исполнителя до сдачи результата Работ.</w:t>
      </w:r>
    </w:p>
    <w:p w:rsidR="004E7BD1" w:rsidRDefault="007E4D7C">
      <w:pPr>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745EC6">
        <w:rPr>
          <w:rFonts w:ascii="Times New Roman" w:eastAsia="Times New Roman" w:hAnsi="Times New Roman" w:cs="Times New Roman"/>
          <w:sz w:val="24"/>
          <w:szCs w:val="24"/>
        </w:rPr>
        <w:t>10</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rPr>
        <w:t xml:space="preserve">Обеспечить на Объекте оказания услуг наличие у всех сотрудников (представителей) Исполнителя при себе паспорта или иного документа, удостоверяющий личность, а при отсутствии </w:t>
      </w:r>
      <w:r w:rsidRPr="0087662B">
        <w:rPr>
          <w:rFonts w:ascii="Times New Roman" w:eastAsia="Times New Roman" w:hAnsi="Times New Roman" w:cs="Times New Roman"/>
          <w:sz w:val="24"/>
          <w:szCs w:val="24"/>
        </w:rPr>
        <w:t xml:space="preserve">гражданства Российской Федерации -  документа, разрешающего трудовую деятельность на территории Российской Федерации на период исполнения Договора. </w:t>
      </w:r>
    </w:p>
    <w:p w:rsidR="00E271F7" w:rsidRDefault="00E271F7" w:rsidP="00E271F7">
      <w:pPr>
        <w:autoSpaceDN w:val="0"/>
        <w:spacing w:after="0" w:line="240" w:lineRule="auto"/>
        <w:ind w:firstLine="567"/>
        <w:jc w:val="both"/>
        <w:rPr>
          <w:rFonts w:ascii="Times New Roman" w:eastAsia="Times New Roman" w:hAnsi="Times New Roman" w:cs="Times New Roman"/>
          <w:sz w:val="24"/>
          <w:szCs w:val="24"/>
          <w:lang w:eastAsia="ru-RU"/>
        </w:rPr>
      </w:pPr>
      <w:r w:rsidRPr="0087662B">
        <w:rPr>
          <w:rFonts w:ascii="Times New Roman" w:eastAsia="Times New Roman" w:hAnsi="Times New Roman" w:cs="Times New Roman"/>
          <w:sz w:val="24"/>
          <w:szCs w:val="24"/>
        </w:rPr>
        <w:t>2.1.1</w:t>
      </w:r>
      <w:r w:rsidR="00745EC6">
        <w:rPr>
          <w:rFonts w:ascii="Times New Roman" w:eastAsia="Times New Roman" w:hAnsi="Times New Roman" w:cs="Times New Roman"/>
          <w:sz w:val="24"/>
          <w:szCs w:val="24"/>
        </w:rPr>
        <w:t>1</w:t>
      </w:r>
      <w:r w:rsidRPr="0087662B">
        <w:rPr>
          <w:rFonts w:ascii="Times New Roman" w:eastAsia="Times New Roman" w:hAnsi="Times New Roman" w:cs="Times New Roman"/>
          <w:sz w:val="24"/>
          <w:szCs w:val="24"/>
        </w:rPr>
        <w:t xml:space="preserve">. </w:t>
      </w:r>
      <w:r w:rsidR="0087662B" w:rsidRPr="0087662B">
        <w:rPr>
          <w:rFonts w:ascii="Times New Roman" w:eastAsia="Times New Roman" w:hAnsi="Times New Roman" w:cs="Times New Roman"/>
          <w:sz w:val="24"/>
          <w:szCs w:val="24"/>
        </w:rPr>
        <w:t>Допустить к проведению Работ сотрудников, обладающих квалификацией и опытом для выполнения Работ на аналогичном оборудовании</w:t>
      </w:r>
      <w:r w:rsidR="0027323B" w:rsidRPr="0087662B">
        <w:rPr>
          <w:rFonts w:ascii="Times New Roman" w:hAnsi="Times New Roman" w:cs="Times New Roman"/>
          <w:iCs/>
          <w:sz w:val="24"/>
          <w:szCs w:val="24"/>
        </w:rPr>
        <w:t>.</w:t>
      </w:r>
      <w:r w:rsidR="00745EC6">
        <w:rPr>
          <w:rFonts w:ascii="Times New Roman" w:hAnsi="Times New Roman" w:cs="Times New Roman"/>
          <w:iCs/>
          <w:sz w:val="24"/>
          <w:szCs w:val="24"/>
        </w:rPr>
        <w:t xml:space="preserve"> </w:t>
      </w:r>
      <w:r w:rsidR="00745EC6">
        <w:rPr>
          <w:rFonts w:ascii="Times New Roman" w:eastAsia="Times New Roman" w:hAnsi="Times New Roman" w:cs="Times New Roman"/>
          <w:sz w:val="24"/>
          <w:szCs w:val="24"/>
          <w:lang w:eastAsia="ru-RU"/>
        </w:rPr>
        <w:t>Предъявлять по требованию Заказчика</w:t>
      </w:r>
      <w:r w:rsidR="00745EC6" w:rsidRPr="00745EC6">
        <w:rPr>
          <w:rFonts w:ascii="Times New Roman" w:eastAsia="Times New Roman" w:hAnsi="Times New Roman" w:cs="Times New Roman"/>
          <w:sz w:val="24"/>
          <w:szCs w:val="24"/>
          <w:lang w:eastAsia="ru-RU"/>
        </w:rPr>
        <w:t xml:space="preserve"> официальные письма о прохождении сотрудниками Исполнителя обучения по </w:t>
      </w:r>
      <w:r w:rsidR="00745EC6" w:rsidRPr="00745EC6">
        <w:rPr>
          <w:rFonts w:ascii="Times New Roman" w:eastAsia="Times New Roman" w:hAnsi="Times New Roman" w:cs="Times New Roman"/>
          <w:sz w:val="24"/>
          <w:szCs w:val="24"/>
          <w:lang w:eastAsia="ru-RU"/>
        </w:rPr>
        <w:lastRenderedPageBreak/>
        <w:t xml:space="preserve">устройству, техническому обслуживанию и ремонту компрессорного оборудования </w:t>
      </w:r>
      <w:proofErr w:type="spellStart"/>
      <w:r w:rsidR="00745EC6" w:rsidRPr="00745EC6">
        <w:rPr>
          <w:rFonts w:ascii="Times New Roman" w:eastAsia="Times New Roman" w:hAnsi="Times New Roman" w:cs="Times New Roman"/>
          <w:sz w:val="24"/>
          <w:szCs w:val="24"/>
          <w:lang w:eastAsia="ru-RU"/>
        </w:rPr>
        <w:t>Atlas</w:t>
      </w:r>
      <w:proofErr w:type="spellEnd"/>
      <w:r w:rsidR="00745EC6" w:rsidRPr="00745EC6">
        <w:rPr>
          <w:rFonts w:ascii="Times New Roman" w:eastAsia="Times New Roman" w:hAnsi="Times New Roman" w:cs="Times New Roman"/>
          <w:sz w:val="24"/>
          <w:szCs w:val="24"/>
          <w:lang w:eastAsia="ru-RU"/>
        </w:rPr>
        <w:t xml:space="preserve"> </w:t>
      </w:r>
      <w:proofErr w:type="spellStart"/>
      <w:r w:rsidR="00745EC6" w:rsidRPr="00745EC6">
        <w:rPr>
          <w:rFonts w:ascii="Times New Roman" w:eastAsia="Times New Roman" w:hAnsi="Times New Roman" w:cs="Times New Roman"/>
          <w:sz w:val="24"/>
          <w:szCs w:val="24"/>
          <w:lang w:eastAsia="ru-RU"/>
        </w:rPr>
        <w:t>Copco</w:t>
      </w:r>
      <w:proofErr w:type="spellEnd"/>
      <w:r w:rsidR="00745EC6" w:rsidRPr="00745EC6">
        <w:rPr>
          <w:rFonts w:ascii="Times New Roman" w:eastAsia="Times New Roman" w:hAnsi="Times New Roman" w:cs="Times New Roman"/>
          <w:sz w:val="24"/>
          <w:szCs w:val="24"/>
          <w:lang w:eastAsia="ru-RU"/>
        </w:rPr>
        <w:t xml:space="preserve"> (</w:t>
      </w:r>
      <w:proofErr w:type="spellStart"/>
      <w:r w:rsidR="00745EC6" w:rsidRPr="00745EC6">
        <w:rPr>
          <w:rFonts w:ascii="Times New Roman" w:eastAsia="Times New Roman" w:hAnsi="Times New Roman" w:cs="Times New Roman"/>
          <w:sz w:val="24"/>
          <w:szCs w:val="24"/>
          <w:lang w:eastAsia="ru-RU"/>
        </w:rPr>
        <w:t>компреcсоры</w:t>
      </w:r>
      <w:proofErr w:type="spellEnd"/>
      <w:r w:rsidR="00745EC6" w:rsidRPr="00745EC6">
        <w:rPr>
          <w:rFonts w:ascii="Times New Roman" w:eastAsia="Times New Roman" w:hAnsi="Times New Roman" w:cs="Times New Roman"/>
          <w:sz w:val="24"/>
          <w:szCs w:val="24"/>
          <w:lang w:eastAsia="ru-RU"/>
        </w:rPr>
        <w:t xml:space="preserve"> </w:t>
      </w:r>
      <w:r w:rsidR="00745EC6" w:rsidRPr="00745EC6">
        <w:rPr>
          <w:rFonts w:ascii="Times New Roman" w:eastAsia="Times New Roman" w:hAnsi="Times New Roman" w:cs="Times New Roman"/>
          <w:sz w:val="24"/>
          <w:szCs w:val="24"/>
          <w:lang w:val="en-US" w:eastAsia="ru-RU"/>
        </w:rPr>
        <w:t>GA</w:t>
      </w:r>
      <w:r w:rsidR="00745EC6" w:rsidRPr="00745EC6">
        <w:rPr>
          <w:rFonts w:ascii="Times New Roman" w:eastAsia="Times New Roman" w:hAnsi="Times New Roman" w:cs="Times New Roman"/>
          <w:sz w:val="24"/>
          <w:szCs w:val="24"/>
          <w:lang w:eastAsia="ru-RU"/>
        </w:rPr>
        <w:t xml:space="preserve"> 90 </w:t>
      </w:r>
      <w:r w:rsidR="00745EC6" w:rsidRPr="00745EC6">
        <w:rPr>
          <w:rFonts w:ascii="Times New Roman" w:eastAsia="Times New Roman" w:hAnsi="Times New Roman" w:cs="Times New Roman"/>
          <w:sz w:val="24"/>
          <w:szCs w:val="24"/>
          <w:lang w:val="en-US" w:eastAsia="ru-RU"/>
        </w:rPr>
        <w:t>FF</w:t>
      </w:r>
      <w:r w:rsidR="00745EC6" w:rsidRPr="00745EC6">
        <w:rPr>
          <w:rFonts w:ascii="Times New Roman" w:eastAsia="Times New Roman" w:hAnsi="Times New Roman" w:cs="Times New Roman"/>
          <w:sz w:val="24"/>
          <w:szCs w:val="24"/>
          <w:lang w:eastAsia="ru-RU"/>
        </w:rPr>
        <w:t xml:space="preserve">, </w:t>
      </w:r>
      <w:r w:rsidR="00745EC6" w:rsidRPr="00745EC6">
        <w:rPr>
          <w:rFonts w:ascii="Times New Roman" w:eastAsia="Times New Roman" w:hAnsi="Times New Roman" w:cs="Times New Roman"/>
          <w:sz w:val="24"/>
          <w:szCs w:val="24"/>
          <w:lang w:val="en-US" w:eastAsia="ru-RU"/>
        </w:rPr>
        <w:t>GA</w:t>
      </w:r>
      <w:r w:rsidR="00745EC6" w:rsidRPr="00745EC6">
        <w:rPr>
          <w:rFonts w:ascii="Times New Roman" w:eastAsia="Times New Roman" w:hAnsi="Times New Roman" w:cs="Times New Roman"/>
          <w:sz w:val="24"/>
          <w:szCs w:val="24"/>
          <w:lang w:eastAsia="ru-RU"/>
        </w:rPr>
        <w:t xml:space="preserve"> 90 </w:t>
      </w:r>
      <w:r w:rsidR="00745EC6" w:rsidRPr="00745EC6">
        <w:rPr>
          <w:rFonts w:ascii="Times New Roman" w:eastAsia="Times New Roman" w:hAnsi="Times New Roman" w:cs="Times New Roman"/>
          <w:sz w:val="24"/>
          <w:szCs w:val="24"/>
          <w:lang w:val="en-US" w:eastAsia="ru-RU"/>
        </w:rPr>
        <w:t>VSD</w:t>
      </w:r>
      <w:r w:rsidR="00745EC6" w:rsidRPr="00745EC6">
        <w:rPr>
          <w:rFonts w:ascii="Times New Roman" w:eastAsia="Times New Roman" w:hAnsi="Times New Roman" w:cs="Times New Roman"/>
          <w:sz w:val="24"/>
          <w:szCs w:val="24"/>
          <w:lang w:eastAsia="ru-RU"/>
        </w:rPr>
        <w:t xml:space="preserve"> </w:t>
      </w:r>
      <w:r w:rsidR="00745EC6" w:rsidRPr="00745EC6">
        <w:rPr>
          <w:rFonts w:ascii="Times New Roman" w:eastAsia="Times New Roman" w:hAnsi="Times New Roman" w:cs="Times New Roman"/>
          <w:sz w:val="24"/>
          <w:szCs w:val="24"/>
          <w:lang w:val="en-US" w:eastAsia="ru-RU"/>
        </w:rPr>
        <w:t>FF</w:t>
      </w:r>
      <w:r w:rsidR="00745EC6" w:rsidRPr="00745EC6">
        <w:rPr>
          <w:rFonts w:ascii="Times New Roman" w:eastAsia="Times New Roman" w:hAnsi="Times New Roman" w:cs="Times New Roman"/>
          <w:sz w:val="24"/>
          <w:szCs w:val="24"/>
          <w:lang w:eastAsia="ru-RU"/>
        </w:rPr>
        <w:t xml:space="preserve">; осушители </w:t>
      </w:r>
      <w:r w:rsidR="00745EC6" w:rsidRPr="00745EC6">
        <w:rPr>
          <w:rFonts w:ascii="Times New Roman" w:eastAsia="Times New Roman" w:hAnsi="Times New Roman" w:cs="Times New Roman"/>
          <w:sz w:val="24"/>
          <w:szCs w:val="24"/>
          <w:lang w:val="en-US" w:eastAsia="ru-RU"/>
        </w:rPr>
        <w:t>BD</w:t>
      </w:r>
      <w:r w:rsidR="00745EC6" w:rsidRPr="00745EC6">
        <w:rPr>
          <w:rFonts w:ascii="Times New Roman" w:eastAsia="Times New Roman" w:hAnsi="Times New Roman" w:cs="Times New Roman"/>
          <w:sz w:val="24"/>
          <w:szCs w:val="24"/>
          <w:lang w:eastAsia="ru-RU"/>
        </w:rPr>
        <w:t xml:space="preserve"> 250+)</w:t>
      </w:r>
      <w:r w:rsidR="00745EC6">
        <w:rPr>
          <w:rFonts w:ascii="Times New Roman" w:eastAsia="Times New Roman" w:hAnsi="Times New Roman" w:cs="Times New Roman"/>
          <w:sz w:val="24"/>
          <w:szCs w:val="24"/>
          <w:lang w:eastAsia="ru-RU"/>
        </w:rPr>
        <w:t>.</w:t>
      </w:r>
    </w:p>
    <w:p w:rsidR="00745EC6" w:rsidRPr="0087662B" w:rsidRDefault="00745EC6" w:rsidP="00E271F7">
      <w:pPr>
        <w:autoSpaceDN w:val="0"/>
        <w:spacing w:after="0" w:line="240" w:lineRule="auto"/>
        <w:ind w:firstLine="567"/>
        <w:jc w:val="both"/>
        <w:rPr>
          <w:rFonts w:ascii="Times New Roman" w:eastAsia="Times New Roman" w:hAnsi="Times New Roman" w:cs="Times New Roman"/>
          <w:color w:val="FF0000"/>
          <w:sz w:val="24"/>
          <w:szCs w:val="24"/>
        </w:rPr>
      </w:pPr>
    </w:p>
    <w:p w:rsidR="004E7BD1" w:rsidRDefault="007E4D7C">
      <w:pPr>
        <w:keepLines/>
        <w:widowControl w:val="0"/>
        <w:tabs>
          <w:tab w:val="left" w:pos="993"/>
        </w:tabs>
        <w:autoSpaceDE w:val="0"/>
        <w:autoSpaceDN w:val="0"/>
        <w:adjustRightInd w:val="0"/>
        <w:spacing w:after="0" w:line="240" w:lineRule="auto"/>
        <w:ind w:firstLine="567"/>
        <w:jc w:val="both"/>
        <w:outlineLvl w:val="1"/>
        <w:rPr>
          <w:rFonts w:ascii="Times New Roman" w:eastAsia="Times New Roman" w:hAnsi="Times New Roman" w:cs="Times New Roman"/>
          <w:bCs/>
          <w:iCs/>
          <w:sz w:val="24"/>
          <w:szCs w:val="24"/>
          <w:u w:val="single"/>
        </w:rPr>
      </w:pPr>
      <w:r w:rsidRPr="0087662B">
        <w:rPr>
          <w:rFonts w:ascii="Times New Roman" w:eastAsia="Times New Roman" w:hAnsi="Times New Roman" w:cs="Times New Roman"/>
          <w:bCs/>
          <w:iCs/>
          <w:sz w:val="24"/>
          <w:szCs w:val="24"/>
        </w:rPr>
        <w:t>2.2. Заказчик обязуется:</w:t>
      </w:r>
    </w:p>
    <w:p w:rsidR="004E7BD1" w:rsidRDefault="007E4D7C">
      <w:pPr>
        <w:widowControl w:val="0"/>
        <w:numPr>
          <w:ilvl w:val="2"/>
          <w:numId w:val="5"/>
        </w:numPr>
        <w:tabs>
          <w:tab w:val="left" w:pos="1134"/>
        </w:tabs>
        <w:autoSpaceDE w:val="0"/>
        <w:autoSpaceDN w:val="0"/>
        <w:adjustRightInd w:val="0"/>
        <w:spacing w:after="0" w:line="240" w:lineRule="auto"/>
        <w:ind w:left="0" w:firstLine="567"/>
        <w:jc w:val="both"/>
        <w:outlineLvl w:val="2"/>
        <w:rPr>
          <w:rFonts w:ascii="Times New Roman" w:eastAsia="Times New Roman" w:hAnsi="Times New Roman" w:cs="Times New Roman"/>
          <w:snapToGrid w:val="0"/>
          <w:sz w:val="24"/>
          <w:szCs w:val="24"/>
        </w:rPr>
      </w:pPr>
      <w:r>
        <w:rPr>
          <w:rFonts w:ascii="Times New Roman" w:eastAsia="Times New Roman" w:hAnsi="Times New Roman" w:cs="Times New Roman"/>
          <w:bCs/>
          <w:sz w:val="24"/>
          <w:szCs w:val="24"/>
        </w:rPr>
        <w:t xml:space="preserve">Согласовывать с Исполнителем </w:t>
      </w:r>
      <w:r w:rsidR="00745EC6">
        <w:rPr>
          <w:rFonts w:ascii="Times New Roman" w:eastAsia="Times New Roman" w:hAnsi="Times New Roman" w:cs="Times New Roman"/>
          <w:bCs/>
          <w:sz w:val="24"/>
          <w:szCs w:val="24"/>
        </w:rPr>
        <w:t>проект и график производства Работ</w:t>
      </w:r>
      <w:r>
        <w:rPr>
          <w:rFonts w:ascii="Times New Roman" w:eastAsia="Times New Roman" w:hAnsi="Times New Roman" w:cs="Times New Roman"/>
          <w:bCs/>
          <w:sz w:val="24"/>
          <w:szCs w:val="24"/>
        </w:rPr>
        <w:t xml:space="preserve"> с учётом производственного цикла Заказчика. </w:t>
      </w:r>
    </w:p>
    <w:p w:rsidR="004E7BD1" w:rsidRDefault="00E238AB">
      <w:pPr>
        <w:widowControl w:val="0"/>
        <w:tabs>
          <w:tab w:val="left" w:pos="1134"/>
        </w:tabs>
        <w:autoSpaceDE w:val="0"/>
        <w:autoSpaceDN w:val="0"/>
        <w:adjustRightInd w:val="0"/>
        <w:spacing w:after="0" w:line="240" w:lineRule="auto"/>
        <w:ind w:firstLine="567"/>
        <w:jc w:val="both"/>
        <w:outlineLvl w:val="2"/>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2.2.2. Принимать</w:t>
      </w:r>
      <w:r w:rsidR="007E4D7C">
        <w:rPr>
          <w:rFonts w:ascii="Times New Roman" w:eastAsia="Times New Roman" w:hAnsi="Times New Roman" w:cs="Times New Roman"/>
          <w:snapToGrid w:val="0"/>
          <w:sz w:val="24"/>
          <w:szCs w:val="24"/>
        </w:rPr>
        <w:t xml:space="preserve"> </w:t>
      </w:r>
      <w:r w:rsidR="0087662B">
        <w:rPr>
          <w:rFonts w:ascii="Times New Roman" w:eastAsia="Times New Roman" w:hAnsi="Times New Roman" w:cs="Times New Roman"/>
          <w:snapToGrid w:val="0"/>
          <w:sz w:val="24"/>
          <w:szCs w:val="24"/>
        </w:rPr>
        <w:t xml:space="preserve">результат </w:t>
      </w:r>
      <w:r w:rsidR="007E4D7C">
        <w:rPr>
          <w:rFonts w:ascii="Times New Roman" w:eastAsia="Times New Roman" w:hAnsi="Times New Roman" w:cs="Times New Roman"/>
          <w:snapToGrid w:val="0"/>
          <w:sz w:val="24"/>
          <w:szCs w:val="24"/>
        </w:rPr>
        <w:t xml:space="preserve">Работ, подписывать </w:t>
      </w:r>
      <w:r w:rsidR="00BF0E99">
        <w:rPr>
          <w:rFonts w:ascii="Times New Roman" w:eastAsia="Times New Roman" w:hAnsi="Times New Roman" w:cs="Times New Roman"/>
          <w:snapToGrid w:val="0"/>
          <w:sz w:val="24"/>
          <w:szCs w:val="24"/>
        </w:rPr>
        <w:t>УПД</w:t>
      </w:r>
      <w:r w:rsidR="007E4D7C">
        <w:rPr>
          <w:rFonts w:ascii="Times New Roman" w:eastAsia="Times New Roman" w:hAnsi="Times New Roman" w:cs="Times New Roman"/>
          <w:snapToGrid w:val="0"/>
          <w:sz w:val="24"/>
          <w:szCs w:val="24"/>
        </w:rPr>
        <w:t xml:space="preserve"> и иные приемо-сдаточные документы, при условии отсутствия замечаний и претензий, в порядке, сроки и на условиях, которые предусмотрены настоящим договором.</w:t>
      </w:r>
    </w:p>
    <w:p w:rsidR="004E7BD1" w:rsidRDefault="007E4D7C">
      <w:pPr>
        <w:widowControl w:val="0"/>
        <w:numPr>
          <w:ilvl w:val="2"/>
          <w:numId w:val="6"/>
        </w:numPr>
        <w:tabs>
          <w:tab w:val="left" w:pos="1134"/>
        </w:tabs>
        <w:autoSpaceDE w:val="0"/>
        <w:autoSpaceDN w:val="0"/>
        <w:adjustRightInd w:val="0"/>
        <w:spacing w:after="0" w:line="240" w:lineRule="auto"/>
        <w:ind w:left="0" w:firstLine="567"/>
        <w:jc w:val="both"/>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Своевременно оплачивать выполненн</w:t>
      </w:r>
      <w:r w:rsidR="00E238AB">
        <w:rPr>
          <w:rFonts w:ascii="Times New Roman" w:eastAsia="Times New Roman" w:hAnsi="Times New Roman" w:cs="Times New Roman"/>
          <w:bCs/>
          <w:sz w:val="24"/>
          <w:szCs w:val="24"/>
        </w:rPr>
        <w:t>ые Работы.</w:t>
      </w:r>
    </w:p>
    <w:p w:rsidR="004E7BD1" w:rsidRDefault="0087662B">
      <w:pPr>
        <w:widowControl w:val="0"/>
        <w:numPr>
          <w:ilvl w:val="0"/>
          <w:numId w:val="6"/>
        </w:numPr>
        <w:autoSpaceDE w:val="0"/>
        <w:autoSpaceDN w:val="0"/>
        <w:adjustRightInd w:val="0"/>
        <w:spacing w:before="120" w:after="0" w:line="240" w:lineRule="auto"/>
        <w:ind w:left="539" w:hanging="539"/>
        <w:jc w:val="center"/>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СТОИМОСТЬ РАБОТ И ТОВАРА.</w:t>
      </w:r>
      <w:r w:rsidR="007E4D7C">
        <w:rPr>
          <w:rFonts w:ascii="Times New Roman" w:eastAsia="Times New Roman" w:hAnsi="Times New Roman" w:cs="Times New Roman"/>
          <w:b/>
          <w:bCs/>
          <w:kern w:val="32"/>
          <w:sz w:val="24"/>
          <w:szCs w:val="24"/>
        </w:rPr>
        <w:t xml:space="preserve"> ПОРЯДОК РАСЧЁТОВ</w:t>
      </w:r>
    </w:p>
    <w:p w:rsidR="004E7BD1" w:rsidRDefault="007E4D7C">
      <w:pPr>
        <w:autoSpaceDN w:val="0"/>
        <w:spacing w:after="0" w:line="240" w:lineRule="auto"/>
        <w:ind w:firstLine="567"/>
        <w:jc w:val="both"/>
        <w:rPr>
          <w:rFonts w:ascii="Times New Roman" w:eastAsia="Times New Roman" w:hAnsi="Times New Roman" w:cs="Times New Roman"/>
          <w:bCs/>
          <w:sz w:val="24"/>
          <w:szCs w:val="24"/>
        </w:rPr>
      </w:pPr>
      <w:r>
        <w:rPr>
          <w:rFonts w:ascii="Times New Roman" w:eastAsia="Times New Roman" w:hAnsi="Times New Roman" w:cs="Times New Roman"/>
          <w:bCs/>
          <w:iCs/>
          <w:sz w:val="24"/>
          <w:szCs w:val="24"/>
        </w:rPr>
        <w:t xml:space="preserve">3.1. </w:t>
      </w:r>
      <w:r>
        <w:rPr>
          <w:rFonts w:ascii="Times New Roman" w:eastAsia="Times New Roman" w:hAnsi="Times New Roman" w:cs="Times New Roman"/>
          <w:bCs/>
          <w:sz w:val="24"/>
          <w:szCs w:val="24"/>
        </w:rPr>
        <w:t>Общая</w:t>
      </w:r>
      <w:r w:rsidR="0043354D">
        <w:rPr>
          <w:rFonts w:ascii="Times New Roman" w:eastAsia="Times New Roman" w:hAnsi="Times New Roman" w:cs="Times New Roman"/>
          <w:bCs/>
          <w:sz w:val="24"/>
          <w:szCs w:val="24"/>
        </w:rPr>
        <w:t xml:space="preserve"> стоимость </w:t>
      </w:r>
      <w:r w:rsidR="0087662B">
        <w:rPr>
          <w:rFonts w:ascii="Times New Roman" w:eastAsia="Times New Roman" w:hAnsi="Times New Roman" w:cs="Times New Roman"/>
          <w:bCs/>
          <w:sz w:val="24"/>
          <w:szCs w:val="24"/>
        </w:rPr>
        <w:t xml:space="preserve">Работ по настоящему договору составляет _____________ руб.. в том числе </w:t>
      </w:r>
      <w:r>
        <w:rPr>
          <w:rFonts w:ascii="Times New Roman" w:eastAsia="Times New Roman" w:hAnsi="Times New Roman" w:cs="Times New Roman"/>
          <w:bCs/>
          <w:sz w:val="24"/>
          <w:szCs w:val="24"/>
        </w:rPr>
        <w:t xml:space="preserve">НДС </w:t>
      </w:r>
      <w:r w:rsidR="00BF0E99">
        <w:rPr>
          <w:rFonts w:ascii="Times New Roman" w:eastAsia="Times New Roman" w:hAnsi="Times New Roman" w:cs="Times New Roman"/>
          <w:bCs/>
          <w:sz w:val="24"/>
          <w:szCs w:val="24"/>
        </w:rPr>
        <w:t>____</w:t>
      </w:r>
      <w:r>
        <w:rPr>
          <w:rFonts w:ascii="Times New Roman" w:eastAsia="Times New Roman" w:hAnsi="Times New Roman" w:cs="Times New Roman"/>
          <w:bCs/>
          <w:sz w:val="24"/>
          <w:szCs w:val="24"/>
        </w:rPr>
        <w:t>%______ (</w:t>
      </w:r>
      <w:r>
        <w:rPr>
          <w:rFonts w:ascii="Times New Roman" w:hAnsi="Times New Roman"/>
          <w:color w:val="000000"/>
          <w:spacing w:val="3"/>
          <w:sz w:val="24"/>
          <w:szCs w:val="24"/>
        </w:rPr>
        <w:t>либо НДС не облагается</w:t>
      </w:r>
      <w:r w:rsidR="00843E05">
        <w:rPr>
          <w:rFonts w:ascii="Times New Roman" w:hAnsi="Times New Roman"/>
          <w:color w:val="000000"/>
          <w:spacing w:val="3"/>
          <w:sz w:val="24"/>
          <w:szCs w:val="24"/>
        </w:rPr>
        <w:t xml:space="preserve"> / облагается по ставкам НДС в соответствии с условиями главы 26.2 НК РФ)</w:t>
      </w:r>
      <w:r w:rsidR="00B052F5">
        <w:rPr>
          <w:rFonts w:ascii="Times New Roman" w:hAnsi="Times New Roman"/>
          <w:color w:val="000000"/>
          <w:spacing w:val="3"/>
          <w:sz w:val="24"/>
          <w:szCs w:val="24"/>
        </w:rPr>
        <w:t xml:space="preserve">. </w:t>
      </w:r>
      <w:r>
        <w:rPr>
          <w:rFonts w:ascii="Times New Roman" w:eastAsia="Times New Roman" w:hAnsi="Times New Roman" w:cs="Times New Roman"/>
          <w:color w:val="000000"/>
          <w:spacing w:val="3"/>
          <w:sz w:val="24"/>
          <w:szCs w:val="24"/>
          <w:lang w:eastAsia="ru-RU"/>
        </w:rPr>
        <w:t xml:space="preserve">В указанную </w:t>
      </w:r>
      <w:r>
        <w:rPr>
          <w:rFonts w:ascii="Times New Roman" w:eastAsia="Times New Roman" w:hAnsi="Times New Roman" w:cs="Times New Roman"/>
          <w:bCs/>
          <w:sz w:val="24"/>
          <w:szCs w:val="24"/>
        </w:rPr>
        <w:t>стоимость включены все расходы Исполнителя, связанные с исполнением настоящего Договора.</w:t>
      </w:r>
    </w:p>
    <w:p w:rsidR="004E7BD1" w:rsidRDefault="00185C30">
      <w:pPr>
        <w:autoSpaceDN w:val="0"/>
        <w:spacing w:after="0" w:line="240" w:lineRule="auto"/>
        <w:ind w:firstLine="567"/>
        <w:jc w:val="both"/>
        <w:rPr>
          <w:rFonts w:ascii="Times New Roman" w:eastAsia="Times New Roman" w:hAnsi="Times New Roman" w:cs="Times New Roman"/>
          <w:bCs/>
          <w:iCs/>
          <w:color w:val="FF0000"/>
          <w:sz w:val="24"/>
          <w:szCs w:val="24"/>
        </w:rPr>
      </w:pPr>
      <w:r>
        <w:rPr>
          <w:rFonts w:ascii="Times New Roman" w:eastAsia="Times New Roman" w:hAnsi="Times New Roman" w:cs="Times New Roman"/>
          <w:bCs/>
          <w:iCs/>
          <w:sz w:val="24"/>
          <w:szCs w:val="24"/>
        </w:rPr>
        <w:t xml:space="preserve">3.2. Цена за единицу Работ </w:t>
      </w:r>
      <w:r w:rsidR="00BA35E9">
        <w:rPr>
          <w:rFonts w:ascii="Times New Roman" w:eastAsia="Times New Roman" w:hAnsi="Times New Roman" w:cs="Times New Roman"/>
          <w:bCs/>
          <w:iCs/>
          <w:sz w:val="24"/>
          <w:szCs w:val="24"/>
        </w:rPr>
        <w:t>указана в Приложении № 2</w:t>
      </w:r>
      <w:r w:rsidR="007E4D7C">
        <w:rPr>
          <w:rFonts w:ascii="Times New Roman" w:eastAsia="Times New Roman" w:hAnsi="Times New Roman" w:cs="Times New Roman"/>
          <w:bCs/>
          <w:iCs/>
          <w:sz w:val="24"/>
          <w:szCs w:val="24"/>
        </w:rPr>
        <w:t xml:space="preserve"> к настоящ</w:t>
      </w:r>
      <w:r w:rsidR="00D65414">
        <w:rPr>
          <w:rFonts w:ascii="Times New Roman" w:eastAsia="Times New Roman" w:hAnsi="Times New Roman" w:cs="Times New Roman"/>
          <w:bCs/>
          <w:iCs/>
          <w:sz w:val="24"/>
          <w:szCs w:val="24"/>
        </w:rPr>
        <w:t>ему договору.</w:t>
      </w:r>
    </w:p>
    <w:p w:rsidR="004E7BD1" w:rsidRDefault="007E4D7C" w:rsidP="00745EC6">
      <w:pPr>
        <w:widowControl w:val="0"/>
        <w:autoSpaceDN w:val="0"/>
        <w:spacing w:after="0" w:line="240" w:lineRule="auto"/>
        <w:ind w:firstLine="567"/>
        <w:jc w:val="both"/>
        <w:outlineLvl w:val="1"/>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3.3. </w:t>
      </w:r>
      <w:r w:rsidR="0051296B">
        <w:rPr>
          <w:rFonts w:ascii="Times New Roman" w:eastAsia="Times New Roman" w:hAnsi="Times New Roman" w:cs="Times New Roman"/>
          <w:sz w:val="24"/>
          <w:szCs w:val="24"/>
        </w:rPr>
        <w:t xml:space="preserve">Оплата </w:t>
      </w:r>
      <w:r>
        <w:rPr>
          <w:rFonts w:ascii="Times New Roman" w:eastAsia="Times New Roman" w:hAnsi="Times New Roman" w:cs="Times New Roman"/>
          <w:sz w:val="24"/>
          <w:szCs w:val="24"/>
        </w:rPr>
        <w:t xml:space="preserve">по договору производится </w:t>
      </w:r>
      <w:r w:rsidR="00E7748F">
        <w:rPr>
          <w:rFonts w:ascii="Times New Roman" w:eastAsia="Times New Roman" w:hAnsi="Times New Roman" w:cs="Times New Roman"/>
          <w:bCs/>
          <w:iCs/>
          <w:sz w:val="24"/>
          <w:szCs w:val="24"/>
        </w:rPr>
        <w:t>в течение 7 (Семи</w:t>
      </w:r>
      <w:r>
        <w:rPr>
          <w:rFonts w:ascii="Times New Roman" w:eastAsia="Times New Roman" w:hAnsi="Times New Roman" w:cs="Times New Roman"/>
          <w:bCs/>
          <w:iCs/>
          <w:sz w:val="24"/>
          <w:szCs w:val="24"/>
        </w:rPr>
        <w:t>) рабочих дней</w:t>
      </w:r>
      <w:r w:rsidR="0051296B">
        <w:rPr>
          <w:rFonts w:ascii="Times New Roman" w:eastAsia="Times New Roman" w:hAnsi="Times New Roman" w:cs="Times New Roman"/>
          <w:sz w:val="24"/>
          <w:szCs w:val="24"/>
        </w:rPr>
        <w:t xml:space="preserve"> </w:t>
      </w:r>
      <w:r w:rsidR="0087662B">
        <w:rPr>
          <w:rFonts w:ascii="Times New Roman" w:eastAsia="Times New Roman" w:hAnsi="Times New Roman" w:cs="Times New Roman"/>
          <w:sz w:val="24"/>
          <w:szCs w:val="24"/>
        </w:rPr>
        <w:t>от даты</w:t>
      </w:r>
      <w:r w:rsidR="0051296B">
        <w:rPr>
          <w:rFonts w:ascii="Times New Roman" w:eastAsia="Times New Roman" w:hAnsi="Times New Roman" w:cs="Times New Roman"/>
          <w:sz w:val="24"/>
          <w:szCs w:val="24"/>
        </w:rPr>
        <w:t xml:space="preserve"> выполнен</w:t>
      </w:r>
      <w:r w:rsidR="00BF0E99">
        <w:rPr>
          <w:rFonts w:ascii="Times New Roman" w:eastAsia="Times New Roman" w:hAnsi="Times New Roman" w:cs="Times New Roman"/>
          <w:sz w:val="24"/>
          <w:szCs w:val="24"/>
        </w:rPr>
        <w:t>ия</w:t>
      </w:r>
      <w:r w:rsidR="0051296B">
        <w:rPr>
          <w:rFonts w:ascii="Times New Roman" w:eastAsia="Times New Roman" w:hAnsi="Times New Roman" w:cs="Times New Roman"/>
          <w:sz w:val="24"/>
          <w:szCs w:val="24"/>
        </w:rPr>
        <w:t xml:space="preserve"> Работ, </w:t>
      </w:r>
      <w:r>
        <w:rPr>
          <w:rFonts w:ascii="Times New Roman" w:eastAsia="Times New Roman" w:hAnsi="Times New Roman" w:cs="Times New Roman"/>
          <w:sz w:val="24"/>
          <w:szCs w:val="24"/>
        </w:rPr>
        <w:t xml:space="preserve">с момента подписания </w:t>
      </w:r>
      <w:r>
        <w:rPr>
          <w:rFonts w:ascii="Times New Roman" w:eastAsia="Times New Roman" w:hAnsi="Times New Roman" w:cs="Times New Roman"/>
          <w:bCs/>
          <w:iCs/>
          <w:sz w:val="24"/>
          <w:szCs w:val="24"/>
        </w:rPr>
        <w:t xml:space="preserve">Сторонами </w:t>
      </w:r>
      <w:r w:rsidR="00BF0E99">
        <w:rPr>
          <w:rFonts w:ascii="Times New Roman" w:eastAsia="Times New Roman" w:hAnsi="Times New Roman" w:cs="Times New Roman"/>
          <w:bCs/>
          <w:iCs/>
          <w:sz w:val="24"/>
          <w:szCs w:val="24"/>
        </w:rPr>
        <w:t>УПД</w:t>
      </w:r>
      <w:r>
        <w:rPr>
          <w:rFonts w:ascii="Times New Roman" w:eastAsia="Times New Roman" w:hAnsi="Times New Roman" w:cs="Times New Roman"/>
          <w:bCs/>
          <w:iCs/>
          <w:sz w:val="24"/>
          <w:szCs w:val="24"/>
        </w:rPr>
        <w:t>,</w:t>
      </w:r>
      <w:r>
        <w:rPr>
          <w:rFonts w:ascii="Times New Roman" w:eastAsia="Times New Roman" w:hAnsi="Times New Roman" w:cs="Times New Roman"/>
          <w:sz w:val="24"/>
          <w:szCs w:val="24"/>
        </w:rPr>
        <w:t xml:space="preserve"> на основании выставленного Исполнителем счета на оплату</w:t>
      </w:r>
      <w:r w:rsidR="00745EC6">
        <w:rPr>
          <w:rFonts w:ascii="Times New Roman" w:eastAsia="Times New Roman" w:hAnsi="Times New Roman" w:cs="Times New Roman"/>
          <w:sz w:val="24"/>
          <w:szCs w:val="24"/>
        </w:rPr>
        <w:t>.</w:t>
      </w:r>
    </w:p>
    <w:p w:rsidR="004E7BD1" w:rsidRDefault="007E4D7C">
      <w:pPr>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Счет на оплату, </w:t>
      </w:r>
      <w:r w:rsidR="00BF0E99">
        <w:rPr>
          <w:rFonts w:ascii="Times New Roman" w:eastAsia="Times New Roman" w:hAnsi="Times New Roman" w:cs="Times New Roman"/>
          <w:sz w:val="24"/>
          <w:szCs w:val="24"/>
        </w:rPr>
        <w:t>УПД</w:t>
      </w:r>
      <w:r>
        <w:rPr>
          <w:rFonts w:ascii="Times New Roman" w:eastAsia="Times New Roman" w:hAnsi="Times New Roman" w:cs="Times New Roman"/>
          <w:sz w:val="24"/>
          <w:szCs w:val="24"/>
        </w:rPr>
        <w:t xml:space="preserve"> Исполнитель предоставляет Заказчику не позднее дня, следующего за днем </w:t>
      </w:r>
      <w:r w:rsidR="00BF0E99">
        <w:rPr>
          <w:rFonts w:ascii="Times New Roman" w:eastAsia="Times New Roman" w:hAnsi="Times New Roman" w:cs="Times New Roman"/>
          <w:sz w:val="24"/>
          <w:szCs w:val="24"/>
        </w:rPr>
        <w:t>окончания выполнения Работ</w:t>
      </w:r>
      <w:r>
        <w:rPr>
          <w:rFonts w:ascii="Times New Roman" w:eastAsia="Times New Roman" w:hAnsi="Times New Roman" w:cs="Times New Roman"/>
          <w:sz w:val="24"/>
          <w:szCs w:val="24"/>
        </w:rPr>
        <w:t>.</w:t>
      </w:r>
    </w:p>
    <w:p w:rsidR="004E7BD1" w:rsidRDefault="007E4D7C">
      <w:pPr>
        <w:autoSpaceDN w:val="0"/>
        <w:spacing w:after="0" w:line="240" w:lineRule="auto"/>
        <w:ind w:firstLine="567"/>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3.4. </w:t>
      </w:r>
      <w:r w:rsidR="0087662B">
        <w:rPr>
          <w:rFonts w:ascii="Times New Roman" w:eastAsia="Times New Roman" w:hAnsi="Times New Roman" w:cs="Times New Roman"/>
          <w:bCs/>
          <w:sz w:val="24"/>
          <w:szCs w:val="24"/>
        </w:rPr>
        <w:t>Оплата производится Заказчиком</w:t>
      </w:r>
      <w:r>
        <w:rPr>
          <w:rFonts w:ascii="Times New Roman" w:eastAsia="Times New Roman" w:hAnsi="Times New Roman" w:cs="Times New Roman"/>
          <w:bCs/>
          <w:sz w:val="24"/>
          <w:szCs w:val="24"/>
        </w:rPr>
        <w:t xml:space="preserve"> путем перечисления денежных средств на расчетный счет Исполнителя или любым иным, не запрещенным действующим законодательством Российской Федерации, способом. Датой оплаты считается дата списания денежных средств с расчетного счета Заказчика.</w:t>
      </w:r>
    </w:p>
    <w:p w:rsidR="00745EC6" w:rsidRDefault="00745EC6">
      <w:pPr>
        <w:autoSpaceDN w:val="0"/>
        <w:spacing w:after="0" w:line="240" w:lineRule="auto"/>
        <w:ind w:firstLine="567"/>
        <w:jc w:val="both"/>
        <w:rPr>
          <w:rFonts w:ascii="Times New Roman" w:eastAsia="Times New Roman" w:hAnsi="Times New Roman" w:cs="Times New Roman"/>
          <w:bCs/>
          <w:sz w:val="24"/>
          <w:szCs w:val="24"/>
        </w:rPr>
      </w:pPr>
    </w:p>
    <w:p w:rsidR="004E7BD1" w:rsidRPr="00035EF6" w:rsidRDefault="00745EC6" w:rsidP="00745EC6">
      <w:pPr>
        <w:pStyle w:val="affc"/>
        <w:widowControl w:val="0"/>
        <w:numPr>
          <w:ilvl w:val="0"/>
          <w:numId w:val="11"/>
        </w:numPr>
        <w:autoSpaceDE w:val="0"/>
        <w:autoSpaceDN w:val="0"/>
        <w:adjustRightInd w:val="0"/>
        <w:spacing w:after="0" w:line="240" w:lineRule="auto"/>
        <w:jc w:val="center"/>
        <w:outlineLvl w:val="0"/>
        <w:rPr>
          <w:rFonts w:ascii="Times New Roman" w:eastAsia="Times New Roman" w:hAnsi="Times New Roman"/>
          <w:b/>
          <w:bCs/>
          <w:kern w:val="32"/>
          <w:sz w:val="24"/>
          <w:szCs w:val="24"/>
        </w:rPr>
      </w:pPr>
      <w:r>
        <w:rPr>
          <w:rFonts w:ascii="Times New Roman" w:eastAsia="Times New Roman" w:hAnsi="Times New Roman"/>
          <w:b/>
          <w:bCs/>
          <w:kern w:val="32"/>
          <w:sz w:val="24"/>
          <w:szCs w:val="24"/>
        </w:rPr>
        <w:t>П</w:t>
      </w:r>
      <w:r w:rsidR="007E4D7C" w:rsidRPr="00035EF6">
        <w:rPr>
          <w:rFonts w:ascii="Times New Roman" w:eastAsia="Times New Roman" w:hAnsi="Times New Roman"/>
          <w:b/>
          <w:bCs/>
          <w:kern w:val="32"/>
          <w:sz w:val="24"/>
          <w:szCs w:val="24"/>
        </w:rPr>
        <w:t>ОРЯДОК ВЫПОЛНЕНИЯ, СДАЧИ И ПРИЕМКИ РАБОТ</w:t>
      </w:r>
    </w:p>
    <w:p w:rsidR="004E7BD1" w:rsidRPr="0087662B" w:rsidRDefault="007E4D7C" w:rsidP="00DF2C0F">
      <w:pPr>
        <w:pStyle w:val="affc"/>
        <w:widowControl w:val="0"/>
        <w:numPr>
          <w:ilvl w:val="1"/>
          <w:numId w:val="11"/>
        </w:numPr>
        <w:tabs>
          <w:tab w:val="left" w:pos="993"/>
        </w:tabs>
        <w:autoSpaceDE w:val="0"/>
        <w:autoSpaceDN w:val="0"/>
        <w:adjustRightInd w:val="0"/>
        <w:spacing w:after="0" w:line="240" w:lineRule="auto"/>
        <w:ind w:left="0" w:firstLine="425"/>
        <w:jc w:val="both"/>
        <w:rPr>
          <w:rFonts w:ascii="Times New Roman" w:eastAsia="Times New Roman" w:hAnsi="Times New Roman"/>
          <w:sz w:val="24"/>
          <w:szCs w:val="24"/>
        </w:rPr>
      </w:pPr>
      <w:r w:rsidRPr="00A221A5">
        <w:rPr>
          <w:rFonts w:ascii="Times New Roman" w:eastAsia="Times New Roman" w:hAnsi="Times New Roman"/>
          <w:bCs/>
          <w:sz w:val="24"/>
          <w:szCs w:val="24"/>
        </w:rPr>
        <w:t xml:space="preserve">Исполнитель </w:t>
      </w:r>
      <w:r w:rsidRPr="00A221A5">
        <w:rPr>
          <w:rFonts w:ascii="Times New Roman" w:eastAsia="Times New Roman" w:hAnsi="Times New Roman"/>
          <w:bCs/>
          <w:iCs/>
          <w:sz w:val="24"/>
          <w:szCs w:val="24"/>
        </w:rPr>
        <w:t>осуществляет Работы в соответствии с техническим заданием (Приложение № 1 к договору</w:t>
      </w:r>
      <w:r w:rsidRPr="0087662B">
        <w:rPr>
          <w:rFonts w:ascii="Times New Roman" w:eastAsia="Times New Roman" w:hAnsi="Times New Roman"/>
          <w:bCs/>
          <w:iCs/>
          <w:sz w:val="24"/>
          <w:szCs w:val="24"/>
        </w:rPr>
        <w:t>)</w:t>
      </w:r>
      <w:r w:rsidRPr="0087662B">
        <w:rPr>
          <w:rFonts w:ascii="Times New Roman" w:eastAsia="Times New Roman" w:hAnsi="Times New Roman"/>
          <w:sz w:val="24"/>
          <w:szCs w:val="24"/>
        </w:rPr>
        <w:t>.</w:t>
      </w:r>
    </w:p>
    <w:p w:rsidR="00DF2C0F" w:rsidRDefault="00745EC6" w:rsidP="00DF2C0F">
      <w:pPr>
        <w:spacing w:after="0" w:line="240" w:lineRule="auto"/>
        <w:ind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rPr>
        <w:t>4</w:t>
      </w:r>
      <w:r w:rsidR="00A221A5" w:rsidRPr="0087662B">
        <w:rPr>
          <w:rFonts w:ascii="Times New Roman" w:eastAsia="Times New Roman" w:hAnsi="Times New Roman" w:cs="Times New Roman"/>
          <w:bCs/>
          <w:iCs/>
          <w:sz w:val="24"/>
          <w:szCs w:val="24"/>
        </w:rPr>
        <w:t>.2.</w:t>
      </w:r>
      <w:r w:rsidR="007E4D7C" w:rsidRPr="0087662B">
        <w:rPr>
          <w:rFonts w:ascii="Times New Roman" w:eastAsia="Times New Roman" w:hAnsi="Times New Roman" w:cs="Times New Roman"/>
          <w:bCs/>
          <w:iCs/>
          <w:sz w:val="24"/>
          <w:szCs w:val="24"/>
        </w:rPr>
        <w:t xml:space="preserve"> </w:t>
      </w:r>
      <w:r w:rsidR="0087662B" w:rsidRPr="00DF2C0F">
        <w:rPr>
          <w:rFonts w:ascii="Times New Roman" w:eastAsia="Times New Roman" w:hAnsi="Times New Roman" w:cs="Times New Roman"/>
          <w:bCs/>
          <w:iCs/>
          <w:sz w:val="24"/>
          <w:szCs w:val="24"/>
        </w:rPr>
        <w:t xml:space="preserve">Работы проводятся </w:t>
      </w:r>
      <w:r w:rsidR="00653299">
        <w:rPr>
          <w:rFonts w:ascii="Times New Roman" w:eastAsia="Times New Roman" w:hAnsi="Times New Roman" w:cs="Times New Roman"/>
          <w:bCs/>
          <w:iCs/>
          <w:sz w:val="24"/>
          <w:szCs w:val="24"/>
        </w:rPr>
        <w:t>ежеквартально, не позднее 20-го числа последнего месяца каждого квартала. В</w:t>
      </w:r>
      <w:r w:rsidR="00653299">
        <w:rPr>
          <w:rFonts w:ascii="Times New Roman" w:eastAsia="Times New Roman" w:hAnsi="Times New Roman" w:cs="Times New Roman"/>
          <w:sz w:val="24"/>
          <w:szCs w:val="24"/>
          <w:lang w:eastAsia="ru-RU"/>
        </w:rPr>
        <w:t xml:space="preserve"> течение 5 календарных дней с момента заключения настоящего Договора</w:t>
      </w:r>
      <w:r w:rsidR="00653299" w:rsidRPr="00DF2C0F">
        <w:rPr>
          <w:rFonts w:ascii="Times New Roman" w:eastAsia="Times New Roman" w:hAnsi="Times New Roman" w:cs="Times New Roman"/>
          <w:bCs/>
          <w:iCs/>
          <w:sz w:val="24"/>
          <w:szCs w:val="24"/>
        </w:rPr>
        <w:t xml:space="preserve"> </w:t>
      </w:r>
      <w:r w:rsidR="00DF2C0F">
        <w:rPr>
          <w:rFonts w:ascii="Times New Roman" w:eastAsia="Times New Roman" w:hAnsi="Times New Roman" w:cs="Times New Roman"/>
          <w:sz w:val="24"/>
          <w:szCs w:val="24"/>
          <w:lang w:eastAsia="ru-RU"/>
        </w:rPr>
        <w:t>Исполнитель разрабатывает проект</w:t>
      </w:r>
      <w:r>
        <w:rPr>
          <w:rFonts w:ascii="Times New Roman" w:eastAsia="Times New Roman" w:hAnsi="Times New Roman" w:cs="Times New Roman"/>
          <w:sz w:val="24"/>
          <w:szCs w:val="24"/>
          <w:lang w:eastAsia="ru-RU"/>
        </w:rPr>
        <w:t xml:space="preserve"> и график</w:t>
      </w:r>
      <w:r w:rsidR="00DF2C0F">
        <w:rPr>
          <w:rFonts w:ascii="Times New Roman" w:eastAsia="Times New Roman" w:hAnsi="Times New Roman" w:cs="Times New Roman"/>
          <w:sz w:val="24"/>
          <w:szCs w:val="24"/>
          <w:lang w:eastAsia="ru-RU"/>
        </w:rPr>
        <w:t xml:space="preserve"> </w:t>
      </w:r>
      <w:r w:rsidR="00DF2C0F" w:rsidRPr="00DF2C0F">
        <w:rPr>
          <w:rFonts w:ascii="Times New Roman" w:eastAsia="Times New Roman" w:hAnsi="Times New Roman" w:cs="Times New Roman"/>
          <w:sz w:val="24"/>
          <w:szCs w:val="24"/>
          <w:lang w:eastAsia="ru-RU"/>
        </w:rPr>
        <w:t>и предостав</w:t>
      </w:r>
      <w:r w:rsidR="00DF2C0F">
        <w:rPr>
          <w:rFonts w:ascii="Times New Roman" w:eastAsia="Times New Roman" w:hAnsi="Times New Roman" w:cs="Times New Roman"/>
          <w:sz w:val="24"/>
          <w:szCs w:val="24"/>
          <w:lang w:eastAsia="ru-RU"/>
        </w:rPr>
        <w:t xml:space="preserve">ляет </w:t>
      </w:r>
      <w:r>
        <w:rPr>
          <w:rFonts w:ascii="Times New Roman" w:eastAsia="Times New Roman" w:hAnsi="Times New Roman" w:cs="Times New Roman"/>
          <w:sz w:val="24"/>
          <w:szCs w:val="24"/>
          <w:lang w:eastAsia="ru-RU"/>
        </w:rPr>
        <w:t>их</w:t>
      </w:r>
      <w:r w:rsidR="00DF2C0F" w:rsidRPr="00DF2C0F">
        <w:rPr>
          <w:rFonts w:ascii="Times New Roman" w:eastAsia="Times New Roman" w:hAnsi="Times New Roman" w:cs="Times New Roman"/>
          <w:sz w:val="24"/>
          <w:szCs w:val="24"/>
          <w:lang w:eastAsia="ru-RU"/>
        </w:rPr>
        <w:t xml:space="preserve"> на согласование Заказчику. Без согласования Заказчика работа по данному Техническому заданию невозможна.</w:t>
      </w:r>
    </w:p>
    <w:p w:rsidR="00DF2C0F" w:rsidRPr="00DF2C0F" w:rsidRDefault="00DF2C0F" w:rsidP="00653299">
      <w:pPr>
        <w:spacing w:after="0" w:line="240" w:lineRule="auto"/>
        <w:ind w:firstLine="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 согласовывает проект</w:t>
      </w:r>
      <w:r w:rsidR="00745EC6">
        <w:rPr>
          <w:rFonts w:ascii="Times New Roman" w:eastAsia="Times New Roman" w:hAnsi="Times New Roman" w:cs="Times New Roman"/>
          <w:sz w:val="24"/>
          <w:szCs w:val="24"/>
          <w:lang w:eastAsia="ru-RU"/>
        </w:rPr>
        <w:t xml:space="preserve"> и график</w:t>
      </w:r>
      <w:r>
        <w:rPr>
          <w:rFonts w:ascii="Times New Roman" w:eastAsia="Times New Roman" w:hAnsi="Times New Roman" w:cs="Times New Roman"/>
          <w:sz w:val="24"/>
          <w:szCs w:val="24"/>
          <w:lang w:eastAsia="ru-RU"/>
        </w:rPr>
        <w:t xml:space="preserve"> в течение 3 рабочих дней с момента его получения. При необходимости внесения изменений, Исполнитель обязан их внести в течение 1 рабочего дня.</w:t>
      </w:r>
    </w:p>
    <w:p w:rsidR="004E7BD1" w:rsidRDefault="00745EC6" w:rsidP="00DF2C0F">
      <w:pPr>
        <w:widowControl w:val="0"/>
        <w:autoSpaceDN w:val="0"/>
        <w:spacing w:after="0" w:line="240" w:lineRule="auto"/>
        <w:ind w:firstLine="567"/>
        <w:jc w:val="both"/>
        <w:outlineLvl w:val="1"/>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4</w:t>
      </w:r>
      <w:r w:rsidR="00A221A5" w:rsidRPr="0087662B">
        <w:rPr>
          <w:rFonts w:ascii="Times New Roman" w:eastAsia="Times New Roman" w:hAnsi="Times New Roman" w:cs="Times New Roman"/>
          <w:bCs/>
          <w:iCs/>
          <w:sz w:val="24"/>
          <w:szCs w:val="24"/>
        </w:rPr>
        <w:t>.3</w:t>
      </w:r>
      <w:r w:rsidR="006E6F0C" w:rsidRPr="0087662B">
        <w:rPr>
          <w:rFonts w:ascii="Times New Roman" w:eastAsia="Times New Roman" w:hAnsi="Times New Roman" w:cs="Times New Roman"/>
          <w:bCs/>
          <w:iCs/>
          <w:sz w:val="24"/>
          <w:szCs w:val="24"/>
        </w:rPr>
        <w:t>. Исправность Оборудования</w:t>
      </w:r>
      <w:r w:rsidR="007E4D7C" w:rsidRPr="0087662B">
        <w:rPr>
          <w:rFonts w:ascii="Times New Roman" w:eastAsia="Times New Roman" w:hAnsi="Times New Roman" w:cs="Times New Roman"/>
          <w:bCs/>
          <w:iCs/>
          <w:sz w:val="24"/>
          <w:szCs w:val="24"/>
        </w:rPr>
        <w:t xml:space="preserve"> после проведения</w:t>
      </w:r>
      <w:r w:rsidR="007E4D7C">
        <w:rPr>
          <w:rFonts w:ascii="Times New Roman" w:eastAsia="Times New Roman" w:hAnsi="Times New Roman" w:cs="Times New Roman"/>
          <w:bCs/>
          <w:iCs/>
          <w:sz w:val="24"/>
          <w:szCs w:val="24"/>
        </w:rPr>
        <w:t xml:space="preserve"> Работ проверяется в присутствии и при участии представителя Заказчика в соответствии с требованиями ин</w:t>
      </w:r>
      <w:r w:rsidR="006E6F0C">
        <w:rPr>
          <w:rFonts w:ascii="Times New Roman" w:eastAsia="Times New Roman" w:hAnsi="Times New Roman" w:cs="Times New Roman"/>
          <w:bCs/>
          <w:iCs/>
          <w:sz w:val="24"/>
          <w:szCs w:val="24"/>
        </w:rPr>
        <w:t>струкции по эксплуатации Оборудования</w:t>
      </w:r>
      <w:r w:rsidR="007E4D7C">
        <w:rPr>
          <w:rFonts w:ascii="Times New Roman" w:eastAsia="Times New Roman" w:hAnsi="Times New Roman" w:cs="Times New Roman"/>
          <w:bCs/>
          <w:iCs/>
          <w:sz w:val="24"/>
          <w:szCs w:val="24"/>
        </w:rPr>
        <w:t xml:space="preserve">. </w:t>
      </w:r>
      <w:r w:rsidR="006E6F0C">
        <w:rPr>
          <w:rFonts w:ascii="Times New Roman" w:eastAsia="Times New Roman" w:hAnsi="Times New Roman" w:cs="Times New Roman"/>
          <w:bCs/>
          <w:iCs/>
          <w:sz w:val="24"/>
          <w:szCs w:val="24"/>
        </w:rPr>
        <w:t>Возврат Заказчику Оборудования</w:t>
      </w:r>
      <w:r w:rsidR="007E4D7C">
        <w:rPr>
          <w:rFonts w:ascii="Times New Roman" w:eastAsia="Times New Roman" w:hAnsi="Times New Roman" w:cs="Times New Roman"/>
          <w:bCs/>
          <w:iCs/>
          <w:sz w:val="24"/>
          <w:szCs w:val="24"/>
        </w:rPr>
        <w:t xml:space="preserve"> происходит по акту приема-передачи.</w:t>
      </w:r>
    </w:p>
    <w:p w:rsidR="004E7BD1" w:rsidRDefault="00745EC6">
      <w:pPr>
        <w:keepLines/>
        <w:tabs>
          <w:tab w:val="left" w:pos="1440"/>
        </w:tabs>
        <w:autoSpaceDN w:val="0"/>
        <w:spacing w:after="0" w:line="240" w:lineRule="auto"/>
        <w:ind w:firstLine="567"/>
        <w:jc w:val="both"/>
        <w:outlineLvl w:val="1"/>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4</w:t>
      </w:r>
      <w:r w:rsidR="00F2622C">
        <w:rPr>
          <w:rFonts w:ascii="Times New Roman" w:eastAsia="Times New Roman" w:hAnsi="Times New Roman" w:cs="Times New Roman"/>
          <w:bCs/>
          <w:iCs/>
          <w:sz w:val="24"/>
          <w:szCs w:val="24"/>
        </w:rPr>
        <w:t>.4</w:t>
      </w:r>
      <w:r w:rsidR="007E4D7C">
        <w:rPr>
          <w:rFonts w:ascii="Times New Roman" w:eastAsia="Times New Roman" w:hAnsi="Times New Roman" w:cs="Times New Roman"/>
          <w:bCs/>
          <w:iCs/>
          <w:sz w:val="24"/>
          <w:szCs w:val="24"/>
        </w:rPr>
        <w:t>. По факту выполненных Работ Исполнитель составляется и передает Заказчику для подписания</w:t>
      </w:r>
      <w:r w:rsidR="00035EF6">
        <w:rPr>
          <w:rFonts w:ascii="Times New Roman" w:eastAsia="Times New Roman" w:hAnsi="Times New Roman" w:cs="Times New Roman"/>
          <w:bCs/>
          <w:iCs/>
          <w:sz w:val="24"/>
          <w:szCs w:val="24"/>
        </w:rPr>
        <w:t xml:space="preserve"> в 2-х экземплярах</w:t>
      </w:r>
      <w:r w:rsidR="007E4D7C">
        <w:rPr>
          <w:rFonts w:ascii="Times New Roman" w:eastAsia="Times New Roman" w:hAnsi="Times New Roman" w:cs="Times New Roman"/>
          <w:bCs/>
          <w:iCs/>
          <w:sz w:val="24"/>
          <w:szCs w:val="24"/>
        </w:rPr>
        <w:t xml:space="preserve"> </w:t>
      </w:r>
      <w:r w:rsidR="00035EF6">
        <w:rPr>
          <w:rFonts w:ascii="Times New Roman" w:eastAsia="Times New Roman" w:hAnsi="Times New Roman" w:cs="Times New Roman"/>
          <w:bCs/>
          <w:iCs/>
          <w:sz w:val="24"/>
          <w:szCs w:val="24"/>
        </w:rPr>
        <w:t>УПД и Счет на оплату,</w:t>
      </w:r>
      <w:r w:rsidR="007E4D7C">
        <w:rPr>
          <w:rFonts w:ascii="Times New Roman" w:eastAsia="Times New Roman" w:hAnsi="Times New Roman" w:cs="Times New Roman"/>
          <w:bCs/>
          <w:iCs/>
          <w:sz w:val="24"/>
          <w:szCs w:val="24"/>
        </w:rPr>
        <w:t xml:space="preserve"> в котором указывается:</w:t>
      </w:r>
    </w:p>
    <w:p w:rsidR="004E7BD1" w:rsidRDefault="007E4D7C">
      <w:pPr>
        <w:autoSpaceDN w:val="0"/>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перечень </w:t>
      </w:r>
      <w:proofErr w:type="gramStart"/>
      <w:r>
        <w:rPr>
          <w:rFonts w:ascii="Times New Roman" w:eastAsia="Times New Roman" w:hAnsi="Times New Roman" w:cs="Times New Roman"/>
          <w:sz w:val="24"/>
          <w:szCs w:val="24"/>
        </w:rPr>
        <w:t>выполненных  Работ</w:t>
      </w:r>
      <w:proofErr w:type="gramEnd"/>
      <w:r>
        <w:rPr>
          <w:rFonts w:ascii="Times New Roman" w:eastAsia="Times New Roman" w:hAnsi="Times New Roman" w:cs="Times New Roman"/>
          <w:sz w:val="24"/>
          <w:szCs w:val="24"/>
        </w:rPr>
        <w:t xml:space="preserve">; </w:t>
      </w:r>
    </w:p>
    <w:p w:rsidR="004E7BD1" w:rsidRDefault="007E4D7C">
      <w:pPr>
        <w:autoSpaceDN w:val="0"/>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количество затраченного времени на выполнение Работ и общая стоимость Работ;</w:t>
      </w:r>
    </w:p>
    <w:p w:rsidR="004E7BD1" w:rsidRDefault="007E4D7C">
      <w:pPr>
        <w:autoSpaceDN w:val="0"/>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иная информация на усмотрение Сторон.</w:t>
      </w:r>
    </w:p>
    <w:p w:rsidR="004E7BD1" w:rsidRDefault="00745EC6">
      <w:pPr>
        <w:keepLines/>
        <w:tabs>
          <w:tab w:val="left" w:pos="1440"/>
        </w:tabs>
        <w:autoSpaceDN w:val="0"/>
        <w:spacing w:after="0" w:line="240" w:lineRule="auto"/>
        <w:ind w:firstLine="567"/>
        <w:jc w:val="both"/>
        <w:outlineLvl w:val="1"/>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lastRenderedPageBreak/>
        <w:t>4</w:t>
      </w:r>
      <w:r w:rsidR="00F2622C">
        <w:rPr>
          <w:rFonts w:ascii="Times New Roman" w:eastAsia="Times New Roman" w:hAnsi="Times New Roman" w:cs="Times New Roman"/>
          <w:bCs/>
          <w:iCs/>
          <w:sz w:val="24"/>
          <w:szCs w:val="24"/>
        </w:rPr>
        <w:t>.5</w:t>
      </w:r>
      <w:r w:rsidR="007E4D7C">
        <w:rPr>
          <w:rFonts w:ascii="Times New Roman" w:eastAsia="Times New Roman" w:hAnsi="Times New Roman" w:cs="Times New Roman"/>
          <w:bCs/>
          <w:iCs/>
          <w:sz w:val="24"/>
          <w:szCs w:val="24"/>
        </w:rPr>
        <w:t xml:space="preserve">. Заказчик в течение 3 (трех) рабочих дней с момента получения </w:t>
      </w:r>
      <w:r w:rsidR="00035EF6">
        <w:rPr>
          <w:rFonts w:ascii="Times New Roman" w:eastAsia="Times New Roman" w:hAnsi="Times New Roman" w:cs="Times New Roman"/>
          <w:bCs/>
          <w:iCs/>
          <w:sz w:val="24"/>
          <w:szCs w:val="24"/>
        </w:rPr>
        <w:t xml:space="preserve">документов </w:t>
      </w:r>
      <w:r w:rsidR="007E4D7C">
        <w:rPr>
          <w:rFonts w:ascii="Times New Roman" w:eastAsia="Times New Roman" w:hAnsi="Times New Roman" w:cs="Times New Roman"/>
          <w:bCs/>
          <w:iCs/>
          <w:sz w:val="24"/>
          <w:szCs w:val="24"/>
        </w:rPr>
        <w:t xml:space="preserve">рассматривает, подписывает </w:t>
      </w:r>
      <w:r w:rsidR="00035EF6">
        <w:rPr>
          <w:rFonts w:ascii="Times New Roman" w:eastAsia="Times New Roman" w:hAnsi="Times New Roman" w:cs="Times New Roman"/>
          <w:bCs/>
          <w:iCs/>
          <w:sz w:val="24"/>
          <w:szCs w:val="24"/>
        </w:rPr>
        <w:t xml:space="preserve">УПД </w:t>
      </w:r>
      <w:r w:rsidR="007E4D7C">
        <w:rPr>
          <w:rFonts w:ascii="Times New Roman" w:eastAsia="Times New Roman" w:hAnsi="Times New Roman" w:cs="Times New Roman"/>
          <w:bCs/>
          <w:iCs/>
          <w:sz w:val="24"/>
          <w:szCs w:val="24"/>
        </w:rPr>
        <w:t>со своей стороны, при условии отсутствия замечаний к качеству Работ.</w:t>
      </w:r>
      <w:r w:rsidR="007E4D7C">
        <w:rPr>
          <w:rFonts w:ascii="Times New Roman" w:eastAsia="Times New Roman" w:hAnsi="Times New Roman" w:cs="Times New Roman"/>
          <w:bCs/>
          <w:iCs/>
          <w:color w:val="FF0000"/>
          <w:sz w:val="24"/>
          <w:szCs w:val="24"/>
        </w:rPr>
        <w:t xml:space="preserve"> </w:t>
      </w:r>
      <w:r w:rsidR="007E4D7C">
        <w:rPr>
          <w:rFonts w:ascii="Times New Roman" w:eastAsia="Times New Roman" w:hAnsi="Times New Roman" w:cs="Times New Roman"/>
          <w:bCs/>
          <w:iCs/>
          <w:sz w:val="24"/>
          <w:szCs w:val="24"/>
        </w:rPr>
        <w:t>При обнаружении Заказчиком дефектов после выполнения Работ Заказчиком составляется в тот же срок акт разногласий и направляется Исполнителю. Исполнитель подписывает акт разногласий в течение 5 (пяти) рабочих дней с даты его получения, либо направляет мотивированный отказ в тот же срок. В случае уклонения или немотивированного отказа Исполнителя от подписания акта разногласий, Заказчик составляет односторонний акт разногласий. Указанные в акте разногласий Работы считаются выполненными с ненадлежащим качеством.</w:t>
      </w:r>
    </w:p>
    <w:p w:rsidR="004E7BD1" w:rsidRDefault="00745EC6">
      <w:pPr>
        <w:widowControl w:val="0"/>
        <w:tabs>
          <w:tab w:val="left" w:pos="1440"/>
        </w:tabs>
        <w:autoSpaceDN w:val="0"/>
        <w:spacing w:after="0" w:line="240" w:lineRule="auto"/>
        <w:ind w:firstLine="567"/>
        <w:jc w:val="both"/>
        <w:outlineLvl w:val="1"/>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4</w:t>
      </w:r>
      <w:r w:rsidR="00F2622C">
        <w:rPr>
          <w:rFonts w:ascii="Times New Roman" w:eastAsia="Times New Roman" w:hAnsi="Times New Roman" w:cs="Times New Roman"/>
          <w:bCs/>
          <w:iCs/>
          <w:sz w:val="24"/>
          <w:szCs w:val="24"/>
        </w:rPr>
        <w:t>.6</w:t>
      </w:r>
      <w:r w:rsidR="007E4D7C">
        <w:rPr>
          <w:rFonts w:ascii="Times New Roman" w:eastAsia="Times New Roman" w:hAnsi="Times New Roman" w:cs="Times New Roman"/>
          <w:bCs/>
          <w:iCs/>
          <w:sz w:val="24"/>
          <w:szCs w:val="24"/>
        </w:rPr>
        <w:t>. В случае установленного несоответствия качества выполненных Работ требованиям действующих нормативов и заявке Заказчика, Исполнитель исправляет замечания и недоделки, указанные в акте разногласий, в кратчайший технически возможный срок, который не может превышать 10 (десяти) дней, за собственный счет.</w:t>
      </w:r>
    </w:p>
    <w:p w:rsidR="007F24CC" w:rsidRDefault="00745EC6" w:rsidP="007F24CC">
      <w:pPr>
        <w:autoSpaceDN w:val="0"/>
        <w:spacing w:after="0" w:line="240" w:lineRule="auto"/>
        <w:ind w:firstLine="567"/>
        <w:jc w:val="both"/>
        <w:outlineLvl w:val="0"/>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4</w:t>
      </w:r>
      <w:r w:rsidR="00A221A5">
        <w:rPr>
          <w:rFonts w:ascii="Times New Roman" w:eastAsia="Times New Roman" w:hAnsi="Times New Roman" w:cs="Times New Roman"/>
          <w:sz w:val="24"/>
          <w:szCs w:val="24"/>
        </w:rPr>
        <w:t>.7</w:t>
      </w:r>
      <w:r w:rsidR="007E4D7C">
        <w:rPr>
          <w:rFonts w:ascii="Times New Roman" w:eastAsia="Times New Roman" w:hAnsi="Times New Roman" w:cs="Times New Roman"/>
          <w:sz w:val="24"/>
          <w:szCs w:val="24"/>
        </w:rPr>
        <w:t xml:space="preserve">. </w:t>
      </w:r>
      <w:r w:rsidR="007E4D7C">
        <w:rPr>
          <w:rFonts w:ascii="Times New Roman" w:eastAsia="Times New Roman" w:hAnsi="Times New Roman" w:cs="Times New Roman"/>
          <w:bCs/>
          <w:iCs/>
          <w:sz w:val="24"/>
          <w:szCs w:val="24"/>
        </w:rPr>
        <w:t>Исполнитель гарантирует качество выполненных Работ со дня подписа</w:t>
      </w:r>
      <w:r w:rsidR="00C475C0">
        <w:rPr>
          <w:rFonts w:ascii="Times New Roman" w:eastAsia="Times New Roman" w:hAnsi="Times New Roman" w:cs="Times New Roman"/>
          <w:bCs/>
          <w:iCs/>
          <w:sz w:val="24"/>
          <w:szCs w:val="24"/>
        </w:rPr>
        <w:t xml:space="preserve">ния сторонами </w:t>
      </w:r>
      <w:r w:rsidR="0087662B">
        <w:rPr>
          <w:rFonts w:ascii="Times New Roman" w:eastAsia="Times New Roman" w:hAnsi="Times New Roman" w:cs="Times New Roman"/>
          <w:bCs/>
          <w:iCs/>
          <w:sz w:val="24"/>
          <w:szCs w:val="24"/>
        </w:rPr>
        <w:t>УПД</w:t>
      </w:r>
      <w:r w:rsidR="007E4D7C">
        <w:rPr>
          <w:rFonts w:ascii="Times New Roman" w:eastAsia="Times New Roman" w:hAnsi="Times New Roman" w:cs="Times New Roman"/>
          <w:bCs/>
          <w:iCs/>
          <w:sz w:val="24"/>
          <w:szCs w:val="24"/>
        </w:rPr>
        <w:t xml:space="preserve"> в течение </w:t>
      </w:r>
      <w:r w:rsidR="00C475C0">
        <w:rPr>
          <w:rFonts w:ascii="Times New Roman" w:eastAsia="Times New Roman" w:hAnsi="Times New Roman" w:cs="Times New Roman"/>
          <w:bCs/>
          <w:iCs/>
          <w:sz w:val="24"/>
          <w:szCs w:val="24"/>
        </w:rPr>
        <w:t>3 (трёх) месяцев</w:t>
      </w:r>
      <w:r w:rsidR="00C475C0" w:rsidRPr="00764B9B">
        <w:rPr>
          <w:rFonts w:ascii="Times New Roman" w:eastAsia="Times New Roman" w:hAnsi="Times New Roman" w:cs="Times New Roman"/>
          <w:bCs/>
          <w:iCs/>
          <w:color w:val="000000" w:themeColor="text1"/>
          <w:sz w:val="24"/>
          <w:szCs w:val="24"/>
        </w:rPr>
        <w:t>.</w:t>
      </w:r>
      <w:r w:rsidR="007F24CC" w:rsidRPr="00764B9B">
        <w:rPr>
          <w:rFonts w:ascii="Times New Roman" w:eastAsia="Times New Roman" w:hAnsi="Times New Roman" w:cs="Times New Roman"/>
          <w:bCs/>
          <w:iCs/>
          <w:color w:val="000000" w:themeColor="text1"/>
          <w:sz w:val="24"/>
          <w:szCs w:val="24"/>
        </w:rPr>
        <w:t xml:space="preserve"> </w:t>
      </w:r>
      <w:r w:rsidR="007F24CC" w:rsidRPr="00764B9B">
        <w:rPr>
          <w:rFonts w:ascii="Times New Roman" w:eastAsia="Times New Roman" w:hAnsi="Times New Roman" w:cs="Times New Roman"/>
          <w:color w:val="000000" w:themeColor="text1"/>
          <w:sz w:val="24"/>
          <w:szCs w:val="24"/>
        </w:rPr>
        <w:t>Все расходы, связанные с устранением</w:t>
      </w:r>
      <w:r w:rsidR="00764B9B" w:rsidRPr="00764B9B">
        <w:rPr>
          <w:rFonts w:ascii="Times New Roman" w:eastAsia="Times New Roman" w:hAnsi="Times New Roman" w:cs="Times New Roman"/>
          <w:color w:val="000000" w:themeColor="text1"/>
          <w:sz w:val="24"/>
          <w:szCs w:val="24"/>
        </w:rPr>
        <w:t xml:space="preserve"> </w:t>
      </w:r>
      <w:proofErr w:type="gramStart"/>
      <w:r w:rsidR="00764B9B" w:rsidRPr="00764B9B">
        <w:rPr>
          <w:rFonts w:ascii="Times New Roman" w:eastAsia="Times New Roman" w:hAnsi="Times New Roman" w:cs="Times New Roman"/>
          <w:color w:val="000000" w:themeColor="text1"/>
          <w:sz w:val="24"/>
          <w:szCs w:val="24"/>
        </w:rPr>
        <w:t>недостатков выполненных Работ</w:t>
      </w:r>
      <w:proofErr w:type="gramEnd"/>
      <w:r w:rsidR="007F24CC" w:rsidRPr="00764B9B">
        <w:rPr>
          <w:rFonts w:ascii="Times New Roman" w:eastAsia="Times New Roman" w:hAnsi="Times New Roman" w:cs="Times New Roman"/>
          <w:color w:val="000000" w:themeColor="text1"/>
          <w:sz w:val="24"/>
          <w:szCs w:val="24"/>
        </w:rPr>
        <w:t xml:space="preserve"> несет Исполнитель</w:t>
      </w:r>
      <w:r w:rsidR="007F24CC" w:rsidRPr="007F24CC">
        <w:rPr>
          <w:rFonts w:ascii="Times New Roman" w:eastAsia="Times New Roman" w:hAnsi="Times New Roman" w:cs="Times New Roman"/>
          <w:color w:val="FF0000"/>
          <w:sz w:val="24"/>
          <w:szCs w:val="24"/>
        </w:rPr>
        <w:t>.</w:t>
      </w:r>
    </w:p>
    <w:p w:rsidR="00745EC6" w:rsidRPr="007F24CC" w:rsidRDefault="00745EC6" w:rsidP="007F24CC">
      <w:pPr>
        <w:autoSpaceDN w:val="0"/>
        <w:spacing w:after="0" w:line="240" w:lineRule="auto"/>
        <w:ind w:firstLine="567"/>
        <w:jc w:val="both"/>
        <w:outlineLvl w:val="0"/>
        <w:rPr>
          <w:rFonts w:ascii="Times New Roman" w:eastAsia="Times New Roman" w:hAnsi="Times New Roman" w:cs="Times New Roman"/>
          <w:color w:val="FF0000"/>
          <w:sz w:val="24"/>
          <w:szCs w:val="24"/>
        </w:rPr>
      </w:pPr>
    </w:p>
    <w:p w:rsidR="004E7BD1" w:rsidRDefault="00745EC6" w:rsidP="00745EC6">
      <w:pPr>
        <w:widowControl w:val="0"/>
        <w:autoSpaceDN w:val="0"/>
        <w:spacing w:after="0" w:line="240" w:lineRule="auto"/>
        <w:ind w:left="567"/>
        <w:jc w:val="center"/>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5</w:t>
      </w:r>
      <w:r w:rsidR="007E4D7C">
        <w:rPr>
          <w:rFonts w:ascii="Times New Roman" w:eastAsia="Times New Roman" w:hAnsi="Times New Roman" w:cs="Times New Roman"/>
          <w:b/>
          <w:bCs/>
          <w:kern w:val="32"/>
          <w:sz w:val="24"/>
          <w:szCs w:val="24"/>
        </w:rPr>
        <w:t>. ОТВЕТСТВЕННОСТЬ СТОРОН</w:t>
      </w:r>
    </w:p>
    <w:p w:rsidR="004E7BD1" w:rsidRDefault="00745EC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7E4D7C">
        <w:rPr>
          <w:rFonts w:ascii="Times New Roman" w:eastAsia="Times New Roman" w:hAnsi="Times New Roman" w:cs="Times New Roman"/>
          <w:sz w:val="24"/>
          <w:szCs w:val="24"/>
          <w:lang w:eastAsia="ru-RU"/>
        </w:rPr>
        <w:t>.1.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rsidR="004E7BD1" w:rsidRDefault="00745EC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7E4D7C">
        <w:rPr>
          <w:rFonts w:ascii="Times New Roman" w:eastAsia="Times New Roman" w:hAnsi="Times New Roman" w:cs="Times New Roman"/>
          <w:sz w:val="24"/>
          <w:szCs w:val="24"/>
          <w:lang w:eastAsia="ru-RU"/>
        </w:rPr>
        <w:t xml:space="preserve">.2. В случае нарушения Исполнителем сроков </w:t>
      </w:r>
      <w:r w:rsidR="00A22E4C">
        <w:rPr>
          <w:rFonts w:ascii="Times New Roman" w:eastAsia="Times New Roman" w:hAnsi="Times New Roman" w:cs="Times New Roman"/>
          <w:sz w:val="24"/>
          <w:szCs w:val="24"/>
          <w:lang w:eastAsia="ru-RU"/>
        </w:rPr>
        <w:t>выполнения Работ</w:t>
      </w:r>
      <w:r w:rsidR="007E4D7C">
        <w:rPr>
          <w:rFonts w:ascii="Times New Roman" w:eastAsia="Times New Roman" w:hAnsi="Times New Roman" w:cs="Times New Roman"/>
          <w:sz w:val="24"/>
          <w:szCs w:val="24"/>
          <w:lang w:eastAsia="ru-RU"/>
        </w:rPr>
        <w:t>,</w:t>
      </w:r>
      <w:r w:rsidR="00A221A5">
        <w:rPr>
          <w:rFonts w:ascii="Times New Roman" w:eastAsia="Times New Roman" w:hAnsi="Times New Roman" w:cs="Times New Roman"/>
          <w:sz w:val="24"/>
          <w:szCs w:val="24"/>
          <w:lang w:eastAsia="ru-RU"/>
        </w:rPr>
        <w:t xml:space="preserve"> </w:t>
      </w:r>
      <w:r w:rsidR="007E4D7C">
        <w:rPr>
          <w:rFonts w:ascii="Times New Roman" w:eastAsia="Times New Roman" w:hAnsi="Times New Roman" w:cs="Times New Roman"/>
          <w:sz w:val="24"/>
          <w:szCs w:val="24"/>
          <w:lang w:eastAsia="ru-RU"/>
        </w:rPr>
        <w:t xml:space="preserve">установленных </w:t>
      </w:r>
      <w:r w:rsidR="00A22E4C">
        <w:rPr>
          <w:rFonts w:ascii="Times New Roman" w:eastAsia="Times New Roman" w:hAnsi="Times New Roman" w:cs="Times New Roman"/>
          <w:sz w:val="24"/>
          <w:szCs w:val="24"/>
          <w:lang w:eastAsia="ru-RU"/>
        </w:rPr>
        <w:t xml:space="preserve">настоящим договором, Заказчик </w:t>
      </w:r>
      <w:r w:rsidR="007E4D7C">
        <w:rPr>
          <w:rFonts w:ascii="Times New Roman" w:eastAsia="Times New Roman" w:hAnsi="Times New Roman" w:cs="Times New Roman"/>
          <w:sz w:val="24"/>
          <w:szCs w:val="24"/>
          <w:lang w:eastAsia="ru-RU"/>
        </w:rPr>
        <w:t xml:space="preserve">предъявляет Исполнителю требование об уплате неустойки в размере 1 % от </w:t>
      </w:r>
      <w:r w:rsidR="007E4D7C" w:rsidRPr="0087662B">
        <w:rPr>
          <w:rFonts w:ascii="Times New Roman" w:eastAsia="Times New Roman" w:hAnsi="Times New Roman" w:cs="Times New Roman"/>
          <w:sz w:val="24"/>
          <w:szCs w:val="24"/>
          <w:lang w:eastAsia="ru-RU"/>
        </w:rPr>
        <w:t>стоимости невыполн</w:t>
      </w:r>
      <w:r w:rsidR="00A22E4C" w:rsidRPr="0087662B">
        <w:rPr>
          <w:rFonts w:ascii="Times New Roman" w:eastAsia="Times New Roman" w:hAnsi="Times New Roman" w:cs="Times New Roman"/>
          <w:sz w:val="24"/>
          <w:szCs w:val="24"/>
          <w:lang w:eastAsia="ru-RU"/>
        </w:rPr>
        <w:t>енных в срок Работ</w:t>
      </w:r>
      <w:r>
        <w:rPr>
          <w:rFonts w:ascii="Times New Roman" w:eastAsia="Times New Roman" w:hAnsi="Times New Roman" w:cs="Times New Roman"/>
          <w:sz w:val="24"/>
          <w:szCs w:val="24"/>
          <w:lang w:eastAsia="ru-RU"/>
        </w:rPr>
        <w:t xml:space="preserve"> </w:t>
      </w:r>
      <w:r w:rsidR="00A81D3B" w:rsidRPr="0087662B">
        <w:rPr>
          <w:rFonts w:ascii="Times New Roman" w:eastAsia="Times New Roman" w:hAnsi="Times New Roman" w:cs="Times New Roman"/>
          <w:sz w:val="24"/>
          <w:szCs w:val="24"/>
          <w:lang w:eastAsia="ru-RU"/>
        </w:rPr>
        <w:t>за каждый день просрочки</w:t>
      </w:r>
      <w:r w:rsidR="0087662B" w:rsidRPr="0087662B">
        <w:rPr>
          <w:rFonts w:ascii="Times New Roman" w:eastAsia="Times New Roman" w:hAnsi="Times New Roman" w:cs="Times New Roman"/>
          <w:sz w:val="24"/>
          <w:szCs w:val="24"/>
          <w:lang w:eastAsia="ru-RU"/>
        </w:rPr>
        <w:t>, но не более 10% от суммы, указанной в п. 3.1. настоящего Договора</w:t>
      </w:r>
      <w:r w:rsidR="0087662B">
        <w:rPr>
          <w:rFonts w:ascii="Times New Roman" w:eastAsia="Times New Roman" w:hAnsi="Times New Roman" w:cs="Times New Roman"/>
          <w:sz w:val="24"/>
          <w:szCs w:val="24"/>
          <w:lang w:eastAsia="ru-RU"/>
        </w:rPr>
        <w:t>.</w:t>
      </w:r>
    </w:p>
    <w:p w:rsidR="004E7BD1" w:rsidRDefault="00745EC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7E4D7C">
        <w:rPr>
          <w:rFonts w:ascii="Times New Roman" w:eastAsia="Times New Roman" w:hAnsi="Times New Roman" w:cs="Times New Roman"/>
          <w:sz w:val="24"/>
          <w:szCs w:val="24"/>
          <w:lang w:eastAsia="ru-RU"/>
        </w:rPr>
        <w:t>.3. В случае нарушения Исполнителем сро</w:t>
      </w:r>
      <w:r w:rsidR="006303F5">
        <w:rPr>
          <w:rFonts w:ascii="Times New Roman" w:eastAsia="Times New Roman" w:hAnsi="Times New Roman" w:cs="Times New Roman"/>
          <w:sz w:val="24"/>
          <w:szCs w:val="24"/>
          <w:lang w:eastAsia="ru-RU"/>
        </w:rPr>
        <w:t>ка устранения недостатков Работ</w:t>
      </w:r>
      <w:r w:rsidR="00FA27DD">
        <w:rPr>
          <w:rFonts w:ascii="Times New Roman" w:eastAsia="Times New Roman" w:hAnsi="Times New Roman" w:cs="Times New Roman"/>
          <w:sz w:val="24"/>
          <w:szCs w:val="24"/>
          <w:lang w:eastAsia="ru-RU"/>
        </w:rPr>
        <w:t>,</w:t>
      </w:r>
      <w:r w:rsidR="006103EE">
        <w:rPr>
          <w:rFonts w:ascii="Times New Roman" w:eastAsia="Times New Roman" w:hAnsi="Times New Roman" w:cs="Times New Roman"/>
          <w:sz w:val="24"/>
          <w:szCs w:val="24"/>
          <w:lang w:eastAsia="ru-RU"/>
        </w:rPr>
        <w:t xml:space="preserve"> установленных п. </w:t>
      </w:r>
      <w:r>
        <w:rPr>
          <w:rFonts w:ascii="Times New Roman" w:eastAsia="Times New Roman" w:hAnsi="Times New Roman" w:cs="Times New Roman"/>
          <w:sz w:val="24"/>
          <w:szCs w:val="24"/>
          <w:lang w:eastAsia="ru-RU"/>
        </w:rPr>
        <w:t>4</w:t>
      </w:r>
      <w:r w:rsidR="00FA27DD">
        <w:rPr>
          <w:rFonts w:ascii="Times New Roman" w:eastAsia="Times New Roman" w:hAnsi="Times New Roman" w:cs="Times New Roman"/>
          <w:sz w:val="24"/>
          <w:szCs w:val="24"/>
          <w:lang w:eastAsia="ru-RU"/>
        </w:rPr>
        <w:t>.1</w:t>
      </w:r>
      <w:r w:rsidR="007E4D7C">
        <w:rPr>
          <w:rFonts w:ascii="Times New Roman" w:eastAsia="Times New Roman" w:hAnsi="Times New Roman" w:cs="Times New Roman"/>
          <w:sz w:val="24"/>
          <w:szCs w:val="24"/>
          <w:lang w:eastAsia="ru-RU"/>
        </w:rPr>
        <w:t>. настоящего договора, Заказчик вправе предъявить Исполнителю требование об уплате неустойки в</w:t>
      </w:r>
      <w:r w:rsidR="00FA27DD">
        <w:rPr>
          <w:rFonts w:ascii="Times New Roman" w:eastAsia="Times New Roman" w:hAnsi="Times New Roman" w:cs="Times New Roman"/>
          <w:sz w:val="24"/>
          <w:szCs w:val="24"/>
          <w:lang w:eastAsia="ru-RU"/>
        </w:rPr>
        <w:t xml:space="preserve"> </w:t>
      </w:r>
      <w:r w:rsidR="00FA27DD" w:rsidRPr="0087662B">
        <w:rPr>
          <w:rFonts w:ascii="Times New Roman" w:eastAsia="Times New Roman" w:hAnsi="Times New Roman" w:cs="Times New Roman"/>
          <w:sz w:val="24"/>
          <w:szCs w:val="24"/>
          <w:lang w:eastAsia="ru-RU"/>
        </w:rPr>
        <w:t xml:space="preserve">размере 1 % от стоимости Работ </w:t>
      </w:r>
      <w:r w:rsidR="0087662B" w:rsidRPr="0087662B">
        <w:rPr>
          <w:rFonts w:ascii="Times New Roman" w:eastAsia="Times New Roman" w:hAnsi="Times New Roman" w:cs="Times New Roman"/>
          <w:sz w:val="24"/>
          <w:szCs w:val="24"/>
          <w:lang w:eastAsia="ru-RU"/>
        </w:rPr>
        <w:t>за каждый день просрочки, но не более 10% от суммы, указанной в п. 3.1. настоящего Договора.</w:t>
      </w:r>
    </w:p>
    <w:p w:rsidR="004E7BD1" w:rsidRDefault="00745EC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7E4D7C">
        <w:rPr>
          <w:rFonts w:ascii="Times New Roman" w:eastAsia="Times New Roman" w:hAnsi="Times New Roman" w:cs="Times New Roman"/>
          <w:sz w:val="24"/>
          <w:szCs w:val="24"/>
          <w:lang w:eastAsia="ru-RU"/>
        </w:rPr>
        <w:t>.4. В случае нарушения Заказ</w:t>
      </w:r>
      <w:r w:rsidR="00FA27DD">
        <w:rPr>
          <w:rFonts w:ascii="Times New Roman" w:eastAsia="Times New Roman" w:hAnsi="Times New Roman" w:cs="Times New Roman"/>
          <w:sz w:val="24"/>
          <w:szCs w:val="24"/>
          <w:lang w:eastAsia="ru-RU"/>
        </w:rPr>
        <w:t>чиком срока оплаты Работ</w:t>
      </w:r>
      <w:r w:rsidR="007E4D7C">
        <w:rPr>
          <w:rFonts w:ascii="Times New Roman" w:eastAsia="Times New Roman" w:hAnsi="Times New Roman" w:cs="Times New Roman"/>
          <w:sz w:val="24"/>
          <w:szCs w:val="24"/>
          <w:lang w:eastAsia="ru-RU"/>
        </w:rPr>
        <w:t>, установленного</w:t>
      </w:r>
      <w:r w:rsidR="00FA1726">
        <w:rPr>
          <w:rFonts w:ascii="Times New Roman" w:eastAsia="Times New Roman" w:hAnsi="Times New Roman" w:cs="Times New Roman"/>
          <w:sz w:val="24"/>
          <w:szCs w:val="24"/>
          <w:lang w:eastAsia="ru-RU"/>
        </w:rPr>
        <w:t xml:space="preserve"> </w:t>
      </w:r>
      <w:r w:rsidR="00FA27DD">
        <w:rPr>
          <w:rFonts w:ascii="Times New Roman" w:eastAsia="Times New Roman" w:hAnsi="Times New Roman" w:cs="Times New Roman"/>
          <w:sz w:val="24"/>
          <w:szCs w:val="24"/>
          <w:lang w:eastAsia="ru-RU"/>
        </w:rPr>
        <w:t>п. 3.3</w:t>
      </w:r>
      <w:r w:rsidR="007E4D7C">
        <w:rPr>
          <w:rFonts w:ascii="Times New Roman" w:eastAsia="Times New Roman" w:hAnsi="Times New Roman" w:cs="Times New Roman"/>
          <w:sz w:val="24"/>
          <w:szCs w:val="24"/>
          <w:lang w:eastAsia="ru-RU"/>
        </w:rPr>
        <w:t xml:space="preserve"> настоящего договора, Исполнитель вправе предъявить Заказчику требование об уплате неустойки в размере 0,1 % от не уплаченной в срок суммы за каждый день просрочки, но не более 10% от стои</w:t>
      </w:r>
      <w:r w:rsidR="00FA27DD">
        <w:rPr>
          <w:rFonts w:ascii="Times New Roman" w:eastAsia="Times New Roman" w:hAnsi="Times New Roman" w:cs="Times New Roman"/>
          <w:sz w:val="24"/>
          <w:szCs w:val="24"/>
          <w:lang w:eastAsia="ru-RU"/>
        </w:rPr>
        <w:t>мости неоплаченных Работ.</w:t>
      </w:r>
    </w:p>
    <w:p w:rsidR="004E7BD1" w:rsidRDefault="00745EC6">
      <w:pPr>
        <w:keepNext/>
        <w:widowControl w:val="0"/>
        <w:autoSpaceDE w:val="0"/>
        <w:autoSpaceDN w:val="0"/>
        <w:adjustRightInd w:val="0"/>
        <w:spacing w:after="0" w:line="240" w:lineRule="auto"/>
        <w:ind w:firstLine="426"/>
        <w:jc w:val="both"/>
        <w:outlineLvl w:val="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00893891">
        <w:rPr>
          <w:rFonts w:ascii="Times New Roman" w:eastAsia="Times New Roman" w:hAnsi="Times New Roman" w:cs="Times New Roman"/>
          <w:bCs/>
          <w:sz w:val="24"/>
          <w:szCs w:val="24"/>
          <w:lang w:eastAsia="ru-RU"/>
        </w:rPr>
        <w:t>.5</w:t>
      </w:r>
      <w:r w:rsidR="007E4D7C">
        <w:rPr>
          <w:rFonts w:ascii="Times New Roman" w:eastAsia="Times New Roman" w:hAnsi="Times New Roman" w:cs="Times New Roman"/>
          <w:bCs/>
          <w:sz w:val="24"/>
          <w:szCs w:val="24"/>
          <w:lang w:eastAsia="ru-RU"/>
        </w:rPr>
        <w:t>. В случае возникновения у</w:t>
      </w:r>
      <w:r w:rsidR="006103EE">
        <w:rPr>
          <w:rFonts w:ascii="Times New Roman" w:eastAsia="Times New Roman" w:hAnsi="Times New Roman" w:cs="Times New Roman"/>
          <w:bCs/>
          <w:sz w:val="24"/>
          <w:szCs w:val="24"/>
          <w:lang w:eastAsia="ru-RU"/>
        </w:rPr>
        <w:t xml:space="preserve"> Заказчика убытков в результате</w:t>
      </w:r>
      <w:r w:rsidR="007E4D7C">
        <w:rPr>
          <w:rFonts w:ascii="Times New Roman" w:eastAsia="Times New Roman" w:hAnsi="Times New Roman" w:cs="Times New Roman"/>
          <w:bCs/>
          <w:sz w:val="24"/>
          <w:szCs w:val="24"/>
          <w:lang w:eastAsia="ru-RU"/>
        </w:rPr>
        <w:t xml:space="preserve"> невыполнения Исполнителем налоговых обязательств или иных нарушений Налогового кодекса РФ, связанных с исполнением обязательств по настоящему договору, Исполнитель возмещает Заказчику:</w:t>
      </w:r>
    </w:p>
    <w:p w:rsidR="004E7BD1" w:rsidRDefault="007E4D7C">
      <w:pPr>
        <w:keepNext/>
        <w:widowControl w:val="0"/>
        <w:autoSpaceDE w:val="0"/>
        <w:autoSpaceDN w:val="0"/>
        <w:adjustRightInd w:val="0"/>
        <w:spacing w:after="0" w:line="240" w:lineRule="auto"/>
        <w:ind w:firstLine="426"/>
        <w:jc w:val="both"/>
        <w:outlineLvl w:val="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НДС, в вычете которого </w:t>
      </w:r>
      <w:proofErr w:type="gramStart"/>
      <w:r>
        <w:rPr>
          <w:rFonts w:ascii="Times New Roman" w:eastAsia="Times New Roman" w:hAnsi="Times New Roman" w:cs="Times New Roman"/>
          <w:bCs/>
          <w:sz w:val="24"/>
          <w:szCs w:val="24"/>
          <w:lang w:eastAsia="ru-RU"/>
        </w:rPr>
        <w:t>отказала  Федеральная</w:t>
      </w:r>
      <w:proofErr w:type="gramEnd"/>
      <w:r>
        <w:rPr>
          <w:rFonts w:ascii="Times New Roman" w:eastAsia="Times New Roman" w:hAnsi="Times New Roman" w:cs="Times New Roman"/>
          <w:bCs/>
          <w:sz w:val="24"/>
          <w:szCs w:val="24"/>
          <w:lang w:eastAsia="ru-RU"/>
        </w:rPr>
        <w:t xml:space="preserve"> налоговая служба;</w:t>
      </w:r>
    </w:p>
    <w:p w:rsidR="004E7BD1" w:rsidRDefault="007E4D7C">
      <w:pPr>
        <w:keepNext/>
        <w:widowControl w:val="0"/>
        <w:autoSpaceDE w:val="0"/>
        <w:autoSpaceDN w:val="0"/>
        <w:adjustRightInd w:val="0"/>
        <w:spacing w:after="0" w:line="240" w:lineRule="auto"/>
        <w:ind w:firstLine="426"/>
        <w:jc w:val="both"/>
        <w:outlineLvl w:val="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налоги, штрафы, пени, которые должны быть уплачены Заказчиком по решению Федеральной налоговой службы.</w:t>
      </w:r>
    </w:p>
    <w:p w:rsidR="004E7BD1" w:rsidRDefault="00745EC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893891">
        <w:rPr>
          <w:rFonts w:ascii="Times New Roman" w:eastAsia="Times New Roman" w:hAnsi="Times New Roman" w:cs="Times New Roman"/>
          <w:sz w:val="24"/>
          <w:szCs w:val="24"/>
          <w:lang w:eastAsia="ru-RU"/>
        </w:rPr>
        <w:t>.6</w:t>
      </w:r>
      <w:r w:rsidR="007E4D7C">
        <w:rPr>
          <w:rFonts w:ascii="Times New Roman" w:eastAsia="Times New Roman" w:hAnsi="Times New Roman" w:cs="Times New Roman"/>
          <w:sz w:val="24"/>
          <w:szCs w:val="24"/>
          <w:lang w:eastAsia="ru-RU"/>
        </w:rPr>
        <w:t>. В случае неисполнения или ненадлежащего исполнения Исполнителем обязательств по договору Заказчик вправе во внесудебном порядке расторгнуть настоящий договор, уведомив Исполнителя за 10 (десять) календарных дней до даты расторжения.</w:t>
      </w:r>
    </w:p>
    <w:p w:rsidR="004E7BD1" w:rsidRDefault="00745EC6">
      <w:pPr>
        <w:widowControl w:val="0"/>
        <w:tabs>
          <w:tab w:val="left" w:pos="0"/>
        </w:tabs>
        <w:autoSpaceDN w:val="0"/>
        <w:spacing w:before="120" w:after="0" w:line="240" w:lineRule="auto"/>
        <w:jc w:val="center"/>
        <w:outlineLvl w:val="1"/>
        <w:rPr>
          <w:rFonts w:ascii="Times New Roman" w:eastAsia="Times New Roman" w:hAnsi="Times New Roman" w:cs="Times New Roman"/>
          <w:b/>
          <w:bCs/>
          <w:i/>
          <w:iCs/>
          <w:sz w:val="24"/>
          <w:szCs w:val="24"/>
        </w:rPr>
      </w:pPr>
      <w:r>
        <w:rPr>
          <w:rFonts w:ascii="Times New Roman" w:eastAsia="Times New Roman" w:hAnsi="Times New Roman" w:cs="Times New Roman"/>
          <w:b/>
          <w:iCs/>
          <w:sz w:val="24"/>
          <w:szCs w:val="24"/>
        </w:rPr>
        <w:t>6</w:t>
      </w:r>
      <w:r w:rsidR="007E4D7C">
        <w:rPr>
          <w:rFonts w:ascii="Times New Roman" w:eastAsia="Times New Roman" w:hAnsi="Times New Roman" w:cs="Times New Roman"/>
          <w:b/>
          <w:iCs/>
          <w:sz w:val="24"/>
          <w:szCs w:val="24"/>
        </w:rPr>
        <w:t>. ОБСТОЯТЕЛЬСТВА НЕПРЕОДОЛИМОЙ СИЛЫ (ФОРС-МАЖОР)</w:t>
      </w:r>
    </w:p>
    <w:p w:rsidR="004E7BD1" w:rsidRDefault="00745EC6">
      <w:pPr>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7E4D7C">
        <w:rPr>
          <w:rFonts w:ascii="Times New Roman" w:eastAsia="Times New Roman" w:hAnsi="Times New Roman" w:cs="Times New Roman"/>
          <w:sz w:val="24"/>
          <w:szCs w:val="24"/>
        </w:rPr>
        <w:t xml:space="preserve">.1. Стороны освобождаются от ответственности за неисполнение или ненадлежащее исполнение принятых ими по настоящему договору обязательств, в случае возникновения обстоятельств непреодолимой силы (форс – мажор), которые возникли после заключения настоящего договора и не могли быть предусмотрены сторонами до его заключения. Сторона, для которой создались такие обстоятельства, обязана любым надлежащим способом (факт которого можно представить в суде) и в разумно короткий срок известить об этом другую Сторону и принять реальные меры по решению сторонами вопроса о приостановлении действия договора до окончания форс – мажорных обстоятельств или иных согласованных </w:t>
      </w:r>
      <w:r w:rsidR="007E4D7C">
        <w:rPr>
          <w:rFonts w:ascii="Times New Roman" w:eastAsia="Times New Roman" w:hAnsi="Times New Roman" w:cs="Times New Roman"/>
          <w:sz w:val="24"/>
          <w:szCs w:val="24"/>
        </w:rPr>
        <w:lastRenderedPageBreak/>
        <w:t xml:space="preserve">решений Сторон по действию положений договора. В случае </w:t>
      </w:r>
      <w:proofErr w:type="gramStart"/>
      <w:r w:rsidR="007E4D7C">
        <w:rPr>
          <w:rFonts w:ascii="Times New Roman" w:eastAsia="Times New Roman" w:hAnsi="Times New Roman" w:cs="Times New Roman"/>
          <w:sz w:val="24"/>
          <w:szCs w:val="24"/>
        </w:rPr>
        <w:t>не выполнения</w:t>
      </w:r>
      <w:proofErr w:type="gramEnd"/>
      <w:r w:rsidR="007E4D7C">
        <w:rPr>
          <w:rFonts w:ascii="Times New Roman" w:eastAsia="Times New Roman" w:hAnsi="Times New Roman" w:cs="Times New Roman"/>
          <w:sz w:val="24"/>
          <w:szCs w:val="24"/>
        </w:rPr>
        <w:t xml:space="preserve"> или ненадлежащего выполнения выше указанных условий, Сторона, для которой создались обстоятельства непреодолимой силы, не вправе в дальнейшем ссылаться на них в случае возникновения судебных споров по договору.</w:t>
      </w:r>
    </w:p>
    <w:p w:rsidR="004E7BD1" w:rsidRDefault="00745EC6">
      <w:pPr>
        <w:widowControl w:val="0"/>
        <w:autoSpaceDE w:val="0"/>
        <w:autoSpaceDN w:val="0"/>
        <w:adjustRightInd w:val="0"/>
        <w:spacing w:after="0" w:line="240" w:lineRule="auto"/>
        <w:ind w:firstLine="567"/>
        <w:jc w:val="center"/>
        <w:outlineLvl w:val="0"/>
        <w:rPr>
          <w:rFonts w:ascii="Times New Roman" w:eastAsia="Times New Roman" w:hAnsi="Times New Roman" w:cs="Times New Roman"/>
          <w:b/>
          <w:bCs/>
          <w:kern w:val="32"/>
          <w:sz w:val="24"/>
          <w:szCs w:val="24"/>
          <w:lang w:eastAsia="ru-RU"/>
        </w:rPr>
      </w:pPr>
      <w:r>
        <w:rPr>
          <w:rFonts w:ascii="Times New Roman" w:eastAsia="Times New Roman" w:hAnsi="Times New Roman" w:cs="Times New Roman"/>
          <w:b/>
          <w:bCs/>
          <w:kern w:val="32"/>
          <w:sz w:val="24"/>
          <w:szCs w:val="24"/>
          <w:lang w:eastAsia="ru-RU"/>
        </w:rPr>
        <w:t>7</w:t>
      </w:r>
      <w:r w:rsidR="007E4D7C">
        <w:rPr>
          <w:rFonts w:ascii="Times New Roman" w:eastAsia="Times New Roman" w:hAnsi="Times New Roman" w:cs="Times New Roman"/>
          <w:b/>
          <w:bCs/>
          <w:kern w:val="32"/>
          <w:sz w:val="24"/>
          <w:szCs w:val="24"/>
          <w:lang w:eastAsia="ru-RU"/>
        </w:rPr>
        <w:t>. ЗАКЛЮЧИТЕЛЬНЫЕ ПОЛОЖЕНИЯ</w:t>
      </w:r>
    </w:p>
    <w:p w:rsidR="004E7BD1" w:rsidRDefault="00745EC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7E4D7C">
        <w:rPr>
          <w:rFonts w:ascii="Times New Roman" w:eastAsia="Times New Roman" w:hAnsi="Times New Roman" w:cs="Times New Roman"/>
          <w:sz w:val="24"/>
          <w:szCs w:val="24"/>
          <w:lang w:eastAsia="ru-RU"/>
        </w:rPr>
        <w:t>.1. Договор</w:t>
      </w:r>
      <w:r w:rsidR="00DD4A13">
        <w:rPr>
          <w:rFonts w:ascii="Times New Roman" w:eastAsia="Times New Roman" w:hAnsi="Times New Roman" w:cs="Times New Roman"/>
          <w:sz w:val="24"/>
          <w:szCs w:val="24"/>
          <w:lang w:eastAsia="ru-RU"/>
        </w:rPr>
        <w:t xml:space="preserve"> вступает в силу с момента подписания</w:t>
      </w:r>
      <w:r w:rsidR="007E4D7C">
        <w:rPr>
          <w:rFonts w:ascii="Times New Roman" w:eastAsia="Times New Roman" w:hAnsi="Times New Roman" w:cs="Times New Roman"/>
          <w:sz w:val="24"/>
          <w:szCs w:val="24"/>
          <w:lang w:eastAsia="ru-RU"/>
        </w:rPr>
        <w:t xml:space="preserve"> и действует по </w:t>
      </w:r>
      <w:r w:rsidR="00A221A5">
        <w:rPr>
          <w:rFonts w:ascii="Times New Roman" w:eastAsia="Times New Roman" w:hAnsi="Times New Roman" w:cs="Times New Roman"/>
          <w:sz w:val="24"/>
          <w:szCs w:val="24"/>
          <w:lang w:eastAsia="ru-RU"/>
        </w:rPr>
        <w:t>30</w:t>
      </w:r>
      <w:r w:rsidR="007E4D7C">
        <w:rPr>
          <w:rFonts w:ascii="Times New Roman" w:eastAsia="Times New Roman" w:hAnsi="Times New Roman" w:cs="Times New Roman"/>
          <w:sz w:val="24"/>
          <w:szCs w:val="24"/>
          <w:lang w:eastAsia="ru-RU"/>
        </w:rPr>
        <w:t xml:space="preserve"> </w:t>
      </w:r>
      <w:r w:rsidR="00A221A5">
        <w:rPr>
          <w:rFonts w:ascii="Times New Roman" w:eastAsia="Times New Roman" w:hAnsi="Times New Roman" w:cs="Times New Roman"/>
          <w:sz w:val="24"/>
          <w:szCs w:val="24"/>
          <w:lang w:eastAsia="ru-RU"/>
        </w:rPr>
        <w:t>июня</w:t>
      </w:r>
      <w:r w:rsidR="007E4D7C">
        <w:rPr>
          <w:rFonts w:ascii="Times New Roman" w:eastAsia="Times New Roman" w:hAnsi="Times New Roman" w:cs="Times New Roman"/>
          <w:sz w:val="24"/>
          <w:szCs w:val="24"/>
          <w:lang w:eastAsia="ru-RU"/>
        </w:rPr>
        <w:t xml:space="preserve"> 202</w:t>
      </w:r>
      <w:r w:rsidR="00A221A5">
        <w:rPr>
          <w:rFonts w:ascii="Times New Roman" w:eastAsia="Times New Roman" w:hAnsi="Times New Roman" w:cs="Times New Roman"/>
          <w:sz w:val="24"/>
          <w:szCs w:val="24"/>
          <w:lang w:eastAsia="ru-RU"/>
        </w:rPr>
        <w:t>7</w:t>
      </w:r>
      <w:r w:rsidR="007E4D7C">
        <w:rPr>
          <w:rFonts w:ascii="Times New Roman" w:eastAsia="Times New Roman" w:hAnsi="Times New Roman" w:cs="Times New Roman"/>
          <w:sz w:val="24"/>
          <w:szCs w:val="24"/>
          <w:lang w:eastAsia="ru-RU"/>
        </w:rPr>
        <w:t xml:space="preserve"> года, а в части взаиморасчетов – до полного исполнения сторонами своих обязательств.</w:t>
      </w:r>
      <w:r w:rsidR="007E4D7C">
        <w:rPr>
          <w:rFonts w:ascii="Times New Roman" w:eastAsia="Times New Roman" w:hAnsi="Times New Roman" w:cs="Times New Roman"/>
          <w:iCs/>
          <w:sz w:val="24"/>
          <w:szCs w:val="24"/>
          <w:lang w:eastAsia="ru-RU"/>
        </w:rPr>
        <w:t xml:space="preserve"> </w:t>
      </w:r>
      <w:r w:rsidR="007E4D7C">
        <w:rPr>
          <w:rFonts w:ascii="Times New Roman" w:eastAsia="Times New Roman" w:hAnsi="Times New Roman" w:cs="Times New Roman"/>
          <w:sz w:val="24"/>
          <w:szCs w:val="24"/>
          <w:lang w:eastAsia="ru-RU"/>
        </w:rPr>
        <w:t xml:space="preserve"> Истечение срока действия настоящего договора не освобождает Стороны от полного исполнения взятых на себя обязательств по настоящему договору.</w:t>
      </w:r>
    </w:p>
    <w:p w:rsidR="004E7BD1" w:rsidRDefault="00745EC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7E4D7C">
        <w:rPr>
          <w:rFonts w:ascii="Times New Roman" w:eastAsia="Times New Roman" w:hAnsi="Times New Roman" w:cs="Times New Roman"/>
          <w:sz w:val="24"/>
          <w:szCs w:val="24"/>
          <w:lang w:eastAsia="ru-RU"/>
        </w:rPr>
        <w:t xml:space="preserve">.2. Любые изменения к настоящему договору действительны при условии, если они совершены в письменной форме и подписаны надлежаще уполномоченными </w:t>
      </w:r>
      <w:proofErr w:type="gramStart"/>
      <w:r w:rsidR="007E4D7C">
        <w:rPr>
          <w:rFonts w:ascii="Times New Roman" w:eastAsia="Times New Roman" w:hAnsi="Times New Roman" w:cs="Times New Roman"/>
          <w:sz w:val="24"/>
          <w:szCs w:val="24"/>
          <w:lang w:eastAsia="ru-RU"/>
        </w:rPr>
        <w:t>на</w:t>
      </w:r>
      <w:proofErr w:type="gramEnd"/>
      <w:r w:rsidR="007E4D7C">
        <w:rPr>
          <w:rFonts w:ascii="Times New Roman" w:eastAsia="Times New Roman" w:hAnsi="Times New Roman" w:cs="Times New Roman"/>
          <w:sz w:val="24"/>
          <w:szCs w:val="24"/>
          <w:lang w:eastAsia="ru-RU"/>
        </w:rPr>
        <w:t xml:space="preserve"> то представителями Сторон. </w:t>
      </w:r>
    </w:p>
    <w:p w:rsidR="004E7BD1" w:rsidRDefault="007E4D7C">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изменения реквизитов, адреса электронной почты и иных св</w:t>
      </w:r>
      <w:r w:rsidR="0025374E">
        <w:rPr>
          <w:rFonts w:ascii="Times New Roman" w:eastAsia="Times New Roman" w:hAnsi="Times New Roman" w:cs="Times New Roman"/>
          <w:sz w:val="24"/>
          <w:szCs w:val="24"/>
          <w:lang w:eastAsia="ru-RU"/>
        </w:rPr>
        <w:t xml:space="preserve">едений Сторон, указанных в п. </w:t>
      </w:r>
      <w:r w:rsidR="00745EC6">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xml:space="preserve"> настоящего договора, Стороны обязуются уведомлять друг друга в течение десяти дней со дня такого изменения. В случае, если в нарушение настоящего пункта Сторона не направит своевременно уведомление об изменении своих реквизитов, адреса электронной почты и иных сведений другой Стороне, а та в свою очередь произведет исполнение обязательств по ранее указанным реквизитам, по адресу электронной почты, то последняя Сторона считается надлежащим образом исполнившей свои обязательства.</w:t>
      </w:r>
    </w:p>
    <w:p w:rsidR="004E7BD1" w:rsidRDefault="00745EC6">
      <w:pPr>
        <w:widowControl w:val="0"/>
        <w:autoSpaceDE w:val="0"/>
        <w:autoSpaceDN w:val="0"/>
        <w:adjustRightInd w:val="0"/>
        <w:spacing w:after="0" w:line="240" w:lineRule="auto"/>
        <w:ind w:firstLine="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r w:rsidR="007E4D7C">
        <w:rPr>
          <w:rFonts w:ascii="Times New Roman" w:eastAsia="Times New Roman" w:hAnsi="Times New Roman" w:cs="Times New Roman"/>
          <w:bCs/>
          <w:sz w:val="24"/>
          <w:szCs w:val="24"/>
          <w:lang w:eastAsia="ru-RU"/>
        </w:rPr>
        <w:t>.3. Первичные документы бухгалтерского учета по настоящему договору оформляются в соответствии с требованиями действующего законодательства Российской Федерации с обязательным указанием номера и даты настоящего договора.</w:t>
      </w:r>
    </w:p>
    <w:p w:rsidR="004E7BD1" w:rsidRDefault="00745EC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7E4D7C">
        <w:rPr>
          <w:rFonts w:ascii="Times New Roman" w:eastAsia="Times New Roman" w:hAnsi="Times New Roman" w:cs="Times New Roman"/>
          <w:sz w:val="24"/>
          <w:szCs w:val="24"/>
          <w:lang w:eastAsia="ru-RU"/>
        </w:rPr>
        <w:t>.4. Настоящий договор может быть расторгнут досрочно по инициативе любой из Сторон. Сторона, принявшая решение о расторжении договора, обязана письменно уведомить другую Сторону о намерении расторгнуть настоящий договор не менее, чем за 20 (Двадцать) рабочих дней до предполагаемой даты его расторжения под расписку или путём направления письма с уведомлением. Датой получения уведомления является дата получения соответствующей Стороной уведомления по адресу, указанному в настоящем договоре. В течение 10 (Десяти) рабочих дней со дня получения одной из сторон уведомления о намерении расторгнуть настоящий договор от другой Стороны, Стороны обязуются составить и подписать Соглашение о расторжении настоящего договора с указанием в нём даты расторжения, порядка и сроков окончательных расчётов по нему.</w:t>
      </w:r>
    </w:p>
    <w:p w:rsidR="004E7BD1" w:rsidRDefault="00745EC6">
      <w:pPr>
        <w:widowControl w:val="0"/>
        <w:autoSpaceDE w:val="0"/>
        <w:autoSpaceDN w:val="0"/>
        <w:adjustRightInd w:val="0"/>
        <w:spacing w:after="0" w:line="240" w:lineRule="auto"/>
        <w:ind w:firstLine="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r w:rsidR="007E4D7C">
        <w:rPr>
          <w:rFonts w:ascii="Times New Roman" w:eastAsia="Times New Roman" w:hAnsi="Times New Roman" w:cs="Times New Roman"/>
          <w:bCs/>
          <w:sz w:val="24"/>
          <w:szCs w:val="24"/>
          <w:lang w:eastAsia="ru-RU"/>
        </w:rPr>
        <w:t xml:space="preserve">.5. Заказчик вправе принять решение об одностороннем отказе от исполнения настоящего договора. Заказчик, принявший решение об одностороннем отказе от исполнения настоящего договора, уведомляет в письменной форме Исполнителя о таком решении путём вручения соответствующего уведомления нарочно или на адрес Исполнителя, в </w:t>
      </w:r>
      <w:proofErr w:type="spellStart"/>
      <w:r w:rsidR="007E4D7C">
        <w:rPr>
          <w:rFonts w:ascii="Times New Roman" w:eastAsia="Times New Roman" w:hAnsi="Times New Roman" w:cs="Times New Roman"/>
          <w:bCs/>
          <w:sz w:val="24"/>
          <w:szCs w:val="24"/>
          <w:lang w:eastAsia="ru-RU"/>
        </w:rPr>
        <w:t>т.ч</w:t>
      </w:r>
      <w:proofErr w:type="spellEnd"/>
      <w:r w:rsidR="007E4D7C">
        <w:rPr>
          <w:rFonts w:ascii="Times New Roman" w:eastAsia="Times New Roman" w:hAnsi="Times New Roman" w:cs="Times New Roman"/>
          <w:bCs/>
          <w:sz w:val="24"/>
          <w:szCs w:val="24"/>
          <w:lang w:eastAsia="ru-RU"/>
        </w:rPr>
        <w:t>. на адрес электронн</w:t>
      </w:r>
      <w:r w:rsidR="00172F7F">
        <w:rPr>
          <w:rFonts w:ascii="Times New Roman" w:eastAsia="Times New Roman" w:hAnsi="Times New Roman" w:cs="Times New Roman"/>
          <w:bCs/>
          <w:sz w:val="24"/>
          <w:szCs w:val="24"/>
          <w:lang w:eastAsia="ru-RU"/>
        </w:rPr>
        <w:t>ой почты, указанный в разделе 9</w:t>
      </w:r>
      <w:r w:rsidR="007E4D7C">
        <w:rPr>
          <w:rFonts w:ascii="Times New Roman" w:eastAsia="Times New Roman" w:hAnsi="Times New Roman" w:cs="Times New Roman"/>
          <w:bCs/>
          <w:sz w:val="24"/>
          <w:szCs w:val="24"/>
          <w:lang w:eastAsia="ru-RU"/>
        </w:rPr>
        <w:t xml:space="preserve"> настоящего договора. Настоящий договор считается расторгнутым Стороной в одностороннем порядке с момента </w:t>
      </w:r>
      <w:proofErr w:type="gramStart"/>
      <w:r w:rsidR="007E4D7C">
        <w:rPr>
          <w:rFonts w:ascii="Times New Roman" w:eastAsia="Times New Roman" w:hAnsi="Times New Roman" w:cs="Times New Roman"/>
          <w:bCs/>
          <w:sz w:val="24"/>
          <w:szCs w:val="24"/>
          <w:lang w:eastAsia="ru-RU"/>
        </w:rPr>
        <w:t>получения  другой</w:t>
      </w:r>
      <w:proofErr w:type="gramEnd"/>
      <w:r w:rsidR="007E4D7C">
        <w:rPr>
          <w:rFonts w:ascii="Times New Roman" w:eastAsia="Times New Roman" w:hAnsi="Times New Roman" w:cs="Times New Roman"/>
          <w:bCs/>
          <w:sz w:val="24"/>
          <w:szCs w:val="24"/>
          <w:lang w:eastAsia="ru-RU"/>
        </w:rPr>
        <w:t xml:space="preserve"> Стороной такого уведомления.</w:t>
      </w:r>
    </w:p>
    <w:p w:rsidR="004E7BD1" w:rsidRDefault="00745EC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7E4D7C">
        <w:rPr>
          <w:rFonts w:ascii="Times New Roman" w:eastAsia="Times New Roman" w:hAnsi="Times New Roman" w:cs="Times New Roman"/>
          <w:sz w:val="24"/>
          <w:szCs w:val="24"/>
          <w:lang w:eastAsia="ru-RU"/>
        </w:rPr>
        <w:t>.6. Стороны обязуются не передавать принятые по настоящему договору права и обязанности третьим лицам без письменного согласования Сторонами, оформленного, так же, как и сам настоящий договор, в виде приложения или соглашения, подписанного уполномоченными представителями Сторон.</w:t>
      </w:r>
    </w:p>
    <w:p w:rsidR="004E7BD1" w:rsidRDefault="00D93B39" w:rsidP="00D93B3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7E4D7C">
        <w:rPr>
          <w:rFonts w:ascii="Times New Roman" w:eastAsia="Times New Roman" w:hAnsi="Times New Roman" w:cs="Times New Roman"/>
          <w:sz w:val="24"/>
          <w:szCs w:val="24"/>
          <w:lang w:eastAsia="ru-RU"/>
        </w:rPr>
        <w:t>.7. Все споры и разногласия, которые могут возникнуть из настоящего договора или в связи с ним, будут по возможности решаться путем переговоров. Неурегулированные споры подлежат рассмотрению в Арбитражном суде Нижегородской области. Срок рассмотрения претензии – 10 календарных дней.</w:t>
      </w:r>
    </w:p>
    <w:p w:rsidR="004E7BD1" w:rsidRDefault="00745EC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7E4D7C">
        <w:rPr>
          <w:rFonts w:ascii="Times New Roman" w:eastAsia="Times New Roman" w:hAnsi="Times New Roman" w:cs="Times New Roman"/>
          <w:sz w:val="24"/>
          <w:szCs w:val="24"/>
          <w:lang w:eastAsia="ru-RU"/>
        </w:rPr>
        <w:t>.8. Настоящий договор составлен в двух экземплярах, имеющих одинаковую юридическую силу, по одному экземпляру для каждой из Сторон.</w:t>
      </w:r>
    </w:p>
    <w:p w:rsidR="004E7BD1" w:rsidRPr="00D149EE" w:rsidRDefault="00745EC6">
      <w:pPr>
        <w:widowControl w:val="0"/>
        <w:tabs>
          <w:tab w:val="left" w:pos="-306"/>
          <w:tab w:val="left" w:pos="566"/>
          <w:tab w:val="left" w:pos="1286"/>
          <w:tab w:val="left" w:pos="2006"/>
          <w:tab w:val="left" w:pos="2726"/>
          <w:tab w:val="left" w:pos="3446"/>
          <w:tab w:val="left" w:pos="4166"/>
          <w:tab w:val="left" w:pos="4886"/>
          <w:tab w:val="left" w:pos="5606"/>
          <w:tab w:val="left" w:pos="6326"/>
          <w:tab w:val="left" w:pos="7046"/>
          <w:tab w:val="left" w:pos="7766"/>
          <w:tab w:val="left" w:pos="8486"/>
          <w:tab w:val="left" w:pos="9206"/>
          <w:tab w:val="left" w:pos="9926"/>
          <w:tab w:val="left" w:pos="10646"/>
        </w:tabs>
        <w:suppressAutoHyphen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7E4D7C" w:rsidRPr="00D149EE">
        <w:rPr>
          <w:rFonts w:ascii="Times New Roman" w:eastAsia="Times New Roman" w:hAnsi="Times New Roman" w:cs="Times New Roman"/>
          <w:sz w:val="24"/>
          <w:szCs w:val="24"/>
          <w:lang w:eastAsia="ru-RU"/>
        </w:rPr>
        <w:t>.9. Стороны обязуются не разглашать сведения, ставшие им известными в результате исполнения настоящего договора.</w:t>
      </w:r>
    </w:p>
    <w:p w:rsidR="004E7BD1" w:rsidRPr="00D149EE" w:rsidRDefault="00745EC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7E4D7C" w:rsidRPr="00D149EE">
        <w:rPr>
          <w:rFonts w:ascii="Times New Roman" w:eastAsia="Times New Roman" w:hAnsi="Times New Roman" w:cs="Times New Roman"/>
          <w:sz w:val="24"/>
          <w:szCs w:val="24"/>
          <w:lang w:eastAsia="ru-RU"/>
        </w:rPr>
        <w:t xml:space="preserve">.10. Во всем остальном, что не предусмотрено настоящим договором, стороны </w:t>
      </w:r>
      <w:r w:rsidR="007E4D7C" w:rsidRPr="00D149EE">
        <w:rPr>
          <w:rFonts w:ascii="Times New Roman" w:eastAsia="Times New Roman" w:hAnsi="Times New Roman" w:cs="Times New Roman"/>
          <w:sz w:val="24"/>
          <w:szCs w:val="24"/>
          <w:lang w:eastAsia="ru-RU"/>
        </w:rPr>
        <w:lastRenderedPageBreak/>
        <w:t>руководствуются действующим законодательством Российской Федерации.</w:t>
      </w:r>
    </w:p>
    <w:p w:rsidR="004E7BD1" w:rsidRPr="00D149EE" w:rsidRDefault="00745EC6">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7E4D7C" w:rsidRPr="00D149EE">
        <w:rPr>
          <w:rFonts w:ascii="Times New Roman" w:eastAsia="Times New Roman" w:hAnsi="Times New Roman" w:cs="Times New Roman"/>
          <w:sz w:val="24"/>
          <w:szCs w:val="24"/>
          <w:lang w:eastAsia="ru-RU"/>
        </w:rPr>
        <w:t>.11. Приложения к настоящему договору, являющиеся его неотъемлемой частью:</w:t>
      </w:r>
    </w:p>
    <w:p w:rsidR="004E7BD1" w:rsidRPr="00D149EE" w:rsidRDefault="003C3AC3">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7E4D7C" w:rsidRPr="00D149EE">
        <w:rPr>
          <w:rFonts w:ascii="Times New Roman" w:eastAsia="Times New Roman" w:hAnsi="Times New Roman" w:cs="Times New Roman"/>
          <w:sz w:val="24"/>
          <w:szCs w:val="24"/>
          <w:lang w:eastAsia="ru-RU"/>
        </w:rPr>
        <w:t xml:space="preserve"> Техническое задание (Приложение № 1);</w:t>
      </w:r>
    </w:p>
    <w:p w:rsidR="004E7BD1" w:rsidRPr="00D149EE" w:rsidRDefault="002C55CF" w:rsidP="002C55CF">
      <w:pPr>
        <w:widowControl w:val="0"/>
        <w:autoSpaceDE w:val="0"/>
        <w:autoSpaceDN w:val="0"/>
        <w:adjustRightInd w:val="0"/>
        <w:spacing w:after="0" w:line="240" w:lineRule="auto"/>
        <w:ind w:firstLine="426"/>
        <w:jc w:val="both"/>
        <w:rPr>
          <w:rFonts w:ascii="Times New Roman" w:eastAsia="Times New Roman" w:hAnsi="Times New Roman" w:cs="Times New Roman"/>
          <w:bCs/>
          <w:sz w:val="24"/>
          <w:szCs w:val="24"/>
          <w:lang w:eastAsia="ru-RU"/>
        </w:rPr>
      </w:pPr>
      <w:r w:rsidRPr="00D149EE">
        <w:rPr>
          <w:rFonts w:ascii="Times New Roman" w:eastAsia="Times New Roman" w:hAnsi="Times New Roman" w:cs="Times New Roman"/>
          <w:bCs/>
          <w:sz w:val="24"/>
          <w:szCs w:val="24"/>
          <w:lang w:eastAsia="ru-RU"/>
        </w:rPr>
        <w:t xml:space="preserve">- </w:t>
      </w:r>
      <w:r w:rsidR="00F13FDC">
        <w:rPr>
          <w:rFonts w:ascii="Times New Roman" w:eastAsia="Times New Roman" w:hAnsi="Times New Roman" w:cs="Times New Roman"/>
          <w:sz w:val="24"/>
          <w:szCs w:val="24"/>
        </w:rPr>
        <w:t>Спецификация</w:t>
      </w:r>
      <w:r w:rsidR="007E4D7C" w:rsidRPr="00D149EE">
        <w:rPr>
          <w:rFonts w:ascii="Times New Roman" w:eastAsia="Times New Roman" w:hAnsi="Times New Roman" w:cs="Times New Roman"/>
          <w:sz w:val="24"/>
          <w:szCs w:val="24"/>
        </w:rPr>
        <w:t xml:space="preserve"> </w:t>
      </w:r>
      <w:r w:rsidR="007E4D7C" w:rsidRPr="00D149EE">
        <w:rPr>
          <w:rFonts w:ascii="Times New Roman" w:eastAsia="Times New Roman" w:hAnsi="Times New Roman" w:cs="Times New Roman"/>
          <w:bCs/>
          <w:sz w:val="24"/>
          <w:szCs w:val="24"/>
          <w:lang w:eastAsia="ru-RU"/>
        </w:rPr>
        <w:t>(П</w:t>
      </w:r>
      <w:r w:rsidRPr="00D149EE">
        <w:rPr>
          <w:rFonts w:ascii="Times New Roman" w:eastAsia="Times New Roman" w:hAnsi="Times New Roman" w:cs="Times New Roman"/>
          <w:bCs/>
          <w:sz w:val="24"/>
          <w:szCs w:val="24"/>
          <w:lang w:eastAsia="ru-RU"/>
        </w:rPr>
        <w:t>риложение №2</w:t>
      </w:r>
      <w:r w:rsidR="007E4D7C" w:rsidRPr="00D149EE">
        <w:rPr>
          <w:rFonts w:ascii="Times New Roman" w:eastAsia="Times New Roman" w:hAnsi="Times New Roman" w:cs="Times New Roman"/>
          <w:bCs/>
          <w:sz w:val="24"/>
          <w:szCs w:val="24"/>
          <w:lang w:eastAsia="ru-RU"/>
        </w:rPr>
        <w:t>).</w:t>
      </w:r>
    </w:p>
    <w:p w:rsidR="004E7BD1" w:rsidRDefault="004E7BD1">
      <w:pPr>
        <w:suppressAutoHyphens/>
        <w:spacing w:after="0" w:line="240" w:lineRule="auto"/>
        <w:ind w:right="-2"/>
        <w:jc w:val="both"/>
        <w:rPr>
          <w:rFonts w:ascii="Times New Roman" w:eastAsia="Times New Roman" w:hAnsi="Times New Roman" w:cs="Times New Roman"/>
          <w:bCs/>
          <w:sz w:val="24"/>
          <w:szCs w:val="24"/>
          <w:lang w:eastAsia="ru-RU"/>
        </w:rPr>
      </w:pPr>
    </w:p>
    <w:p w:rsidR="004E7BD1" w:rsidRDefault="00745EC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r w:rsidR="007E4D7C">
        <w:rPr>
          <w:rFonts w:ascii="Times New Roman" w:hAnsi="Times New Roman" w:cs="Times New Roman"/>
          <w:b/>
          <w:sz w:val="24"/>
          <w:szCs w:val="24"/>
        </w:rPr>
        <w:t>. АДРЕСА И РЕКВИЗИТЫ СТОРОН:</w:t>
      </w:r>
    </w:p>
    <w:tbl>
      <w:tblPr>
        <w:tblpPr w:leftFromText="180" w:rightFromText="180" w:vertAnchor="text" w:horzAnchor="margin" w:tblpXSpec="center" w:tblpY="137"/>
        <w:tblW w:w="9498" w:type="dxa"/>
        <w:tblLayout w:type="fixed"/>
        <w:tblCellMar>
          <w:left w:w="0" w:type="dxa"/>
          <w:right w:w="0" w:type="dxa"/>
        </w:tblCellMar>
        <w:tblLook w:val="04A0" w:firstRow="1" w:lastRow="0" w:firstColumn="1" w:lastColumn="0" w:noHBand="0" w:noVBand="1"/>
      </w:tblPr>
      <w:tblGrid>
        <w:gridCol w:w="5499"/>
        <w:gridCol w:w="3999"/>
      </w:tblGrid>
      <w:tr w:rsidR="004E7BD1">
        <w:trPr>
          <w:trHeight w:val="4238"/>
        </w:trPr>
        <w:tc>
          <w:tcPr>
            <w:tcW w:w="5499" w:type="dxa"/>
          </w:tcPr>
          <w:p w:rsidR="004E7BD1" w:rsidRDefault="007E4D7C">
            <w:pPr>
              <w:spacing w:after="0" w:line="240" w:lineRule="auto"/>
              <w:rPr>
                <w:rFonts w:ascii="Times New Roman" w:hAnsi="Times New Roman" w:cs="Times New Roman"/>
                <w:b/>
                <w:sz w:val="24"/>
                <w:szCs w:val="24"/>
              </w:rPr>
            </w:pPr>
            <w:r>
              <w:rPr>
                <w:rFonts w:ascii="Times New Roman" w:hAnsi="Times New Roman" w:cs="Times New Roman"/>
                <w:b/>
                <w:sz w:val="24"/>
                <w:szCs w:val="24"/>
              </w:rPr>
              <w:t>Заказчик:</w:t>
            </w:r>
          </w:p>
          <w:p w:rsidR="004E7BD1" w:rsidRDefault="007E4D7C">
            <w:pPr>
              <w:spacing w:after="0" w:line="240" w:lineRule="auto"/>
              <w:rPr>
                <w:rFonts w:ascii="Times New Roman" w:hAnsi="Times New Roman" w:cs="Times New Roman"/>
                <w:b/>
                <w:bCs/>
                <w:i/>
                <w:sz w:val="24"/>
                <w:szCs w:val="24"/>
              </w:rPr>
            </w:pPr>
            <w:r>
              <w:rPr>
                <w:rFonts w:ascii="Times New Roman" w:hAnsi="Times New Roman" w:cs="Times New Roman"/>
                <w:b/>
                <w:bCs/>
                <w:sz w:val="24"/>
                <w:szCs w:val="24"/>
              </w:rPr>
              <w:t xml:space="preserve">ООО «МАГ </w:t>
            </w:r>
            <w:proofErr w:type="spellStart"/>
            <w:r>
              <w:rPr>
                <w:rFonts w:ascii="Times New Roman" w:hAnsi="Times New Roman" w:cs="Times New Roman"/>
                <w:b/>
                <w:bCs/>
                <w:sz w:val="24"/>
                <w:szCs w:val="24"/>
              </w:rPr>
              <w:t>Груп</w:t>
            </w:r>
            <w:proofErr w:type="spellEnd"/>
            <w:r>
              <w:rPr>
                <w:rFonts w:ascii="Times New Roman" w:hAnsi="Times New Roman" w:cs="Times New Roman"/>
                <w:b/>
                <w:bCs/>
                <w:sz w:val="24"/>
                <w:szCs w:val="24"/>
              </w:rPr>
              <w:t xml:space="preserve">» </w:t>
            </w:r>
          </w:p>
          <w:p w:rsidR="004E7BD1" w:rsidRDefault="007E4D7C">
            <w:pPr>
              <w:spacing w:after="0" w:line="240" w:lineRule="auto"/>
              <w:rPr>
                <w:rFonts w:ascii="Times New Roman" w:hAnsi="Times New Roman" w:cs="Times New Roman"/>
                <w:bCs/>
                <w:i/>
                <w:sz w:val="24"/>
                <w:szCs w:val="24"/>
              </w:rPr>
            </w:pPr>
            <w:r>
              <w:rPr>
                <w:rFonts w:ascii="Times New Roman" w:hAnsi="Times New Roman" w:cs="Times New Roman"/>
                <w:bCs/>
                <w:sz w:val="24"/>
                <w:szCs w:val="24"/>
              </w:rPr>
              <w:t>Адрес места нахождения:</w:t>
            </w:r>
          </w:p>
          <w:p w:rsidR="004E7BD1" w:rsidRDefault="007E4D7C">
            <w:pPr>
              <w:spacing w:after="0" w:line="240" w:lineRule="auto"/>
              <w:rPr>
                <w:rFonts w:ascii="Times New Roman" w:hAnsi="Times New Roman" w:cs="Times New Roman"/>
                <w:bCs/>
                <w:sz w:val="24"/>
                <w:szCs w:val="24"/>
              </w:rPr>
            </w:pPr>
            <w:r>
              <w:rPr>
                <w:rFonts w:ascii="Times New Roman" w:hAnsi="Times New Roman" w:cs="Times New Roman"/>
                <w:bCs/>
                <w:sz w:val="24"/>
                <w:szCs w:val="24"/>
              </w:rPr>
              <w:t>603074, г. Нижний Новгород,</w:t>
            </w:r>
          </w:p>
          <w:p w:rsidR="004E7BD1" w:rsidRDefault="007E4D7C">
            <w:pPr>
              <w:spacing w:after="0" w:line="240" w:lineRule="auto"/>
              <w:rPr>
                <w:rFonts w:ascii="Times New Roman" w:hAnsi="Times New Roman" w:cs="Times New Roman"/>
                <w:bCs/>
                <w:i/>
                <w:sz w:val="24"/>
                <w:szCs w:val="24"/>
              </w:rPr>
            </w:pPr>
            <w:proofErr w:type="spellStart"/>
            <w:r>
              <w:rPr>
                <w:rFonts w:ascii="Times New Roman" w:hAnsi="Times New Roman" w:cs="Times New Roman"/>
                <w:bCs/>
                <w:sz w:val="24"/>
                <w:szCs w:val="24"/>
              </w:rPr>
              <w:t>Сормовское</w:t>
            </w:r>
            <w:proofErr w:type="spellEnd"/>
            <w:r>
              <w:rPr>
                <w:rFonts w:ascii="Times New Roman" w:hAnsi="Times New Roman" w:cs="Times New Roman"/>
                <w:bCs/>
                <w:sz w:val="24"/>
                <w:szCs w:val="24"/>
              </w:rPr>
              <w:t xml:space="preserve"> шоссе, 1Д, </w:t>
            </w:r>
            <w:r w:rsidR="00653299">
              <w:rPr>
                <w:rFonts w:ascii="Times New Roman" w:hAnsi="Times New Roman" w:cs="Times New Roman"/>
                <w:bCs/>
                <w:sz w:val="24"/>
                <w:szCs w:val="24"/>
              </w:rPr>
              <w:t>пом. П16</w:t>
            </w:r>
          </w:p>
          <w:p w:rsidR="004E7BD1" w:rsidRDefault="007E4D7C">
            <w:pPr>
              <w:spacing w:after="0" w:line="240" w:lineRule="auto"/>
              <w:rPr>
                <w:rFonts w:ascii="Times New Roman" w:hAnsi="Times New Roman" w:cs="Times New Roman"/>
                <w:bCs/>
                <w:sz w:val="24"/>
                <w:szCs w:val="24"/>
              </w:rPr>
            </w:pPr>
            <w:r>
              <w:rPr>
                <w:rFonts w:ascii="Times New Roman" w:hAnsi="Times New Roman" w:cs="Times New Roman"/>
                <w:bCs/>
                <w:sz w:val="24"/>
                <w:szCs w:val="24"/>
              </w:rPr>
              <w:t>ИНН 5258084318</w:t>
            </w:r>
          </w:p>
          <w:p w:rsidR="004E7BD1" w:rsidRDefault="007E4D7C">
            <w:pPr>
              <w:spacing w:after="0" w:line="240" w:lineRule="auto"/>
              <w:rPr>
                <w:rFonts w:ascii="Times New Roman" w:hAnsi="Times New Roman" w:cs="Times New Roman"/>
                <w:bCs/>
                <w:sz w:val="24"/>
                <w:szCs w:val="24"/>
              </w:rPr>
            </w:pPr>
            <w:r>
              <w:rPr>
                <w:rFonts w:ascii="Times New Roman" w:hAnsi="Times New Roman" w:cs="Times New Roman"/>
                <w:bCs/>
                <w:sz w:val="24"/>
                <w:szCs w:val="24"/>
              </w:rPr>
              <w:t>КПП 526</w:t>
            </w:r>
            <w:r w:rsidR="00466572">
              <w:rPr>
                <w:rFonts w:ascii="Times New Roman" w:hAnsi="Times New Roman" w:cs="Times New Roman"/>
                <w:bCs/>
                <w:sz w:val="24"/>
                <w:szCs w:val="24"/>
              </w:rPr>
              <w:t>9</w:t>
            </w:r>
            <w:r>
              <w:rPr>
                <w:rFonts w:ascii="Times New Roman" w:hAnsi="Times New Roman" w:cs="Times New Roman"/>
                <w:bCs/>
                <w:sz w:val="24"/>
                <w:szCs w:val="24"/>
              </w:rPr>
              <w:t>01001</w:t>
            </w:r>
          </w:p>
          <w:p w:rsidR="004E7BD1" w:rsidRDefault="007E4D7C">
            <w:pPr>
              <w:spacing w:after="0" w:line="240" w:lineRule="auto"/>
              <w:rPr>
                <w:rFonts w:ascii="Times New Roman" w:hAnsi="Times New Roman" w:cs="Times New Roman"/>
                <w:bCs/>
                <w:i/>
                <w:sz w:val="24"/>
                <w:szCs w:val="24"/>
              </w:rPr>
            </w:pPr>
            <w:r>
              <w:rPr>
                <w:rFonts w:ascii="Times New Roman" w:hAnsi="Times New Roman" w:cs="Times New Roman"/>
                <w:bCs/>
                <w:sz w:val="24"/>
                <w:szCs w:val="24"/>
              </w:rPr>
              <w:t>р/с 40702810742070006195</w:t>
            </w:r>
          </w:p>
          <w:p w:rsidR="004E7BD1" w:rsidRDefault="007E4D7C">
            <w:pPr>
              <w:spacing w:after="0" w:line="240" w:lineRule="auto"/>
              <w:rPr>
                <w:rFonts w:ascii="Times New Roman" w:hAnsi="Times New Roman" w:cs="Times New Roman"/>
                <w:bCs/>
                <w:i/>
                <w:sz w:val="24"/>
                <w:szCs w:val="24"/>
              </w:rPr>
            </w:pPr>
            <w:r>
              <w:rPr>
                <w:rFonts w:ascii="Times New Roman" w:hAnsi="Times New Roman" w:cs="Times New Roman"/>
                <w:bCs/>
                <w:sz w:val="24"/>
                <w:szCs w:val="24"/>
              </w:rPr>
              <w:t>Волго-Вятский Банк ПАО Сбербанк</w:t>
            </w:r>
          </w:p>
          <w:p w:rsidR="004E7BD1" w:rsidRDefault="007E4D7C">
            <w:pPr>
              <w:spacing w:after="0" w:line="240" w:lineRule="auto"/>
              <w:rPr>
                <w:rFonts w:ascii="Times New Roman" w:hAnsi="Times New Roman" w:cs="Times New Roman"/>
                <w:bCs/>
                <w:i/>
                <w:sz w:val="24"/>
                <w:szCs w:val="24"/>
              </w:rPr>
            </w:pPr>
            <w:r>
              <w:rPr>
                <w:rFonts w:ascii="Times New Roman" w:hAnsi="Times New Roman" w:cs="Times New Roman"/>
                <w:bCs/>
                <w:sz w:val="24"/>
                <w:szCs w:val="24"/>
              </w:rPr>
              <w:t xml:space="preserve">к/с 30101810900000000603 </w:t>
            </w:r>
          </w:p>
          <w:p w:rsidR="004E7BD1" w:rsidRDefault="007E4D7C">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БИК   042202603    </w:t>
            </w:r>
          </w:p>
          <w:p w:rsidR="004E7BD1" w:rsidRDefault="007E4D7C">
            <w:pPr>
              <w:spacing w:after="0" w:line="240" w:lineRule="auto"/>
              <w:rPr>
                <w:rFonts w:ascii="Times New Roman" w:hAnsi="Times New Roman" w:cs="Times New Roman"/>
                <w:sz w:val="24"/>
                <w:szCs w:val="24"/>
              </w:rPr>
            </w:pPr>
            <w:r>
              <w:rPr>
                <w:rFonts w:ascii="Times New Roman" w:hAnsi="Times New Roman" w:cs="Times New Roman"/>
                <w:bCs/>
                <w:sz w:val="24"/>
                <w:szCs w:val="24"/>
                <w:lang w:val="en-US"/>
              </w:rPr>
              <w:t>e</w:t>
            </w:r>
            <w:r>
              <w:rPr>
                <w:rFonts w:ascii="Times New Roman" w:hAnsi="Times New Roman" w:cs="Times New Roman"/>
                <w:bCs/>
                <w:sz w:val="24"/>
                <w:szCs w:val="24"/>
              </w:rPr>
              <w:t>-</w:t>
            </w:r>
            <w:r>
              <w:rPr>
                <w:rFonts w:ascii="Times New Roman" w:hAnsi="Times New Roman" w:cs="Times New Roman"/>
                <w:bCs/>
                <w:sz w:val="24"/>
                <w:szCs w:val="24"/>
                <w:lang w:val="en-US"/>
              </w:rPr>
              <w:t>mail</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lang w:val="en-US"/>
              </w:rPr>
              <w:t>maggrup</w:t>
            </w:r>
            <w:proofErr w:type="spellEnd"/>
            <w:r>
              <w:rPr>
                <w:rFonts w:ascii="Times New Roman" w:hAnsi="Times New Roman" w:cs="Times New Roman"/>
                <w:bCs/>
                <w:sz w:val="24"/>
                <w:szCs w:val="24"/>
              </w:rPr>
              <w:t>-</w:t>
            </w:r>
            <w:proofErr w:type="spellStart"/>
            <w:r>
              <w:rPr>
                <w:rFonts w:ascii="Times New Roman" w:hAnsi="Times New Roman" w:cs="Times New Roman"/>
                <w:bCs/>
                <w:sz w:val="24"/>
                <w:szCs w:val="24"/>
                <w:lang w:val="en-US"/>
              </w:rPr>
              <w:t>nn</w:t>
            </w:r>
            <w:proofErr w:type="spellEnd"/>
            <w:r>
              <w:rPr>
                <w:rFonts w:ascii="Times New Roman" w:hAnsi="Times New Roman" w:cs="Times New Roman"/>
                <w:bCs/>
                <w:sz w:val="24"/>
                <w:szCs w:val="24"/>
              </w:rPr>
              <w:t>@</w:t>
            </w:r>
            <w:r>
              <w:rPr>
                <w:rFonts w:ascii="Times New Roman" w:hAnsi="Times New Roman" w:cs="Times New Roman"/>
                <w:bCs/>
                <w:sz w:val="24"/>
                <w:szCs w:val="24"/>
                <w:lang w:val="en-US"/>
              </w:rPr>
              <w:t>mail</w:t>
            </w:r>
            <w:r>
              <w:rPr>
                <w:rFonts w:ascii="Times New Roman" w:hAnsi="Times New Roman" w:cs="Times New Roman"/>
                <w:bCs/>
                <w:sz w:val="24"/>
                <w:szCs w:val="24"/>
              </w:rPr>
              <w:t>.</w:t>
            </w:r>
            <w:proofErr w:type="spellStart"/>
            <w:r>
              <w:rPr>
                <w:rFonts w:ascii="Times New Roman" w:hAnsi="Times New Roman" w:cs="Times New Roman"/>
                <w:bCs/>
                <w:sz w:val="24"/>
                <w:szCs w:val="24"/>
                <w:lang w:val="en-US"/>
              </w:rPr>
              <w:t>ru</w:t>
            </w:r>
            <w:proofErr w:type="spellEnd"/>
          </w:p>
          <w:p w:rsidR="004E7BD1" w:rsidRDefault="004E7BD1">
            <w:pPr>
              <w:spacing w:after="0" w:line="240" w:lineRule="auto"/>
              <w:rPr>
                <w:rFonts w:ascii="Times New Roman" w:hAnsi="Times New Roman" w:cs="Times New Roman"/>
                <w:sz w:val="24"/>
                <w:szCs w:val="24"/>
              </w:rPr>
            </w:pPr>
          </w:p>
          <w:p w:rsidR="004E7BD1" w:rsidRDefault="007E4D7C">
            <w:pPr>
              <w:spacing w:after="0" w:line="240" w:lineRule="auto"/>
              <w:rPr>
                <w:rFonts w:ascii="Times New Roman" w:hAnsi="Times New Roman" w:cs="Times New Roman"/>
                <w:sz w:val="24"/>
                <w:szCs w:val="24"/>
              </w:rPr>
            </w:pPr>
            <w:r>
              <w:rPr>
                <w:rFonts w:ascii="Times New Roman" w:hAnsi="Times New Roman" w:cs="Times New Roman"/>
                <w:sz w:val="24"/>
                <w:szCs w:val="24"/>
              </w:rPr>
              <w:t>Генеральный директор</w:t>
            </w:r>
          </w:p>
          <w:p w:rsidR="004E7BD1" w:rsidRDefault="004E7BD1">
            <w:pPr>
              <w:spacing w:after="0" w:line="240" w:lineRule="auto"/>
              <w:rPr>
                <w:rFonts w:ascii="Times New Roman" w:hAnsi="Times New Roman" w:cs="Times New Roman"/>
                <w:sz w:val="24"/>
                <w:szCs w:val="24"/>
              </w:rPr>
            </w:pPr>
          </w:p>
          <w:p w:rsidR="004E7BD1" w:rsidRDefault="007E4D7C" w:rsidP="00745EC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____________________ </w:t>
            </w:r>
            <w:r w:rsidR="00745EC6">
              <w:rPr>
                <w:rFonts w:ascii="Times New Roman" w:hAnsi="Times New Roman" w:cs="Times New Roman"/>
                <w:sz w:val="24"/>
                <w:szCs w:val="24"/>
              </w:rPr>
              <w:t>А.А. Архипов</w:t>
            </w:r>
            <w:r>
              <w:rPr>
                <w:rFonts w:ascii="Times New Roman" w:hAnsi="Times New Roman" w:cs="Times New Roman"/>
                <w:sz w:val="24"/>
                <w:szCs w:val="24"/>
              </w:rPr>
              <w:t xml:space="preserve"> </w:t>
            </w:r>
          </w:p>
        </w:tc>
        <w:tc>
          <w:tcPr>
            <w:tcW w:w="3999" w:type="dxa"/>
          </w:tcPr>
          <w:p w:rsidR="004E7BD1" w:rsidRDefault="007E4D7C">
            <w:pPr>
              <w:spacing w:after="0" w:line="240" w:lineRule="auto"/>
              <w:rPr>
                <w:rFonts w:ascii="Times New Roman" w:hAnsi="Times New Roman" w:cs="Times New Roman"/>
                <w:b/>
                <w:sz w:val="24"/>
                <w:szCs w:val="24"/>
              </w:rPr>
            </w:pPr>
            <w:r>
              <w:rPr>
                <w:rFonts w:ascii="Times New Roman" w:hAnsi="Times New Roman" w:cs="Times New Roman"/>
                <w:b/>
                <w:sz w:val="24"/>
                <w:szCs w:val="24"/>
              </w:rPr>
              <w:t>Исполнитель:</w:t>
            </w:r>
          </w:p>
          <w:p w:rsidR="004E7BD1" w:rsidRDefault="004E7BD1">
            <w:pPr>
              <w:spacing w:after="0" w:line="240" w:lineRule="auto"/>
              <w:rPr>
                <w:rFonts w:ascii="Times New Roman" w:hAnsi="Times New Roman" w:cs="Times New Roman"/>
                <w:sz w:val="24"/>
                <w:szCs w:val="24"/>
              </w:rPr>
            </w:pPr>
          </w:p>
        </w:tc>
      </w:tr>
    </w:tbl>
    <w:p w:rsidR="00A221A5" w:rsidRDefault="00A221A5">
      <w:pPr>
        <w:spacing w:after="0" w:line="240" w:lineRule="auto"/>
        <w:jc w:val="right"/>
        <w:rPr>
          <w:rFonts w:ascii="Times New Roman" w:eastAsia="Calibri" w:hAnsi="Times New Roman" w:cs="Times New Roman"/>
          <w:b/>
          <w:lang w:eastAsia="ru-RU"/>
        </w:rPr>
      </w:pPr>
    </w:p>
    <w:p w:rsidR="00A221A5" w:rsidRDefault="00A221A5">
      <w:pPr>
        <w:spacing w:after="0" w:line="240" w:lineRule="auto"/>
        <w:rPr>
          <w:rFonts w:ascii="Times New Roman" w:eastAsia="Calibri" w:hAnsi="Times New Roman" w:cs="Times New Roman"/>
          <w:b/>
          <w:lang w:eastAsia="ru-RU"/>
        </w:rPr>
      </w:pPr>
      <w:r>
        <w:rPr>
          <w:rFonts w:ascii="Times New Roman" w:eastAsia="Calibri" w:hAnsi="Times New Roman" w:cs="Times New Roman"/>
          <w:b/>
          <w:lang w:eastAsia="ru-RU"/>
        </w:rPr>
        <w:br w:type="page"/>
      </w:r>
    </w:p>
    <w:p w:rsidR="004E7BD1" w:rsidRPr="00C31AA8" w:rsidRDefault="007E4D7C">
      <w:pPr>
        <w:spacing w:after="0" w:line="240" w:lineRule="auto"/>
        <w:jc w:val="right"/>
        <w:rPr>
          <w:rFonts w:ascii="Times New Roman" w:eastAsia="Calibri" w:hAnsi="Times New Roman" w:cs="Times New Roman"/>
          <w:b/>
          <w:sz w:val="24"/>
          <w:szCs w:val="24"/>
          <w:lang w:eastAsia="ru-RU"/>
        </w:rPr>
      </w:pPr>
      <w:r w:rsidRPr="00C31AA8">
        <w:rPr>
          <w:rFonts w:ascii="Times New Roman" w:eastAsia="Calibri" w:hAnsi="Times New Roman" w:cs="Times New Roman"/>
          <w:b/>
          <w:sz w:val="24"/>
          <w:szCs w:val="24"/>
          <w:lang w:eastAsia="ru-RU"/>
        </w:rPr>
        <w:lastRenderedPageBreak/>
        <w:t>Приложение №1</w:t>
      </w:r>
    </w:p>
    <w:p w:rsidR="004E7BD1" w:rsidRPr="00745EC6" w:rsidRDefault="007E4D7C" w:rsidP="00745EC6">
      <w:pPr>
        <w:spacing w:after="0" w:line="240" w:lineRule="auto"/>
        <w:jc w:val="right"/>
        <w:rPr>
          <w:rFonts w:ascii="Times New Roman" w:eastAsia="Calibri" w:hAnsi="Times New Roman" w:cs="Times New Roman"/>
          <w:b/>
          <w:sz w:val="24"/>
          <w:szCs w:val="24"/>
          <w:lang w:eastAsia="ru-RU"/>
        </w:rPr>
      </w:pPr>
      <w:r w:rsidRPr="00745EC6">
        <w:rPr>
          <w:rFonts w:ascii="Times New Roman" w:eastAsia="Calibri" w:hAnsi="Times New Roman" w:cs="Times New Roman"/>
          <w:b/>
          <w:sz w:val="24"/>
          <w:szCs w:val="24"/>
          <w:lang w:eastAsia="ru-RU"/>
        </w:rPr>
        <w:t>к договору №____ от _____ 202</w:t>
      </w:r>
      <w:r w:rsidR="00A221A5" w:rsidRPr="00745EC6">
        <w:rPr>
          <w:rFonts w:ascii="Times New Roman" w:eastAsia="Calibri" w:hAnsi="Times New Roman" w:cs="Times New Roman"/>
          <w:b/>
          <w:sz w:val="24"/>
          <w:szCs w:val="24"/>
          <w:lang w:eastAsia="ru-RU"/>
        </w:rPr>
        <w:t>6</w:t>
      </w:r>
    </w:p>
    <w:p w:rsidR="00745EC6" w:rsidRDefault="00745EC6" w:rsidP="00745EC6">
      <w:pPr>
        <w:pStyle w:val="1"/>
        <w:keepLines w:val="0"/>
        <w:numPr>
          <w:ilvl w:val="0"/>
          <w:numId w:val="8"/>
        </w:numPr>
        <w:tabs>
          <w:tab w:val="left" w:pos="0"/>
        </w:tabs>
        <w:suppressAutoHyphens/>
        <w:spacing w:before="0" w:line="240" w:lineRule="auto"/>
        <w:jc w:val="center"/>
        <w:rPr>
          <w:rFonts w:ascii="Times New Roman" w:hAnsi="Times New Roman"/>
          <w:iCs/>
          <w:caps/>
          <w:color w:val="auto"/>
          <w:sz w:val="22"/>
          <w:szCs w:val="22"/>
        </w:rPr>
      </w:pPr>
    </w:p>
    <w:p w:rsidR="00745EC6" w:rsidRPr="00745EC6" w:rsidRDefault="00745EC6" w:rsidP="00745EC6">
      <w:pPr>
        <w:pStyle w:val="1"/>
        <w:keepLines w:val="0"/>
        <w:numPr>
          <w:ilvl w:val="0"/>
          <w:numId w:val="8"/>
        </w:numPr>
        <w:tabs>
          <w:tab w:val="left" w:pos="0"/>
        </w:tabs>
        <w:suppressAutoHyphens/>
        <w:spacing w:before="0" w:line="240" w:lineRule="auto"/>
        <w:jc w:val="center"/>
        <w:rPr>
          <w:rFonts w:ascii="Times New Roman" w:hAnsi="Times New Roman"/>
          <w:iCs/>
          <w:caps/>
          <w:color w:val="auto"/>
          <w:sz w:val="22"/>
          <w:szCs w:val="22"/>
        </w:rPr>
      </w:pPr>
      <w:r w:rsidRPr="00745EC6">
        <w:rPr>
          <w:rFonts w:ascii="Times New Roman" w:hAnsi="Times New Roman"/>
          <w:iCs/>
          <w:caps/>
          <w:color w:val="auto"/>
          <w:sz w:val="22"/>
          <w:szCs w:val="22"/>
        </w:rPr>
        <w:t xml:space="preserve">Техническое задание </w:t>
      </w:r>
    </w:p>
    <w:p w:rsidR="00745EC6" w:rsidRPr="00745EC6" w:rsidRDefault="00745EC6" w:rsidP="00745EC6">
      <w:pPr>
        <w:pStyle w:val="affc"/>
        <w:numPr>
          <w:ilvl w:val="0"/>
          <w:numId w:val="8"/>
        </w:numPr>
        <w:spacing w:after="0" w:line="240" w:lineRule="auto"/>
        <w:jc w:val="center"/>
        <w:rPr>
          <w:rFonts w:ascii="Times New Roman" w:eastAsia="Times New Roman" w:hAnsi="Times New Roman"/>
          <w:b/>
          <w:bCs/>
          <w:lang w:eastAsia="ru-RU"/>
        </w:rPr>
      </w:pPr>
      <w:r w:rsidRPr="00745EC6">
        <w:rPr>
          <w:rFonts w:ascii="Times New Roman" w:eastAsia="Times New Roman" w:hAnsi="Times New Roman"/>
          <w:b/>
          <w:bCs/>
          <w:lang w:eastAsia="ru-RU"/>
        </w:rPr>
        <w:t xml:space="preserve">на выполнение работ по техническому обслуживанию компрессоров GA90FF A 10 APB 400 50 и GA90VSDFF A 13 APB 400 50 и </w:t>
      </w:r>
      <w:r w:rsidR="00653299">
        <w:rPr>
          <w:rFonts w:ascii="Times New Roman" w:eastAsia="Times New Roman" w:hAnsi="Times New Roman"/>
          <w:b/>
          <w:bCs/>
          <w:lang w:eastAsia="ru-RU"/>
        </w:rPr>
        <w:t xml:space="preserve">двух </w:t>
      </w:r>
      <w:r w:rsidRPr="00745EC6">
        <w:rPr>
          <w:rFonts w:ascii="Times New Roman" w:eastAsia="Times New Roman" w:hAnsi="Times New Roman"/>
          <w:b/>
          <w:bCs/>
          <w:lang w:eastAsia="ru-RU"/>
        </w:rPr>
        <w:t xml:space="preserve">осушителей BD250+ ZP CE 400V IEC марки </w:t>
      </w:r>
      <w:r w:rsidRPr="00745EC6">
        <w:rPr>
          <w:rFonts w:ascii="Times New Roman" w:eastAsia="Times New Roman" w:hAnsi="Times New Roman"/>
          <w:b/>
          <w:bCs/>
          <w:lang w:val="en-US" w:eastAsia="ru-RU"/>
        </w:rPr>
        <w:t>Atlas</w:t>
      </w:r>
      <w:r w:rsidRPr="00745EC6">
        <w:rPr>
          <w:rFonts w:ascii="Times New Roman" w:eastAsia="Times New Roman" w:hAnsi="Times New Roman"/>
          <w:b/>
          <w:bCs/>
          <w:lang w:eastAsia="ru-RU"/>
        </w:rPr>
        <w:t xml:space="preserve"> </w:t>
      </w:r>
      <w:r w:rsidRPr="00745EC6">
        <w:rPr>
          <w:rFonts w:ascii="Times New Roman" w:eastAsia="Times New Roman" w:hAnsi="Times New Roman"/>
          <w:b/>
          <w:bCs/>
          <w:lang w:val="en-US" w:eastAsia="ru-RU"/>
        </w:rPr>
        <w:t>Copco</w:t>
      </w:r>
      <w:r w:rsidRPr="00745EC6">
        <w:rPr>
          <w:rFonts w:ascii="Times New Roman" w:eastAsia="Times New Roman" w:hAnsi="Times New Roman"/>
          <w:b/>
          <w:bCs/>
          <w:lang w:eastAsia="ru-RU"/>
        </w:rPr>
        <w:t xml:space="preserve"> для Современного мусоросортировочного комплекса ООО «МАГ </w:t>
      </w:r>
      <w:proofErr w:type="spellStart"/>
      <w:r w:rsidRPr="00745EC6">
        <w:rPr>
          <w:rFonts w:ascii="Times New Roman" w:eastAsia="Times New Roman" w:hAnsi="Times New Roman"/>
          <w:b/>
          <w:bCs/>
          <w:lang w:eastAsia="ru-RU"/>
        </w:rPr>
        <w:t>Груп</w:t>
      </w:r>
      <w:proofErr w:type="spellEnd"/>
      <w:r w:rsidRPr="00745EC6">
        <w:rPr>
          <w:rFonts w:ascii="Times New Roman" w:eastAsia="Times New Roman" w:hAnsi="Times New Roman"/>
          <w:b/>
          <w:bCs/>
          <w:lang w:eastAsia="ru-RU"/>
        </w:rPr>
        <w:t xml:space="preserve">» по адресу Нижегородская область, г. Дзержинск, ш. Московское, 56  </w:t>
      </w:r>
    </w:p>
    <w:p w:rsidR="00745EC6" w:rsidRPr="00745EC6" w:rsidRDefault="00745EC6" w:rsidP="00745EC6">
      <w:pPr>
        <w:pStyle w:val="affc"/>
        <w:numPr>
          <w:ilvl w:val="0"/>
          <w:numId w:val="8"/>
        </w:numPr>
        <w:spacing w:after="0" w:line="240" w:lineRule="auto"/>
        <w:jc w:val="center"/>
        <w:rPr>
          <w:rFonts w:ascii="Times New Roman" w:hAnsi="Times New Roman"/>
          <w:b/>
          <w:iCs/>
        </w:rPr>
      </w:pPr>
    </w:p>
    <w:tbl>
      <w:tblPr>
        <w:tblW w:w="508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2"/>
        <w:gridCol w:w="3706"/>
        <w:gridCol w:w="5500"/>
      </w:tblGrid>
      <w:tr w:rsidR="00745EC6" w:rsidRPr="00745EC6" w:rsidTr="0013365F">
        <w:trPr>
          <w:trHeight w:val="671"/>
        </w:trPr>
        <w:tc>
          <w:tcPr>
            <w:tcW w:w="273" w:type="pct"/>
            <w:tcBorders>
              <w:bottom w:val="single" w:sz="4" w:space="0" w:color="000000"/>
            </w:tcBorders>
            <w:vAlign w:val="center"/>
          </w:tcPr>
          <w:p w:rsidR="00745EC6" w:rsidRPr="00745EC6" w:rsidRDefault="00745EC6" w:rsidP="00745EC6">
            <w:pPr>
              <w:spacing w:after="0" w:line="240" w:lineRule="auto"/>
              <w:jc w:val="center"/>
              <w:rPr>
                <w:rFonts w:ascii="Times New Roman" w:hAnsi="Times New Roman" w:cs="Times New Roman"/>
                <w:iCs/>
              </w:rPr>
            </w:pPr>
            <w:r w:rsidRPr="00745EC6">
              <w:rPr>
                <w:rFonts w:ascii="Times New Roman" w:hAnsi="Times New Roman" w:cs="Times New Roman"/>
                <w:iCs/>
              </w:rPr>
              <w:t>№</w:t>
            </w:r>
          </w:p>
          <w:p w:rsidR="00745EC6" w:rsidRPr="00745EC6" w:rsidRDefault="00745EC6" w:rsidP="00745EC6">
            <w:pPr>
              <w:spacing w:after="0" w:line="240" w:lineRule="auto"/>
              <w:jc w:val="center"/>
              <w:rPr>
                <w:rFonts w:ascii="Times New Roman" w:hAnsi="Times New Roman" w:cs="Times New Roman"/>
                <w:iCs/>
              </w:rPr>
            </w:pPr>
            <w:r w:rsidRPr="00745EC6">
              <w:rPr>
                <w:rFonts w:ascii="Times New Roman" w:hAnsi="Times New Roman" w:cs="Times New Roman"/>
                <w:iCs/>
              </w:rPr>
              <w:t>п/п</w:t>
            </w:r>
          </w:p>
        </w:tc>
        <w:tc>
          <w:tcPr>
            <w:tcW w:w="1903" w:type="pct"/>
            <w:tcBorders>
              <w:bottom w:val="single" w:sz="4" w:space="0" w:color="000000"/>
            </w:tcBorders>
          </w:tcPr>
          <w:p w:rsidR="00745EC6" w:rsidRPr="00745EC6" w:rsidRDefault="00745EC6" w:rsidP="00745EC6">
            <w:pPr>
              <w:spacing w:after="0" w:line="240" w:lineRule="auto"/>
              <w:jc w:val="center"/>
              <w:rPr>
                <w:rFonts w:ascii="Times New Roman" w:hAnsi="Times New Roman" w:cs="Times New Roman"/>
                <w:iCs/>
              </w:rPr>
            </w:pPr>
          </w:p>
          <w:p w:rsidR="00745EC6" w:rsidRPr="00745EC6" w:rsidRDefault="00745EC6" w:rsidP="00745EC6">
            <w:pPr>
              <w:spacing w:after="0" w:line="240" w:lineRule="auto"/>
              <w:jc w:val="center"/>
              <w:rPr>
                <w:rFonts w:ascii="Times New Roman" w:hAnsi="Times New Roman" w:cs="Times New Roman"/>
                <w:iCs/>
              </w:rPr>
            </w:pPr>
            <w:r w:rsidRPr="00745EC6">
              <w:rPr>
                <w:rFonts w:ascii="Times New Roman" w:hAnsi="Times New Roman" w:cs="Times New Roman"/>
                <w:iCs/>
              </w:rPr>
              <w:t>Перечень основных данных и требований</w:t>
            </w:r>
          </w:p>
        </w:tc>
        <w:tc>
          <w:tcPr>
            <w:tcW w:w="2824" w:type="pct"/>
            <w:tcBorders>
              <w:bottom w:val="single" w:sz="4" w:space="0" w:color="000000"/>
            </w:tcBorders>
          </w:tcPr>
          <w:p w:rsidR="00745EC6" w:rsidRPr="00745EC6" w:rsidRDefault="00745EC6" w:rsidP="00745EC6">
            <w:pPr>
              <w:spacing w:after="0" w:line="240" w:lineRule="auto"/>
              <w:jc w:val="center"/>
              <w:rPr>
                <w:rFonts w:ascii="Times New Roman" w:hAnsi="Times New Roman" w:cs="Times New Roman"/>
                <w:iCs/>
              </w:rPr>
            </w:pPr>
          </w:p>
          <w:p w:rsidR="00745EC6" w:rsidRPr="00745EC6" w:rsidRDefault="00745EC6" w:rsidP="00745EC6">
            <w:pPr>
              <w:spacing w:after="0" w:line="240" w:lineRule="auto"/>
              <w:jc w:val="center"/>
              <w:rPr>
                <w:rFonts w:ascii="Times New Roman" w:hAnsi="Times New Roman" w:cs="Times New Roman"/>
                <w:iCs/>
              </w:rPr>
            </w:pPr>
            <w:r w:rsidRPr="00745EC6">
              <w:rPr>
                <w:rFonts w:ascii="Times New Roman" w:hAnsi="Times New Roman" w:cs="Times New Roman"/>
                <w:iCs/>
              </w:rPr>
              <w:t>Содержание</w:t>
            </w:r>
          </w:p>
        </w:tc>
      </w:tr>
      <w:tr w:rsidR="00745EC6" w:rsidRPr="00745EC6" w:rsidTr="0013365F">
        <w:tc>
          <w:tcPr>
            <w:tcW w:w="5000" w:type="pct"/>
            <w:gridSpan w:val="3"/>
            <w:tcBorders>
              <w:left w:val="single" w:sz="4" w:space="0" w:color="auto"/>
              <w:right w:val="single" w:sz="4" w:space="0" w:color="auto"/>
            </w:tcBorders>
          </w:tcPr>
          <w:p w:rsidR="00745EC6" w:rsidRPr="00745EC6" w:rsidRDefault="00745EC6" w:rsidP="00745EC6">
            <w:pPr>
              <w:spacing w:after="0" w:line="240" w:lineRule="auto"/>
              <w:jc w:val="center"/>
              <w:rPr>
                <w:rFonts w:ascii="Times New Roman" w:hAnsi="Times New Roman" w:cs="Times New Roman"/>
                <w:b/>
                <w:iCs/>
              </w:rPr>
            </w:pPr>
            <w:r w:rsidRPr="00745EC6">
              <w:rPr>
                <w:rFonts w:ascii="Times New Roman" w:hAnsi="Times New Roman" w:cs="Times New Roman"/>
                <w:b/>
                <w:iCs/>
              </w:rPr>
              <w:t>Общие данные</w:t>
            </w:r>
          </w:p>
        </w:tc>
      </w:tr>
      <w:tr w:rsidR="00745EC6" w:rsidRPr="00745EC6" w:rsidTr="0013365F">
        <w:tc>
          <w:tcPr>
            <w:tcW w:w="273" w:type="pct"/>
          </w:tcPr>
          <w:p w:rsidR="00745EC6" w:rsidRPr="00745EC6" w:rsidRDefault="00745EC6" w:rsidP="00745EC6">
            <w:pPr>
              <w:spacing w:after="0" w:line="240" w:lineRule="auto"/>
              <w:jc w:val="center"/>
              <w:rPr>
                <w:rFonts w:ascii="Times New Roman" w:hAnsi="Times New Roman" w:cs="Times New Roman"/>
                <w:iCs/>
              </w:rPr>
            </w:pPr>
            <w:r w:rsidRPr="00745EC6">
              <w:rPr>
                <w:rFonts w:ascii="Times New Roman" w:hAnsi="Times New Roman" w:cs="Times New Roman"/>
                <w:iCs/>
              </w:rPr>
              <w:t>1.</w:t>
            </w:r>
          </w:p>
        </w:tc>
        <w:tc>
          <w:tcPr>
            <w:tcW w:w="1903" w:type="pct"/>
          </w:tcPr>
          <w:p w:rsidR="00745EC6" w:rsidRPr="00745EC6" w:rsidRDefault="00745EC6" w:rsidP="00745EC6">
            <w:pPr>
              <w:spacing w:after="0" w:line="240" w:lineRule="auto"/>
              <w:rPr>
                <w:rFonts w:ascii="Times New Roman" w:hAnsi="Times New Roman" w:cs="Times New Roman"/>
                <w:iCs/>
              </w:rPr>
            </w:pPr>
            <w:r w:rsidRPr="00745EC6">
              <w:rPr>
                <w:rFonts w:ascii="Times New Roman" w:hAnsi="Times New Roman" w:cs="Times New Roman"/>
                <w:iCs/>
              </w:rPr>
              <w:t>Основание для выполнения работ</w:t>
            </w:r>
          </w:p>
        </w:tc>
        <w:tc>
          <w:tcPr>
            <w:tcW w:w="2824" w:type="pct"/>
          </w:tcPr>
          <w:p w:rsidR="002C0F16" w:rsidRDefault="002C0F16" w:rsidP="002C0F16">
            <w:pPr>
              <w:spacing w:after="0"/>
              <w:jc w:val="both"/>
              <w:rPr>
                <w:rFonts w:ascii="Times New Roman" w:hAnsi="Times New Roman" w:cs="Times New Roman"/>
                <w:iCs/>
              </w:rPr>
            </w:pPr>
            <w:r w:rsidRPr="002C0F16">
              <w:rPr>
                <w:rFonts w:ascii="Times New Roman" w:hAnsi="Times New Roman" w:cs="Times New Roman"/>
                <w:iCs/>
              </w:rPr>
              <w:t>Условия, определенные Договором.</w:t>
            </w:r>
            <w:bookmarkStart w:id="0" w:name="_GoBack"/>
            <w:bookmarkEnd w:id="0"/>
          </w:p>
          <w:p w:rsidR="00745EC6" w:rsidRPr="00745EC6" w:rsidRDefault="002C0F16" w:rsidP="002C0F16">
            <w:pPr>
              <w:spacing w:after="0"/>
              <w:jc w:val="both"/>
              <w:rPr>
                <w:rFonts w:ascii="Times New Roman" w:hAnsi="Times New Roman" w:cs="Times New Roman"/>
                <w:iCs/>
              </w:rPr>
            </w:pPr>
            <w:r w:rsidRPr="002C0F16">
              <w:rPr>
                <w:rFonts w:ascii="Times New Roman" w:hAnsi="Times New Roman" w:cs="Times New Roman"/>
                <w:iCs/>
              </w:rPr>
              <w:t>Требования технической документации изготовителя</w:t>
            </w:r>
            <w:r>
              <w:rPr>
                <w:rFonts w:ascii="Times New Roman" w:hAnsi="Times New Roman" w:cs="Times New Roman"/>
                <w:iCs/>
              </w:rPr>
              <w:t>.</w:t>
            </w:r>
          </w:p>
        </w:tc>
      </w:tr>
      <w:tr w:rsidR="00745EC6" w:rsidRPr="00745EC6" w:rsidTr="0013365F">
        <w:tc>
          <w:tcPr>
            <w:tcW w:w="273" w:type="pct"/>
          </w:tcPr>
          <w:p w:rsidR="00745EC6" w:rsidRPr="00745EC6" w:rsidRDefault="00745EC6" w:rsidP="00745EC6">
            <w:pPr>
              <w:spacing w:after="0" w:line="240" w:lineRule="auto"/>
              <w:jc w:val="center"/>
              <w:rPr>
                <w:rFonts w:ascii="Times New Roman" w:hAnsi="Times New Roman" w:cs="Times New Roman"/>
                <w:iCs/>
              </w:rPr>
            </w:pPr>
            <w:r w:rsidRPr="00745EC6">
              <w:rPr>
                <w:rFonts w:ascii="Times New Roman" w:hAnsi="Times New Roman" w:cs="Times New Roman"/>
                <w:iCs/>
              </w:rPr>
              <w:t>2.</w:t>
            </w:r>
          </w:p>
        </w:tc>
        <w:tc>
          <w:tcPr>
            <w:tcW w:w="1903" w:type="pct"/>
          </w:tcPr>
          <w:p w:rsidR="00745EC6" w:rsidRPr="00745EC6" w:rsidRDefault="00745EC6" w:rsidP="00745EC6">
            <w:pPr>
              <w:spacing w:after="0" w:line="240" w:lineRule="auto"/>
              <w:rPr>
                <w:rFonts w:ascii="Times New Roman" w:hAnsi="Times New Roman" w:cs="Times New Roman"/>
                <w:iCs/>
              </w:rPr>
            </w:pPr>
            <w:r w:rsidRPr="00745EC6">
              <w:rPr>
                <w:rFonts w:ascii="Times New Roman" w:hAnsi="Times New Roman" w:cs="Times New Roman"/>
                <w:iCs/>
              </w:rPr>
              <w:t>Заказчик</w:t>
            </w:r>
          </w:p>
        </w:tc>
        <w:tc>
          <w:tcPr>
            <w:tcW w:w="2824" w:type="pct"/>
          </w:tcPr>
          <w:p w:rsidR="00745EC6" w:rsidRPr="00745EC6" w:rsidRDefault="00745EC6" w:rsidP="00745EC6">
            <w:pPr>
              <w:spacing w:after="0" w:line="240" w:lineRule="auto"/>
              <w:jc w:val="both"/>
              <w:rPr>
                <w:rFonts w:ascii="Times New Roman" w:hAnsi="Times New Roman" w:cs="Times New Roman"/>
                <w:iCs/>
              </w:rPr>
            </w:pPr>
            <w:r w:rsidRPr="00745EC6">
              <w:rPr>
                <w:rFonts w:ascii="Times New Roman" w:hAnsi="Times New Roman" w:cs="Times New Roman"/>
                <w:iCs/>
              </w:rPr>
              <w:t xml:space="preserve">ООО «МАГ </w:t>
            </w:r>
            <w:proofErr w:type="spellStart"/>
            <w:r w:rsidRPr="00745EC6">
              <w:rPr>
                <w:rFonts w:ascii="Times New Roman" w:hAnsi="Times New Roman" w:cs="Times New Roman"/>
                <w:iCs/>
              </w:rPr>
              <w:t>Груп</w:t>
            </w:r>
            <w:proofErr w:type="spellEnd"/>
            <w:r w:rsidRPr="00745EC6">
              <w:rPr>
                <w:rFonts w:ascii="Times New Roman" w:hAnsi="Times New Roman" w:cs="Times New Roman"/>
                <w:iCs/>
              </w:rPr>
              <w:t>»</w:t>
            </w:r>
          </w:p>
        </w:tc>
      </w:tr>
      <w:tr w:rsidR="00745EC6" w:rsidRPr="00745EC6" w:rsidTr="0013365F">
        <w:tc>
          <w:tcPr>
            <w:tcW w:w="273" w:type="pct"/>
          </w:tcPr>
          <w:p w:rsidR="00745EC6" w:rsidRPr="00745EC6" w:rsidRDefault="00745EC6" w:rsidP="00745EC6">
            <w:pPr>
              <w:spacing w:after="0" w:line="240" w:lineRule="auto"/>
              <w:jc w:val="center"/>
              <w:rPr>
                <w:rFonts w:ascii="Times New Roman" w:hAnsi="Times New Roman" w:cs="Times New Roman"/>
                <w:iCs/>
              </w:rPr>
            </w:pPr>
            <w:r w:rsidRPr="00745EC6">
              <w:rPr>
                <w:rFonts w:ascii="Times New Roman" w:hAnsi="Times New Roman" w:cs="Times New Roman"/>
                <w:iCs/>
              </w:rPr>
              <w:t>3.</w:t>
            </w:r>
          </w:p>
        </w:tc>
        <w:tc>
          <w:tcPr>
            <w:tcW w:w="1903" w:type="pct"/>
          </w:tcPr>
          <w:p w:rsidR="00745EC6" w:rsidRPr="00745EC6" w:rsidRDefault="00745EC6" w:rsidP="00745EC6">
            <w:pPr>
              <w:spacing w:after="0" w:line="240" w:lineRule="auto"/>
              <w:rPr>
                <w:rFonts w:ascii="Times New Roman" w:hAnsi="Times New Roman" w:cs="Times New Roman"/>
                <w:iCs/>
              </w:rPr>
            </w:pPr>
            <w:r w:rsidRPr="00745EC6">
              <w:rPr>
                <w:rFonts w:ascii="Times New Roman" w:hAnsi="Times New Roman" w:cs="Times New Roman"/>
                <w:iCs/>
              </w:rPr>
              <w:t xml:space="preserve">Наименование объекта </w:t>
            </w:r>
          </w:p>
        </w:tc>
        <w:tc>
          <w:tcPr>
            <w:tcW w:w="2824" w:type="pct"/>
          </w:tcPr>
          <w:p w:rsidR="00745EC6" w:rsidRPr="00745EC6" w:rsidRDefault="00745EC6" w:rsidP="00745EC6">
            <w:pPr>
              <w:spacing w:after="0" w:line="240" w:lineRule="auto"/>
              <w:jc w:val="both"/>
              <w:rPr>
                <w:rFonts w:ascii="Times New Roman" w:hAnsi="Times New Roman" w:cs="Times New Roman"/>
                <w:iCs/>
              </w:rPr>
            </w:pPr>
            <w:r w:rsidRPr="00745EC6">
              <w:rPr>
                <w:rFonts w:ascii="Times New Roman" w:hAnsi="Times New Roman" w:cs="Times New Roman"/>
                <w:iCs/>
              </w:rPr>
              <w:t>Современный мусоросортировочный комплекс</w:t>
            </w:r>
          </w:p>
        </w:tc>
      </w:tr>
      <w:tr w:rsidR="00745EC6" w:rsidRPr="00745EC6" w:rsidTr="0013365F">
        <w:trPr>
          <w:trHeight w:val="349"/>
        </w:trPr>
        <w:tc>
          <w:tcPr>
            <w:tcW w:w="273" w:type="pct"/>
            <w:tcBorders>
              <w:bottom w:val="single" w:sz="4" w:space="0" w:color="000000"/>
            </w:tcBorders>
            <w:vAlign w:val="center"/>
          </w:tcPr>
          <w:p w:rsidR="00745EC6" w:rsidRPr="00745EC6" w:rsidRDefault="00745EC6" w:rsidP="00745EC6">
            <w:pPr>
              <w:spacing w:after="0" w:line="240" w:lineRule="auto"/>
              <w:jc w:val="center"/>
              <w:rPr>
                <w:rFonts w:ascii="Times New Roman" w:hAnsi="Times New Roman" w:cs="Times New Roman"/>
                <w:iCs/>
              </w:rPr>
            </w:pPr>
            <w:r w:rsidRPr="00745EC6">
              <w:rPr>
                <w:rFonts w:ascii="Times New Roman" w:hAnsi="Times New Roman" w:cs="Times New Roman"/>
                <w:iCs/>
              </w:rPr>
              <w:t>4.</w:t>
            </w:r>
          </w:p>
        </w:tc>
        <w:tc>
          <w:tcPr>
            <w:tcW w:w="1903" w:type="pct"/>
            <w:tcBorders>
              <w:bottom w:val="single" w:sz="4" w:space="0" w:color="000000"/>
            </w:tcBorders>
            <w:vAlign w:val="center"/>
          </w:tcPr>
          <w:p w:rsidR="00745EC6" w:rsidRPr="00745EC6" w:rsidRDefault="00745EC6" w:rsidP="00745EC6">
            <w:pPr>
              <w:spacing w:after="0" w:line="240" w:lineRule="auto"/>
              <w:rPr>
                <w:rFonts w:ascii="Times New Roman" w:hAnsi="Times New Roman" w:cs="Times New Roman"/>
                <w:iCs/>
              </w:rPr>
            </w:pPr>
            <w:r w:rsidRPr="00745EC6">
              <w:rPr>
                <w:rFonts w:ascii="Times New Roman" w:hAnsi="Times New Roman" w:cs="Times New Roman"/>
                <w:iCs/>
              </w:rPr>
              <w:t xml:space="preserve">Адрес объекта </w:t>
            </w:r>
          </w:p>
        </w:tc>
        <w:tc>
          <w:tcPr>
            <w:tcW w:w="2824" w:type="pct"/>
            <w:tcBorders>
              <w:bottom w:val="single" w:sz="4" w:space="0" w:color="000000"/>
            </w:tcBorders>
            <w:vAlign w:val="center"/>
          </w:tcPr>
          <w:p w:rsidR="00745EC6" w:rsidRPr="00745EC6" w:rsidRDefault="00745EC6" w:rsidP="00745EC6">
            <w:pPr>
              <w:spacing w:after="0" w:line="240" w:lineRule="auto"/>
              <w:jc w:val="both"/>
              <w:rPr>
                <w:rFonts w:ascii="Times New Roman" w:hAnsi="Times New Roman" w:cs="Times New Roman"/>
                <w:iCs/>
              </w:rPr>
            </w:pPr>
            <w:r w:rsidRPr="00745EC6">
              <w:rPr>
                <w:rFonts w:ascii="Times New Roman" w:hAnsi="Times New Roman" w:cs="Times New Roman"/>
                <w:iCs/>
              </w:rPr>
              <w:t xml:space="preserve">Нижегородская область, г. Дзержинск, </w:t>
            </w:r>
            <w:r w:rsidRPr="00745EC6">
              <w:rPr>
                <w:rFonts w:ascii="Times New Roman" w:hAnsi="Times New Roman" w:cs="Times New Roman"/>
                <w:iCs/>
              </w:rPr>
              <w:br/>
              <w:t>ш. Московское, 56</w:t>
            </w:r>
          </w:p>
        </w:tc>
      </w:tr>
    </w:tbl>
    <w:p w:rsidR="00745EC6" w:rsidRPr="00745EC6" w:rsidRDefault="00745EC6" w:rsidP="00745EC6">
      <w:pPr>
        <w:tabs>
          <w:tab w:val="left" w:pos="426"/>
        </w:tabs>
        <w:spacing w:after="0" w:line="240" w:lineRule="auto"/>
        <w:jc w:val="both"/>
        <w:rPr>
          <w:rFonts w:ascii="Times New Roman" w:eastAsia="Times New Roman" w:hAnsi="Times New Roman" w:cs="Times New Roman"/>
          <w:b/>
          <w:bCs/>
          <w:lang w:eastAsia="ru-RU"/>
        </w:rPr>
      </w:pPr>
    </w:p>
    <w:p w:rsidR="00745EC6" w:rsidRPr="00745EC6" w:rsidRDefault="00745EC6" w:rsidP="00745EC6">
      <w:pPr>
        <w:tabs>
          <w:tab w:val="left" w:pos="426"/>
        </w:tabs>
        <w:spacing w:after="0" w:line="240" w:lineRule="auto"/>
        <w:jc w:val="both"/>
        <w:rPr>
          <w:rFonts w:ascii="Times New Roman" w:eastAsia="Times New Roman" w:hAnsi="Times New Roman" w:cs="Times New Roman"/>
          <w:b/>
          <w:bCs/>
          <w:u w:val="single"/>
          <w:lang w:eastAsia="ru-RU"/>
        </w:rPr>
      </w:pPr>
    </w:p>
    <w:p w:rsidR="00745EC6" w:rsidRPr="00745EC6" w:rsidRDefault="00745EC6" w:rsidP="00745EC6">
      <w:pPr>
        <w:tabs>
          <w:tab w:val="left" w:pos="426"/>
        </w:tabs>
        <w:spacing w:after="0" w:line="240" w:lineRule="auto"/>
        <w:jc w:val="both"/>
        <w:rPr>
          <w:rFonts w:ascii="Times New Roman" w:eastAsia="Times New Roman" w:hAnsi="Times New Roman" w:cs="Times New Roman"/>
          <w:iCs/>
          <w:spacing w:val="-3"/>
          <w:lang w:eastAsia="ru-RU"/>
        </w:rPr>
      </w:pPr>
      <w:r w:rsidRPr="00745EC6">
        <w:rPr>
          <w:rFonts w:ascii="Times New Roman" w:eastAsia="Times New Roman" w:hAnsi="Times New Roman" w:cs="Times New Roman"/>
          <w:b/>
          <w:bCs/>
          <w:u w:val="single"/>
          <w:lang w:eastAsia="ru-RU"/>
        </w:rPr>
        <w:t>Цель проведения работ</w:t>
      </w:r>
      <w:r w:rsidRPr="00745EC6">
        <w:rPr>
          <w:rFonts w:ascii="Times New Roman" w:eastAsia="Times New Roman" w:hAnsi="Times New Roman" w:cs="Times New Roman"/>
          <w:b/>
          <w:bCs/>
          <w:lang w:eastAsia="ru-RU"/>
        </w:rPr>
        <w:t xml:space="preserve">: </w:t>
      </w:r>
      <w:r w:rsidRPr="00745EC6">
        <w:rPr>
          <w:rFonts w:ascii="Times New Roman" w:eastAsia="Times New Roman" w:hAnsi="Times New Roman" w:cs="Times New Roman"/>
          <w:iCs/>
          <w:spacing w:val="-3"/>
          <w:lang w:eastAsia="ru-RU"/>
        </w:rPr>
        <w:t xml:space="preserve">Проведение планового технического обслуживания компрессоров GA90FF A 10 APB 400 50 и GA90VSDFF A 13 APB 400 50, а также осушителей BD250+ ZP CE 400V IEC марки </w:t>
      </w:r>
      <w:proofErr w:type="spellStart"/>
      <w:r w:rsidRPr="00745EC6">
        <w:rPr>
          <w:rFonts w:ascii="Times New Roman" w:eastAsia="Times New Roman" w:hAnsi="Times New Roman" w:cs="Times New Roman"/>
          <w:iCs/>
          <w:spacing w:val="-3"/>
          <w:lang w:eastAsia="ru-RU"/>
        </w:rPr>
        <w:t>Atlas</w:t>
      </w:r>
      <w:proofErr w:type="spellEnd"/>
      <w:r w:rsidRPr="00745EC6">
        <w:rPr>
          <w:rFonts w:ascii="Times New Roman" w:eastAsia="Times New Roman" w:hAnsi="Times New Roman" w:cs="Times New Roman"/>
          <w:iCs/>
          <w:spacing w:val="-3"/>
          <w:lang w:eastAsia="ru-RU"/>
        </w:rPr>
        <w:t xml:space="preserve"> </w:t>
      </w:r>
      <w:proofErr w:type="spellStart"/>
      <w:r w:rsidRPr="00745EC6">
        <w:rPr>
          <w:rFonts w:ascii="Times New Roman" w:eastAsia="Times New Roman" w:hAnsi="Times New Roman" w:cs="Times New Roman"/>
          <w:iCs/>
          <w:spacing w:val="-3"/>
          <w:lang w:eastAsia="ru-RU"/>
        </w:rPr>
        <w:t>Copco</w:t>
      </w:r>
      <w:proofErr w:type="spellEnd"/>
      <w:r w:rsidRPr="00745EC6">
        <w:rPr>
          <w:rFonts w:ascii="Times New Roman" w:eastAsia="Times New Roman" w:hAnsi="Times New Roman" w:cs="Times New Roman"/>
          <w:iCs/>
          <w:spacing w:val="-3"/>
          <w:lang w:eastAsia="ru-RU"/>
        </w:rPr>
        <w:t xml:space="preserve"> для их бесперебойной работы на территории Заказчика.</w:t>
      </w:r>
    </w:p>
    <w:p w:rsidR="00745EC6" w:rsidRPr="00745EC6" w:rsidRDefault="00745EC6" w:rsidP="00745EC6">
      <w:pPr>
        <w:spacing w:after="0" w:line="240" w:lineRule="auto"/>
        <w:rPr>
          <w:rFonts w:ascii="Times New Roman" w:eastAsia="Times New Roman" w:hAnsi="Times New Roman" w:cs="Times New Roman"/>
          <w:b/>
          <w:bCs/>
          <w:lang w:eastAsia="ru-RU"/>
        </w:rPr>
      </w:pPr>
      <w:r w:rsidRPr="00745EC6">
        <w:rPr>
          <w:rFonts w:ascii="Times New Roman" w:eastAsia="Times New Roman" w:hAnsi="Times New Roman" w:cs="Times New Roman"/>
          <w:b/>
          <w:bCs/>
          <w:u w:val="single"/>
          <w:lang w:eastAsia="ru-RU"/>
        </w:rPr>
        <w:t>Описание требуемых работ:</w:t>
      </w:r>
      <w:r w:rsidRPr="00745EC6">
        <w:rPr>
          <w:rFonts w:ascii="Times New Roman" w:eastAsia="Times New Roman" w:hAnsi="Times New Roman" w:cs="Times New Roman"/>
          <w:b/>
          <w:bCs/>
          <w:lang w:eastAsia="ru-RU"/>
        </w:rPr>
        <w:t xml:space="preserve"> </w:t>
      </w:r>
    </w:p>
    <w:p w:rsidR="00745EC6" w:rsidRPr="00745EC6" w:rsidRDefault="00745EC6" w:rsidP="00745EC6">
      <w:pPr>
        <w:numPr>
          <w:ilvl w:val="0"/>
          <w:numId w:val="13"/>
        </w:numPr>
        <w:spacing w:after="0" w:line="240" w:lineRule="auto"/>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Выполнить работы по Техническому обслуживанию компрессоров и осушителей </w:t>
      </w:r>
      <w:r w:rsidRPr="00745EC6">
        <w:rPr>
          <w:rFonts w:ascii="Times New Roman" w:eastAsia="Times New Roman" w:hAnsi="Times New Roman" w:cs="Times New Roman"/>
          <w:lang w:val="en-US" w:eastAsia="ru-RU"/>
        </w:rPr>
        <w:t>Atlas</w:t>
      </w:r>
      <w:r w:rsidRPr="00745EC6">
        <w:rPr>
          <w:rFonts w:ascii="Times New Roman" w:eastAsia="Times New Roman" w:hAnsi="Times New Roman" w:cs="Times New Roman"/>
          <w:lang w:eastAsia="ru-RU"/>
        </w:rPr>
        <w:t xml:space="preserve"> </w:t>
      </w:r>
      <w:r w:rsidRPr="00745EC6">
        <w:rPr>
          <w:rFonts w:ascii="Times New Roman" w:eastAsia="Times New Roman" w:hAnsi="Times New Roman" w:cs="Times New Roman"/>
          <w:lang w:val="en-US" w:eastAsia="ru-RU"/>
        </w:rPr>
        <w:t>Copco</w:t>
      </w:r>
      <w:r w:rsidRPr="00745EC6">
        <w:rPr>
          <w:rFonts w:ascii="Times New Roman" w:eastAsia="Times New Roman" w:hAnsi="Times New Roman" w:cs="Times New Roman"/>
          <w:lang w:eastAsia="ru-RU"/>
        </w:rPr>
        <w:t xml:space="preserve"> в соответствии с приложением к настоящему техническому заданию №1, перечень необходимых работ. </w:t>
      </w:r>
    </w:p>
    <w:p w:rsidR="00745EC6" w:rsidRPr="00745EC6" w:rsidRDefault="00745EC6" w:rsidP="00745EC6">
      <w:pPr>
        <w:numPr>
          <w:ilvl w:val="0"/>
          <w:numId w:val="13"/>
        </w:numPr>
        <w:spacing w:after="0" w:line="240" w:lineRule="auto"/>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Работы должны выполняться на площадке заказчика.</w:t>
      </w:r>
    </w:p>
    <w:p w:rsidR="00745EC6" w:rsidRPr="00745EC6" w:rsidRDefault="00745EC6" w:rsidP="00745EC6">
      <w:pPr>
        <w:numPr>
          <w:ilvl w:val="0"/>
          <w:numId w:val="13"/>
        </w:numPr>
        <w:spacing w:after="0" w:line="240" w:lineRule="auto"/>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Одновременное выполнение работ на разных компрессорах не допускается ввиду невысокой </w:t>
      </w:r>
      <w:proofErr w:type="spellStart"/>
      <w:r w:rsidRPr="00745EC6">
        <w:rPr>
          <w:rFonts w:ascii="Times New Roman" w:eastAsia="Times New Roman" w:hAnsi="Times New Roman" w:cs="Times New Roman"/>
          <w:lang w:eastAsia="ru-RU"/>
        </w:rPr>
        <w:t>зарезервированности</w:t>
      </w:r>
      <w:proofErr w:type="spellEnd"/>
      <w:r w:rsidRPr="00745EC6">
        <w:rPr>
          <w:rFonts w:ascii="Times New Roman" w:eastAsia="Times New Roman" w:hAnsi="Times New Roman" w:cs="Times New Roman"/>
          <w:lang w:eastAsia="ru-RU"/>
        </w:rPr>
        <w:t xml:space="preserve"> компрессорных мощностей. Вывод компрессоров из работы строго по одному.</w:t>
      </w:r>
    </w:p>
    <w:p w:rsidR="00745EC6" w:rsidRPr="00745EC6" w:rsidRDefault="00745EC6" w:rsidP="00745EC6">
      <w:pPr>
        <w:numPr>
          <w:ilvl w:val="0"/>
          <w:numId w:val="13"/>
        </w:numPr>
        <w:spacing w:after="0" w:line="240" w:lineRule="auto"/>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Работы выполнять с применением оригинальных запасных частей и компрессорного масла. </w:t>
      </w:r>
    </w:p>
    <w:p w:rsidR="00745EC6" w:rsidRPr="00745EC6" w:rsidRDefault="00745EC6" w:rsidP="00745EC6">
      <w:pPr>
        <w:numPr>
          <w:ilvl w:val="0"/>
          <w:numId w:val="13"/>
        </w:numPr>
        <w:spacing w:after="0" w:line="240" w:lineRule="auto"/>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Гарантия на выполненные работы и запасные части – 6 месяцев.</w:t>
      </w:r>
    </w:p>
    <w:p w:rsidR="00745EC6" w:rsidRPr="00745EC6" w:rsidRDefault="00745EC6" w:rsidP="00745EC6">
      <w:pPr>
        <w:numPr>
          <w:ilvl w:val="0"/>
          <w:numId w:val="13"/>
        </w:numPr>
        <w:spacing w:after="0" w:line="240" w:lineRule="auto"/>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Работы по Техническому обслуживанию проводятся Исполнителем поэтапно, согласно графику и объему, согласованного с Заказчиком (Приложение №1,</w:t>
      </w:r>
      <w:r w:rsidRPr="00745EC6">
        <w:rPr>
          <w:rFonts w:ascii="Times New Roman" w:hAnsi="Times New Roman" w:cs="Times New Roman"/>
        </w:rPr>
        <w:t xml:space="preserve"> </w:t>
      </w:r>
      <w:r w:rsidRPr="00745EC6">
        <w:rPr>
          <w:rFonts w:ascii="Times New Roman" w:eastAsia="Times New Roman" w:hAnsi="Times New Roman" w:cs="Times New Roman"/>
          <w:lang w:eastAsia="ru-RU"/>
        </w:rPr>
        <w:t>Таблица №1)</w:t>
      </w:r>
    </w:p>
    <w:p w:rsidR="00745EC6" w:rsidRPr="00745EC6" w:rsidRDefault="00745EC6" w:rsidP="00745EC6">
      <w:pPr>
        <w:tabs>
          <w:tab w:val="left" w:pos="426"/>
        </w:tabs>
        <w:spacing w:after="0" w:line="240" w:lineRule="auto"/>
        <w:ind w:left="284" w:hanging="284"/>
        <w:jc w:val="center"/>
        <w:rPr>
          <w:rFonts w:ascii="Times New Roman" w:eastAsia="Times New Roman" w:hAnsi="Times New Roman" w:cs="Times New Roman"/>
          <w:b/>
          <w:bCs/>
          <w:lang w:eastAsia="ru-RU"/>
        </w:rPr>
      </w:pPr>
    </w:p>
    <w:p w:rsidR="00745EC6" w:rsidRPr="00745EC6" w:rsidRDefault="00745EC6" w:rsidP="00745EC6">
      <w:pPr>
        <w:tabs>
          <w:tab w:val="left" w:pos="426"/>
        </w:tabs>
        <w:spacing w:after="0" w:line="240" w:lineRule="auto"/>
        <w:ind w:left="284" w:hanging="284"/>
        <w:jc w:val="center"/>
        <w:rPr>
          <w:rFonts w:ascii="Times New Roman" w:eastAsia="Times New Roman" w:hAnsi="Times New Roman" w:cs="Times New Roman"/>
          <w:b/>
          <w:bCs/>
          <w:lang w:eastAsia="ru-RU"/>
        </w:rPr>
      </w:pPr>
      <w:r w:rsidRPr="00745EC6">
        <w:rPr>
          <w:rFonts w:ascii="Times New Roman" w:eastAsia="Times New Roman" w:hAnsi="Times New Roman" w:cs="Times New Roman"/>
          <w:b/>
          <w:bCs/>
          <w:lang w:eastAsia="ru-RU"/>
        </w:rPr>
        <w:t xml:space="preserve"> Результат работ</w:t>
      </w:r>
    </w:p>
    <w:p w:rsidR="00745EC6" w:rsidRPr="00745EC6" w:rsidRDefault="00745EC6" w:rsidP="00745EC6">
      <w:pPr>
        <w:tabs>
          <w:tab w:val="left" w:pos="426"/>
        </w:tabs>
        <w:spacing w:after="0" w:line="240" w:lineRule="auto"/>
        <w:ind w:left="284" w:hanging="284"/>
        <w:jc w:val="center"/>
        <w:rPr>
          <w:rFonts w:ascii="Times New Roman" w:eastAsia="Times New Roman" w:hAnsi="Times New Roman" w:cs="Times New Roman"/>
          <w:b/>
          <w:bCs/>
          <w:lang w:eastAsia="ru-RU"/>
        </w:rPr>
      </w:pPr>
    </w:p>
    <w:p w:rsidR="00745EC6" w:rsidRPr="00745EC6" w:rsidRDefault="00745EC6" w:rsidP="00745EC6">
      <w:pPr>
        <w:tabs>
          <w:tab w:val="left" w:pos="426"/>
        </w:tabs>
        <w:spacing w:after="0" w:line="240" w:lineRule="auto"/>
        <w:ind w:firstLine="709"/>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Результатом работ по данному техническому заданию является:</w:t>
      </w:r>
    </w:p>
    <w:p w:rsidR="00745EC6" w:rsidRPr="00745EC6" w:rsidRDefault="00745EC6" w:rsidP="00745EC6">
      <w:pPr>
        <w:spacing w:after="0" w:line="240" w:lineRule="auto"/>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Качественно выполненные в соответствии с техническим заданием и принятые Заказчиком работы по Техническому обслуживанию компрессоров, работоспособность оборудования.</w:t>
      </w:r>
    </w:p>
    <w:p w:rsidR="00745EC6" w:rsidRPr="00745EC6" w:rsidRDefault="00745EC6" w:rsidP="00745EC6">
      <w:pPr>
        <w:spacing w:after="0" w:line="240" w:lineRule="auto"/>
        <w:ind w:left="720"/>
        <w:jc w:val="both"/>
        <w:rPr>
          <w:rFonts w:ascii="Times New Roman" w:eastAsia="Times New Roman" w:hAnsi="Times New Roman" w:cs="Times New Roman"/>
          <w:lang w:eastAsia="ru-RU"/>
        </w:rPr>
      </w:pPr>
    </w:p>
    <w:p w:rsidR="00745EC6" w:rsidRPr="00745EC6" w:rsidRDefault="00745EC6" w:rsidP="00745EC6">
      <w:pPr>
        <w:tabs>
          <w:tab w:val="left" w:pos="426"/>
        </w:tabs>
        <w:spacing w:after="0" w:line="240" w:lineRule="auto"/>
        <w:jc w:val="center"/>
        <w:rPr>
          <w:rFonts w:ascii="Times New Roman" w:eastAsia="Times New Roman" w:hAnsi="Times New Roman" w:cs="Times New Roman"/>
          <w:b/>
          <w:bCs/>
          <w:lang w:eastAsia="ru-RU"/>
        </w:rPr>
      </w:pPr>
      <w:r w:rsidRPr="00745EC6">
        <w:rPr>
          <w:rFonts w:ascii="Times New Roman" w:eastAsia="Times New Roman" w:hAnsi="Times New Roman" w:cs="Times New Roman"/>
          <w:b/>
          <w:bCs/>
          <w:lang w:eastAsia="ru-RU"/>
        </w:rPr>
        <w:t>Особые условия работы</w:t>
      </w:r>
    </w:p>
    <w:p w:rsidR="00745EC6" w:rsidRPr="00745EC6" w:rsidRDefault="00745EC6" w:rsidP="00745EC6">
      <w:pPr>
        <w:spacing w:after="0" w:line="240" w:lineRule="auto"/>
        <w:rPr>
          <w:rFonts w:ascii="Times New Roman" w:eastAsia="Times New Roman" w:hAnsi="Times New Roman" w:cs="Times New Roman"/>
          <w:b/>
          <w:lang w:eastAsia="ru-RU"/>
        </w:rPr>
      </w:pPr>
      <w:r w:rsidRPr="00745EC6">
        <w:rPr>
          <w:rFonts w:ascii="Times New Roman" w:eastAsia="Times New Roman" w:hAnsi="Times New Roman" w:cs="Times New Roman"/>
          <w:b/>
          <w:lang w:eastAsia="ru-RU"/>
        </w:rPr>
        <w:t>Исполнитель обязуется:</w:t>
      </w:r>
    </w:p>
    <w:p w:rsidR="00745EC6" w:rsidRPr="00745EC6" w:rsidRDefault="00745EC6" w:rsidP="00745EC6">
      <w:pPr>
        <w:numPr>
          <w:ilvl w:val="0"/>
          <w:numId w:val="12"/>
        </w:numPr>
        <w:spacing w:after="0" w:line="240" w:lineRule="auto"/>
        <w:ind w:left="426" w:hanging="284"/>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Выполнять все пункты данного Технического задания.</w:t>
      </w:r>
    </w:p>
    <w:p w:rsidR="00745EC6" w:rsidRPr="00745EC6" w:rsidRDefault="00745EC6" w:rsidP="00745EC6">
      <w:pPr>
        <w:numPr>
          <w:ilvl w:val="0"/>
          <w:numId w:val="12"/>
        </w:numPr>
        <w:spacing w:after="0" w:line="240" w:lineRule="auto"/>
        <w:ind w:left="426" w:hanging="284"/>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Разработать проект производства опасных работ и предоставить на согласование Заказчику. Без согласования Заказчика работа по данному Техническому заданию невозможна.</w:t>
      </w:r>
    </w:p>
    <w:p w:rsidR="00745EC6" w:rsidRPr="00745EC6" w:rsidRDefault="00745EC6" w:rsidP="00745EC6">
      <w:pPr>
        <w:numPr>
          <w:ilvl w:val="0"/>
          <w:numId w:val="12"/>
        </w:numPr>
        <w:spacing w:after="0" w:line="240" w:lineRule="auto"/>
        <w:ind w:left="426" w:hanging="284"/>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При необходимости подготовки Технических заданий оказывать содействие в их разработке.</w:t>
      </w:r>
    </w:p>
    <w:p w:rsidR="00745EC6" w:rsidRPr="00745EC6" w:rsidRDefault="00745EC6" w:rsidP="00745EC6">
      <w:pPr>
        <w:numPr>
          <w:ilvl w:val="0"/>
          <w:numId w:val="12"/>
        </w:numPr>
        <w:spacing w:after="0" w:line="240" w:lineRule="auto"/>
        <w:ind w:left="426" w:hanging="284"/>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Своевременно и самостоятельно оформлять необходимые наряды – допуски для производства работ.</w:t>
      </w:r>
    </w:p>
    <w:p w:rsidR="00745EC6" w:rsidRPr="00745EC6" w:rsidRDefault="00745EC6" w:rsidP="00745EC6">
      <w:pPr>
        <w:numPr>
          <w:ilvl w:val="0"/>
          <w:numId w:val="12"/>
        </w:numPr>
        <w:spacing w:after="0" w:line="240" w:lineRule="auto"/>
        <w:ind w:left="426" w:hanging="284"/>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Разработать детальный график производства работ и согласовать его с заказчиком.</w:t>
      </w:r>
    </w:p>
    <w:p w:rsidR="00745EC6" w:rsidRPr="00745EC6" w:rsidRDefault="00745EC6" w:rsidP="00745EC6">
      <w:pPr>
        <w:numPr>
          <w:ilvl w:val="0"/>
          <w:numId w:val="12"/>
        </w:numPr>
        <w:spacing w:after="0" w:line="240" w:lineRule="auto"/>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Иметь в наличии официальные письма о прохождении сотрудниками Исполнителя обучения по устройству, техническому обслуживанию и ремонту компрессорного оборудования </w:t>
      </w:r>
      <w:proofErr w:type="spellStart"/>
      <w:r w:rsidRPr="00745EC6">
        <w:rPr>
          <w:rFonts w:ascii="Times New Roman" w:eastAsia="Times New Roman" w:hAnsi="Times New Roman" w:cs="Times New Roman"/>
          <w:lang w:eastAsia="ru-RU"/>
        </w:rPr>
        <w:t>Atlas</w:t>
      </w:r>
      <w:proofErr w:type="spellEnd"/>
      <w:r w:rsidRPr="00745EC6">
        <w:rPr>
          <w:rFonts w:ascii="Times New Roman" w:eastAsia="Times New Roman" w:hAnsi="Times New Roman" w:cs="Times New Roman"/>
          <w:lang w:eastAsia="ru-RU"/>
        </w:rPr>
        <w:t xml:space="preserve"> </w:t>
      </w:r>
      <w:proofErr w:type="spellStart"/>
      <w:r w:rsidRPr="00745EC6">
        <w:rPr>
          <w:rFonts w:ascii="Times New Roman" w:eastAsia="Times New Roman" w:hAnsi="Times New Roman" w:cs="Times New Roman"/>
          <w:lang w:eastAsia="ru-RU"/>
        </w:rPr>
        <w:t>Copco</w:t>
      </w:r>
      <w:proofErr w:type="spellEnd"/>
      <w:r w:rsidRPr="00745EC6">
        <w:rPr>
          <w:rFonts w:ascii="Times New Roman" w:eastAsia="Times New Roman" w:hAnsi="Times New Roman" w:cs="Times New Roman"/>
          <w:lang w:eastAsia="ru-RU"/>
        </w:rPr>
        <w:t xml:space="preserve"> (</w:t>
      </w:r>
      <w:proofErr w:type="spellStart"/>
      <w:r w:rsidRPr="00745EC6">
        <w:rPr>
          <w:rFonts w:ascii="Times New Roman" w:eastAsia="Times New Roman" w:hAnsi="Times New Roman" w:cs="Times New Roman"/>
          <w:lang w:eastAsia="ru-RU"/>
        </w:rPr>
        <w:t>компреcсоры</w:t>
      </w:r>
      <w:proofErr w:type="spellEnd"/>
      <w:r w:rsidRPr="00745EC6">
        <w:rPr>
          <w:rFonts w:ascii="Times New Roman" w:eastAsia="Times New Roman" w:hAnsi="Times New Roman" w:cs="Times New Roman"/>
          <w:lang w:eastAsia="ru-RU"/>
        </w:rPr>
        <w:t xml:space="preserve"> </w:t>
      </w:r>
      <w:r w:rsidRPr="00745EC6">
        <w:rPr>
          <w:rFonts w:ascii="Times New Roman" w:eastAsia="Times New Roman" w:hAnsi="Times New Roman" w:cs="Times New Roman"/>
          <w:lang w:val="en-US" w:eastAsia="ru-RU"/>
        </w:rPr>
        <w:t>GA</w:t>
      </w:r>
      <w:r w:rsidRPr="00745EC6">
        <w:rPr>
          <w:rFonts w:ascii="Times New Roman" w:eastAsia="Times New Roman" w:hAnsi="Times New Roman" w:cs="Times New Roman"/>
          <w:lang w:eastAsia="ru-RU"/>
        </w:rPr>
        <w:t xml:space="preserve"> 90 </w:t>
      </w:r>
      <w:r w:rsidRPr="00745EC6">
        <w:rPr>
          <w:rFonts w:ascii="Times New Roman" w:eastAsia="Times New Roman" w:hAnsi="Times New Roman" w:cs="Times New Roman"/>
          <w:lang w:val="en-US" w:eastAsia="ru-RU"/>
        </w:rPr>
        <w:t>FF</w:t>
      </w:r>
      <w:r w:rsidRPr="00745EC6">
        <w:rPr>
          <w:rFonts w:ascii="Times New Roman" w:eastAsia="Times New Roman" w:hAnsi="Times New Roman" w:cs="Times New Roman"/>
          <w:lang w:eastAsia="ru-RU"/>
        </w:rPr>
        <w:t xml:space="preserve">, </w:t>
      </w:r>
      <w:r w:rsidRPr="00745EC6">
        <w:rPr>
          <w:rFonts w:ascii="Times New Roman" w:eastAsia="Times New Roman" w:hAnsi="Times New Roman" w:cs="Times New Roman"/>
          <w:lang w:val="en-US" w:eastAsia="ru-RU"/>
        </w:rPr>
        <w:t>GA</w:t>
      </w:r>
      <w:r w:rsidRPr="00745EC6">
        <w:rPr>
          <w:rFonts w:ascii="Times New Roman" w:eastAsia="Times New Roman" w:hAnsi="Times New Roman" w:cs="Times New Roman"/>
          <w:lang w:eastAsia="ru-RU"/>
        </w:rPr>
        <w:t xml:space="preserve"> 90 </w:t>
      </w:r>
      <w:r w:rsidRPr="00745EC6">
        <w:rPr>
          <w:rFonts w:ascii="Times New Roman" w:eastAsia="Times New Roman" w:hAnsi="Times New Roman" w:cs="Times New Roman"/>
          <w:lang w:val="en-US" w:eastAsia="ru-RU"/>
        </w:rPr>
        <w:t>VSD</w:t>
      </w:r>
      <w:r w:rsidRPr="00745EC6">
        <w:rPr>
          <w:rFonts w:ascii="Times New Roman" w:eastAsia="Times New Roman" w:hAnsi="Times New Roman" w:cs="Times New Roman"/>
          <w:lang w:eastAsia="ru-RU"/>
        </w:rPr>
        <w:t xml:space="preserve"> </w:t>
      </w:r>
      <w:r w:rsidRPr="00745EC6">
        <w:rPr>
          <w:rFonts w:ascii="Times New Roman" w:eastAsia="Times New Roman" w:hAnsi="Times New Roman" w:cs="Times New Roman"/>
          <w:lang w:val="en-US" w:eastAsia="ru-RU"/>
        </w:rPr>
        <w:t>FF</w:t>
      </w:r>
      <w:r w:rsidRPr="00745EC6">
        <w:rPr>
          <w:rFonts w:ascii="Times New Roman" w:eastAsia="Times New Roman" w:hAnsi="Times New Roman" w:cs="Times New Roman"/>
          <w:lang w:eastAsia="ru-RU"/>
        </w:rPr>
        <w:t xml:space="preserve">; осушители </w:t>
      </w:r>
      <w:r w:rsidRPr="00745EC6">
        <w:rPr>
          <w:rFonts w:ascii="Times New Roman" w:eastAsia="Times New Roman" w:hAnsi="Times New Roman" w:cs="Times New Roman"/>
          <w:lang w:val="en-US" w:eastAsia="ru-RU"/>
        </w:rPr>
        <w:t>BD</w:t>
      </w:r>
      <w:r w:rsidRPr="00745EC6">
        <w:rPr>
          <w:rFonts w:ascii="Times New Roman" w:eastAsia="Times New Roman" w:hAnsi="Times New Roman" w:cs="Times New Roman"/>
          <w:lang w:eastAsia="ru-RU"/>
        </w:rPr>
        <w:t xml:space="preserve"> 250+). </w:t>
      </w:r>
    </w:p>
    <w:p w:rsidR="00745EC6" w:rsidRPr="00745EC6" w:rsidRDefault="00745EC6" w:rsidP="00745EC6">
      <w:pPr>
        <w:numPr>
          <w:ilvl w:val="0"/>
          <w:numId w:val="12"/>
        </w:numPr>
        <w:tabs>
          <w:tab w:val="left" w:pos="567"/>
        </w:tabs>
        <w:spacing w:after="0" w:line="240" w:lineRule="auto"/>
        <w:ind w:left="426" w:hanging="284"/>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lastRenderedPageBreak/>
        <w:t xml:space="preserve">Собирать и складывать в специально отведенное место отходы от упаковки оборудования, материалов, мусор на месте разгрузки, производства работ, своими силами. В конце каждого рабочего дня место производства работ должно быть очищено. Если во время производства работ какие-либо поверхности, оборудование, трубопроводы и т. д. были загрязнены (пыль, остатки материалов, упаковки и т. д.), Исполнитель обязан полностью устранить эти загрязнения. Если подобные загрязнения влияют на работу технологического и иного оборудования, мешают производственному персоналу, то Заказчик имеет право остановить производство данных работ для устранения Исполнителем замечаний, что не может быть расценено </w:t>
      </w:r>
      <w:bookmarkStart w:id="1" w:name="OLE_LINK1"/>
      <w:r w:rsidRPr="00745EC6">
        <w:rPr>
          <w:rFonts w:ascii="Times New Roman" w:eastAsia="Times New Roman" w:hAnsi="Times New Roman" w:cs="Times New Roman"/>
          <w:lang w:eastAsia="ru-RU"/>
        </w:rPr>
        <w:t>Исполнител</w:t>
      </w:r>
      <w:bookmarkEnd w:id="1"/>
      <w:r w:rsidRPr="00745EC6">
        <w:rPr>
          <w:rFonts w:ascii="Times New Roman" w:eastAsia="Times New Roman" w:hAnsi="Times New Roman" w:cs="Times New Roman"/>
          <w:lang w:eastAsia="ru-RU"/>
        </w:rPr>
        <w:t>ем, как причина увеличения сроков выполнения работ по Договору.</w:t>
      </w:r>
    </w:p>
    <w:p w:rsidR="00745EC6" w:rsidRPr="00745EC6" w:rsidRDefault="00745EC6" w:rsidP="00745EC6">
      <w:pPr>
        <w:numPr>
          <w:ilvl w:val="0"/>
          <w:numId w:val="12"/>
        </w:numPr>
        <w:spacing w:after="0" w:line="240" w:lineRule="auto"/>
        <w:ind w:left="426" w:hanging="284"/>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Обеспечить присутствие на площадке лиц, ответственных за производство Работ из числа персонала Исполнителя, в том числе, при сверхурочной работе и работе в выходные/праздничные дни.</w:t>
      </w:r>
    </w:p>
    <w:p w:rsidR="00745EC6" w:rsidRPr="00745EC6" w:rsidRDefault="00745EC6" w:rsidP="00745EC6">
      <w:pPr>
        <w:numPr>
          <w:ilvl w:val="0"/>
          <w:numId w:val="12"/>
        </w:numPr>
        <w:spacing w:after="0" w:line="240" w:lineRule="auto"/>
        <w:ind w:left="426" w:hanging="284"/>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В случае привлечения к выполнению работ третьих лиц, нести полную ответственность за их действия и обязуется предоставить надлежащим образом заверенные копии необходимых документов на каждого сотрудника, подтверждающие его право находиться на территории Российской Федерации и осуществлять трудовую деятельность. В противном случае данные работники не будут допущены на территорию Заказчика.</w:t>
      </w:r>
    </w:p>
    <w:p w:rsidR="00745EC6" w:rsidRPr="00745EC6" w:rsidRDefault="00745EC6" w:rsidP="00745EC6">
      <w:pPr>
        <w:numPr>
          <w:ilvl w:val="0"/>
          <w:numId w:val="12"/>
        </w:numPr>
        <w:spacing w:after="0" w:line="240" w:lineRule="auto"/>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Незамедлительно приостановить по требованию Заказчика работу любого лица или остановить любые работы, если будет выявлено нарушение правил техники безопасности. Исполнитель не имеет права продлевать сроки производства Работ или требовать увеличения цены Договора на том основании, что Работы были приостановлены из-за несоблюдения правил техники безопасности и охраны труда, а также требований по обеспечению чистоты и порядка на рабочем месте. Сотрудники Исполнителя должны быть аттестованы по ТБ и ОТ и иметь удостоверения о прохождении аттестации государственного образца.</w:t>
      </w:r>
    </w:p>
    <w:p w:rsidR="00745EC6" w:rsidRPr="00745EC6" w:rsidRDefault="00745EC6" w:rsidP="00745EC6">
      <w:pPr>
        <w:numPr>
          <w:ilvl w:val="0"/>
          <w:numId w:val="12"/>
        </w:numPr>
        <w:spacing w:after="0" w:line="240" w:lineRule="auto"/>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Удалить по требованию Заказчика с Площадки любого сотрудника Исполнителя, Субподрядчика или поставщиков в том случае, если тот нарушает действующие локальные нормативные акты Заказчика (включая помимо прочих Правила внутреннего трудового распорядка, Требования по обеспечению безопасности и охране труда, Правила производства работ и иные аналогичные нормативные документы), приносит или использует наркотики, или любые опьяняющие напитки на строительной площадке. Любой персонал, удалённый таким образом по просьбе Заказчика, не может быть вновь принят для выполнения Работ без предшествующего письменного согласия Заказчика. Затраты по удалению и замене такого персонала должны быть отнесены исключительно на счёт Исполнителя. Исполнитель ответственен за сохранение соответствующих отношений с персоналом, работающим на Площадке, чтобы гарантировать эффективное выполнение Работ без каких-либо сбоев.</w:t>
      </w:r>
    </w:p>
    <w:p w:rsidR="00745EC6" w:rsidRPr="00745EC6" w:rsidRDefault="00745EC6" w:rsidP="00745EC6">
      <w:pPr>
        <w:numPr>
          <w:ilvl w:val="0"/>
          <w:numId w:val="12"/>
        </w:numPr>
        <w:spacing w:after="0" w:line="240" w:lineRule="auto"/>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Обеспечить соблюдение работниками Исполнителя пропускного и внутри -объектного режима, существующего на территории Заказчика. Исполнитель обязан своевременно предоставлять Заказчику заявки на оформление пропусков для своих работников и заявки на въезд и выезд транспорта (машин и механизмов), обеспечивающего выполнение Работ.</w:t>
      </w:r>
    </w:p>
    <w:p w:rsidR="00745EC6" w:rsidRPr="00745EC6" w:rsidRDefault="00745EC6" w:rsidP="00745EC6">
      <w:pPr>
        <w:numPr>
          <w:ilvl w:val="0"/>
          <w:numId w:val="12"/>
        </w:numPr>
        <w:spacing w:after="0" w:line="240" w:lineRule="auto"/>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Нести полную ответственность за соблюдение своими работниками, субподрядчиками, поставщиками Правил техники безопасности и должен оперативно реагировать на случаи нарушения норм и правил РФ, внутренних требований Заказчика.</w:t>
      </w:r>
    </w:p>
    <w:p w:rsidR="00745EC6" w:rsidRPr="00745EC6" w:rsidRDefault="00745EC6" w:rsidP="00745EC6">
      <w:pPr>
        <w:numPr>
          <w:ilvl w:val="0"/>
          <w:numId w:val="12"/>
        </w:numPr>
        <w:spacing w:after="0" w:line="240" w:lineRule="auto"/>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Осуществлять поиск и подбор необходимых подрядчиков, субподрядчиков, консультантов с соответствующими лицензиями, допусками и т.п. Заказчик сохраняет за собой право, в случае отклонений от условий, которые могут существенно повлиять на сроки или стоимость выполнения Работ по данному Техническому заданию накладывать вето на выбор Исполнителем каких-либо Субподрядчиков для выполнения Работ, а также в отношении используемых материалов, оборудования и инструментов. Заказчик вправе, направив письменное уведомление Исполнителю, потребовать прекращения выполнения Работ каким-либо Субподрядчиком, нарушающим существенные условия настоящего Технического задания и/или договора, без возмещения убытков Исполнителю.</w:t>
      </w:r>
    </w:p>
    <w:p w:rsidR="00745EC6" w:rsidRPr="00745EC6" w:rsidRDefault="00745EC6" w:rsidP="00745EC6">
      <w:pPr>
        <w:numPr>
          <w:ilvl w:val="0"/>
          <w:numId w:val="12"/>
        </w:numPr>
        <w:spacing w:after="0" w:line="240" w:lineRule="auto"/>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Обеспечить соответствие требованиям норм и правил РФ всего оборудования, материалов, инструментов, грузоподъёмной автотехники, применяемых для производства работ (лестницы, стремянки, леса, грузоподъёмные механизмы, стропы, фалы, страховочные системы, ручной инструмент, электроинструмент и т. п.). Нарушение данного пункта ведёт к остановке производства работ и удалению с площадки несоответствующей позиции.</w:t>
      </w:r>
    </w:p>
    <w:p w:rsidR="00745EC6" w:rsidRPr="00745EC6" w:rsidRDefault="00745EC6" w:rsidP="0009153B">
      <w:pPr>
        <w:numPr>
          <w:ilvl w:val="0"/>
          <w:numId w:val="12"/>
        </w:numPr>
        <w:spacing w:after="0" w:line="240" w:lineRule="auto"/>
        <w:jc w:val="both"/>
        <w:rPr>
          <w:rFonts w:ascii="Times New Roman" w:eastAsia="Times New Roman" w:hAnsi="Times New Roman" w:cs="Times New Roman"/>
          <w:b/>
          <w:bCs/>
          <w:lang w:eastAsia="ru-RU"/>
        </w:rPr>
      </w:pPr>
      <w:r w:rsidRPr="00745EC6">
        <w:rPr>
          <w:rFonts w:ascii="Times New Roman" w:eastAsia="Times New Roman" w:hAnsi="Times New Roman" w:cs="Times New Roman"/>
          <w:lang w:eastAsia="ru-RU"/>
        </w:rPr>
        <w:lastRenderedPageBreak/>
        <w:t>Предоставить оборудование, материалы, инструменты, грузоподъёмная автотехника, применяемые для производства работ (лестницы, стремянки, леса, грузоподъёмные механизмы, стропы, фалы, страховочные системы, ручной инструмент, электроинструмент и т. п.).</w:t>
      </w:r>
      <w:r w:rsidRPr="00745EC6">
        <w:rPr>
          <w:rFonts w:ascii="Times New Roman" w:eastAsia="Times New Roman" w:hAnsi="Times New Roman" w:cs="Times New Roman"/>
          <w:b/>
          <w:bCs/>
          <w:lang w:eastAsia="ru-RU"/>
        </w:rPr>
        <w:br w:type="page"/>
      </w:r>
    </w:p>
    <w:p w:rsidR="00745EC6" w:rsidRPr="00745EC6" w:rsidRDefault="00745EC6" w:rsidP="00745EC6">
      <w:pPr>
        <w:tabs>
          <w:tab w:val="left" w:pos="426"/>
        </w:tabs>
        <w:spacing w:after="0" w:line="240" w:lineRule="auto"/>
        <w:rPr>
          <w:rFonts w:ascii="Times New Roman" w:eastAsia="Times New Roman" w:hAnsi="Times New Roman" w:cs="Times New Roman"/>
          <w:b/>
          <w:bCs/>
          <w:lang w:eastAsia="ru-RU"/>
        </w:rPr>
      </w:pPr>
      <w:r w:rsidRPr="00745EC6">
        <w:rPr>
          <w:rFonts w:ascii="Times New Roman" w:eastAsia="Times New Roman" w:hAnsi="Times New Roman" w:cs="Times New Roman"/>
          <w:b/>
          <w:bCs/>
          <w:lang w:eastAsia="ru-RU"/>
        </w:rPr>
        <w:lastRenderedPageBreak/>
        <w:t>Приложение №1</w:t>
      </w:r>
      <w:r>
        <w:rPr>
          <w:rFonts w:ascii="Times New Roman" w:eastAsia="Times New Roman" w:hAnsi="Times New Roman" w:cs="Times New Roman"/>
          <w:b/>
          <w:bCs/>
          <w:lang w:eastAsia="ru-RU"/>
        </w:rPr>
        <w:t xml:space="preserve"> к Техническому заданию</w:t>
      </w:r>
    </w:p>
    <w:p w:rsidR="00745EC6" w:rsidRPr="00745EC6" w:rsidRDefault="00745EC6" w:rsidP="00745EC6">
      <w:pPr>
        <w:tabs>
          <w:tab w:val="left" w:pos="426"/>
        </w:tabs>
        <w:spacing w:after="0" w:line="240" w:lineRule="auto"/>
        <w:rPr>
          <w:rFonts w:ascii="Times New Roman" w:eastAsia="Times New Roman" w:hAnsi="Times New Roman" w:cs="Times New Roman"/>
          <w:b/>
          <w:bCs/>
          <w:lang w:eastAsia="ru-RU"/>
        </w:rPr>
      </w:pPr>
    </w:p>
    <w:p w:rsidR="00745EC6" w:rsidRPr="00745EC6" w:rsidRDefault="00745EC6" w:rsidP="00745EC6">
      <w:pPr>
        <w:spacing w:after="0" w:line="240" w:lineRule="auto"/>
        <w:jc w:val="center"/>
        <w:rPr>
          <w:rFonts w:ascii="Times New Roman" w:eastAsia="Times New Roman" w:hAnsi="Times New Roman" w:cs="Times New Roman"/>
          <w:b/>
          <w:lang w:eastAsia="ru-RU"/>
        </w:rPr>
      </w:pPr>
      <w:r w:rsidRPr="00745EC6">
        <w:rPr>
          <w:rFonts w:ascii="Times New Roman" w:eastAsia="Times New Roman" w:hAnsi="Times New Roman" w:cs="Times New Roman"/>
          <w:b/>
          <w:lang w:eastAsia="ru-RU"/>
        </w:rPr>
        <w:t>Перечень работ:</w:t>
      </w:r>
    </w:p>
    <w:p w:rsidR="00745EC6" w:rsidRPr="00745EC6" w:rsidRDefault="00745EC6" w:rsidP="00745EC6">
      <w:pPr>
        <w:spacing w:after="0" w:line="240" w:lineRule="auto"/>
        <w:jc w:val="center"/>
        <w:rPr>
          <w:rFonts w:ascii="Times New Roman" w:eastAsia="Times New Roman" w:hAnsi="Times New Roman" w:cs="Times New Roman"/>
          <w:b/>
          <w:lang w:eastAsia="ru-RU"/>
        </w:rPr>
      </w:pPr>
    </w:p>
    <w:p w:rsidR="00745EC6" w:rsidRPr="00745EC6" w:rsidRDefault="00745EC6" w:rsidP="00745EC6">
      <w:pPr>
        <w:suppressAutoHyphens/>
        <w:spacing w:after="0" w:line="240" w:lineRule="auto"/>
        <w:jc w:val="center"/>
        <w:rPr>
          <w:rFonts w:ascii="Times New Roman" w:eastAsia="Times New Roman" w:hAnsi="Times New Roman" w:cs="Times New Roman"/>
          <w:b/>
          <w:lang w:eastAsia="ru-RU"/>
        </w:rPr>
      </w:pPr>
      <w:r w:rsidRPr="00745EC6">
        <w:rPr>
          <w:rFonts w:ascii="Times New Roman" w:eastAsia="Times New Roman" w:hAnsi="Times New Roman" w:cs="Times New Roman"/>
          <w:b/>
          <w:lang w:eastAsia="ru-RU"/>
        </w:rPr>
        <w:t>Содержание Регламентного Технического обслуживания Оборудования</w:t>
      </w:r>
    </w:p>
    <w:p w:rsidR="00745EC6" w:rsidRPr="00745EC6" w:rsidRDefault="00745EC6" w:rsidP="00745EC6">
      <w:pPr>
        <w:tabs>
          <w:tab w:val="right" w:pos="8306"/>
        </w:tabs>
        <w:suppressAutoHyphens/>
        <w:spacing w:after="0" w:line="240" w:lineRule="auto"/>
        <w:jc w:val="center"/>
        <w:rPr>
          <w:rFonts w:ascii="Times New Roman" w:eastAsia="Times New Roman" w:hAnsi="Times New Roman" w:cs="Times New Roman"/>
          <w:b/>
          <w:snapToGrid w:val="0"/>
        </w:rPr>
      </w:pPr>
    </w:p>
    <w:p w:rsidR="00745EC6" w:rsidRPr="00745EC6" w:rsidRDefault="00745EC6" w:rsidP="00745EC6">
      <w:pPr>
        <w:numPr>
          <w:ilvl w:val="0"/>
          <w:numId w:val="14"/>
        </w:numPr>
        <w:suppressAutoHyphens/>
        <w:spacing w:after="0" w:line="240" w:lineRule="auto"/>
        <w:contextualSpacing/>
        <w:jc w:val="both"/>
        <w:rPr>
          <w:rFonts w:ascii="Times New Roman" w:eastAsia="Times New Roman" w:hAnsi="Times New Roman" w:cs="Times New Roman"/>
          <w:b/>
          <w:lang w:val="en-US" w:eastAsia="ru-RU"/>
        </w:rPr>
      </w:pPr>
      <w:r w:rsidRPr="00745EC6">
        <w:rPr>
          <w:rFonts w:ascii="Times New Roman" w:eastAsia="Times New Roman" w:hAnsi="Times New Roman" w:cs="Times New Roman"/>
          <w:b/>
          <w:lang w:eastAsia="ru-RU"/>
        </w:rPr>
        <w:t>Компрессор</w:t>
      </w:r>
      <w:r w:rsidRPr="00745EC6">
        <w:rPr>
          <w:rFonts w:ascii="Times New Roman" w:eastAsia="Times New Roman" w:hAnsi="Times New Roman" w:cs="Times New Roman"/>
          <w:b/>
          <w:lang w:val="en-US" w:eastAsia="ru-RU"/>
        </w:rPr>
        <w:t xml:space="preserve"> Atlas Copco GA90VSD FF(A) API672163</w:t>
      </w:r>
    </w:p>
    <w:p w:rsidR="00745EC6" w:rsidRPr="00745EC6" w:rsidRDefault="00745EC6" w:rsidP="00745EC6">
      <w:pPr>
        <w:suppressAutoHyphens/>
        <w:spacing w:after="0" w:line="240" w:lineRule="auto"/>
        <w:ind w:left="720"/>
        <w:contextualSpacing/>
        <w:jc w:val="both"/>
        <w:rPr>
          <w:rFonts w:ascii="Times New Roman" w:eastAsia="Times New Roman" w:hAnsi="Times New Roman" w:cs="Times New Roman"/>
          <w:b/>
          <w:lang w:val="en-US" w:eastAsia="ru-RU"/>
        </w:rPr>
      </w:pPr>
    </w:p>
    <w:p w:rsidR="00745EC6" w:rsidRPr="00745EC6" w:rsidRDefault="00745EC6" w:rsidP="00745EC6">
      <w:pPr>
        <w:tabs>
          <w:tab w:val="right" w:pos="8306"/>
        </w:tabs>
        <w:spacing w:after="0" w:line="240" w:lineRule="auto"/>
        <w:ind w:left="360"/>
        <w:rPr>
          <w:rFonts w:ascii="Times New Roman" w:eastAsia="Times New Roman" w:hAnsi="Times New Roman" w:cs="Times New Roman"/>
          <w:snapToGrid w:val="0"/>
        </w:rPr>
      </w:pPr>
      <w:r w:rsidRPr="00745EC6">
        <w:rPr>
          <w:rFonts w:ascii="Times New Roman" w:eastAsia="Times New Roman" w:hAnsi="Times New Roman" w:cs="Times New Roman"/>
          <w:b/>
          <w:snapToGrid w:val="0"/>
        </w:rPr>
        <w:t>Работы по плану «</w:t>
      </w:r>
      <w:r w:rsidRPr="00745EC6">
        <w:rPr>
          <w:rFonts w:ascii="Times New Roman" w:eastAsia="Times New Roman" w:hAnsi="Times New Roman" w:cs="Times New Roman"/>
          <w:b/>
          <w:snapToGrid w:val="0"/>
          <w:lang w:val="en-US"/>
        </w:rPr>
        <w:t>I</w:t>
      </w:r>
      <w:r w:rsidRPr="00745EC6">
        <w:rPr>
          <w:rFonts w:ascii="Times New Roman" w:eastAsia="Times New Roman" w:hAnsi="Times New Roman" w:cs="Times New Roman"/>
          <w:b/>
          <w:snapToGrid w:val="0"/>
        </w:rPr>
        <w:t>»</w:t>
      </w:r>
      <w:r w:rsidRPr="00745EC6">
        <w:rPr>
          <w:rFonts w:ascii="Times New Roman" w:eastAsia="Times New Roman" w:hAnsi="Times New Roman" w:cs="Times New Roman"/>
          <w:snapToGrid w:val="0"/>
        </w:rPr>
        <w:t xml:space="preserve"> – при наработке 2000 (с интервалом 2000 м/ч) часов или 0.5 года эксплуатации, что из параметров наступит раньше. </w:t>
      </w:r>
    </w:p>
    <w:p w:rsidR="00745EC6" w:rsidRPr="00745EC6" w:rsidRDefault="00745EC6" w:rsidP="00745EC6">
      <w:pPr>
        <w:spacing w:after="0" w:line="240" w:lineRule="auto"/>
        <w:ind w:left="360"/>
        <w:rPr>
          <w:rFonts w:ascii="Times New Roman" w:eastAsia="Times New Roman" w:hAnsi="Times New Roman" w:cs="Times New Roman"/>
          <w:b/>
          <w:snapToGrid w:val="0"/>
        </w:rPr>
      </w:pPr>
      <w:r w:rsidRPr="00745EC6">
        <w:rPr>
          <w:rFonts w:ascii="Times New Roman" w:eastAsia="Times New Roman" w:hAnsi="Times New Roman" w:cs="Times New Roman"/>
          <w:b/>
          <w:snapToGrid w:val="0"/>
        </w:rPr>
        <w:t>Перечень работ:</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Проинспектировать показания регулятора </w:t>
      </w:r>
      <w:proofErr w:type="spellStart"/>
      <w:r w:rsidRPr="00745EC6">
        <w:rPr>
          <w:rFonts w:ascii="Times New Roman" w:eastAsia="Times New Roman" w:hAnsi="Times New Roman" w:cs="Times New Roman"/>
          <w:lang w:val="en-US" w:eastAsia="ru-RU"/>
        </w:rPr>
        <w:t>Elektronikon</w:t>
      </w:r>
      <w:proofErr w:type="spellEnd"/>
      <w:r w:rsidRPr="00745EC6">
        <w:rPr>
          <w:rFonts w:ascii="Times New Roman" w:eastAsia="Times New Roman" w:hAnsi="Times New Roman" w:cs="Times New Roman"/>
          <w:lang w:eastAsia="ru-RU"/>
        </w:rPr>
        <w:t xml:space="preserve"> ®</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Проверить и записать текущие параметры работы (</w:t>
      </w:r>
      <w:proofErr w:type="spellStart"/>
      <w:r w:rsidRPr="00745EC6">
        <w:rPr>
          <w:rFonts w:ascii="Times New Roman" w:eastAsia="Times New Roman" w:hAnsi="Times New Roman" w:cs="Times New Roman"/>
          <w:lang w:eastAsia="ru-RU"/>
        </w:rPr>
        <w:t>возд</w:t>
      </w:r>
      <w:proofErr w:type="spellEnd"/>
      <w:r w:rsidRPr="00745EC6">
        <w:rPr>
          <w:rFonts w:ascii="Times New Roman" w:eastAsia="Times New Roman" w:hAnsi="Times New Roman" w:cs="Times New Roman"/>
          <w:lang w:eastAsia="ru-RU"/>
        </w:rPr>
        <w:t>/масло - темп</w:t>
      </w:r>
      <w:proofErr w:type="gramStart"/>
      <w:r w:rsidRPr="00745EC6">
        <w:rPr>
          <w:rFonts w:ascii="Times New Roman" w:eastAsia="Times New Roman" w:hAnsi="Times New Roman" w:cs="Times New Roman"/>
          <w:lang w:eastAsia="ru-RU"/>
        </w:rPr>
        <w:t>.</w:t>
      </w:r>
      <w:proofErr w:type="gramEnd"/>
      <w:r w:rsidRPr="00745EC6">
        <w:rPr>
          <w:rFonts w:ascii="Times New Roman" w:eastAsia="Times New Roman" w:hAnsi="Times New Roman" w:cs="Times New Roman"/>
          <w:lang w:eastAsia="ru-RU"/>
        </w:rPr>
        <w:t xml:space="preserve"> и давления)</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Проверить и записать текущие сервисные счетчики</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Проверить электрические соединения эл. шкафа компрессора </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Инспекция на предмет утечек масла, воздуха, воды</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Проверить работу дренажного клапана(</w:t>
      </w:r>
      <w:proofErr w:type="spellStart"/>
      <w:r w:rsidRPr="00745EC6">
        <w:rPr>
          <w:rFonts w:ascii="Times New Roman" w:eastAsia="Times New Roman" w:hAnsi="Times New Roman" w:cs="Times New Roman"/>
          <w:lang w:eastAsia="ru-RU"/>
        </w:rPr>
        <w:t>ов</w:t>
      </w:r>
      <w:proofErr w:type="spellEnd"/>
      <w:r w:rsidRPr="00745EC6">
        <w:rPr>
          <w:rFonts w:ascii="Times New Roman" w:eastAsia="Times New Roman" w:hAnsi="Times New Roman" w:cs="Times New Roman"/>
          <w:lang w:eastAsia="ru-RU"/>
        </w:rPr>
        <w:t>)</w:t>
      </w:r>
    </w:p>
    <w:p w:rsidR="00745EC6" w:rsidRPr="00745EC6" w:rsidRDefault="00745EC6" w:rsidP="00745EC6">
      <w:pPr>
        <w:spacing w:after="0" w:line="240" w:lineRule="auto"/>
        <w:ind w:left="1080"/>
        <w:jc w:val="both"/>
        <w:rPr>
          <w:rFonts w:ascii="Times New Roman" w:eastAsia="Times New Roman" w:hAnsi="Times New Roman" w:cs="Times New Roman"/>
          <w:u w:val="single"/>
          <w:lang w:eastAsia="ru-RU"/>
        </w:rPr>
      </w:pPr>
      <w:r w:rsidRPr="00745EC6">
        <w:rPr>
          <w:rFonts w:ascii="Times New Roman" w:eastAsia="Times New Roman" w:hAnsi="Times New Roman" w:cs="Times New Roman"/>
          <w:lang w:eastAsia="ru-RU"/>
        </w:rPr>
        <w:t>Проверить работу охладителей (воздух/масло), при необходимости провести очистку сжатым воздухом</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Проверить степень загрязнения входного воздушного фильтра, в случае допустимого загрязнения произвести его очистку сжатым воздухом</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Проверить входной фильтр частотного преобразователя (при наличии)</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Проверить уровень масла и в случае необходимости произвести его доливку до требуемого (доливка производится из материалов Заказчика при условии выполнения работы по плану «</w:t>
      </w:r>
      <w:r w:rsidRPr="00745EC6">
        <w:rPr>
          <w:rFonts w:ascii="Times New Roman" w:eastAsia="Times New Roman" w:hAnsi="Times New Roman" w:cs="Times New Roman"/>
          <w:lang w:val="en-US" w:eastAsia="ru-RU"/>
        </w:rPr>
        <w:t>I</w:t>
      </w:r>
      <w:r w:rsidRPr="00745EC6">
        <w:rPr>
          <w:rFonts w:ascii="Times New Roman" w:eastAsia="Times New Roman" w:hAnsi="Times New Roman" w:cs="Times New Roman"/>
          <w:lang w:eastAsia="ru-RU"/>
        </w:rPr>
        <w:t>»)</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Проверить входной вентиляционный короб на предмет загрязнений</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Проверить функционирование вентилятора охладителя (воздух/масло)</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Очистить </w:t>
      </w:r>
      <w:proofErr w:type="spellStart"/>
      <w:r w:rsidRPr="00745EC6">
        <w:rPr>
          <w:rFonts w:ascii="Times New Roman" w:eastAsia="Times New Roman" w:hAnsi="Times New Roman" w:cs="Times New Roman"/>
          <w:lang w:eastAsia="ru-RU"/>
        </w:rPr>
        <w:t>оребрение</w:t>
      </w:r>
      <w:proofErr w:type="spellEnd"/>
      <w:r w:rsidRPr="00745EC6">
        <w:rPr>
          <w:rFonts w:ascii="Times New Roman" w:eastAsia="Times New Roman" w:hAnsi="Times New Roman" w:cs="Times New Roman"/>
          <w:lang w:eastAsia="ru-RU"/>
        </w:rPr>
        <w:t xml:space="preserve"> и решетку приводного Эл/двигателя от загрязнений</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Проверить работоспособность регулятора </w:t>
      </w:r>
      <w:proofErr w:type="spellStart"/>
      <w:r w:rsidRPr="00745EC6">
        <w:rPr>
          <w:rFonts w:ascii="Times New Roman" w:eastAsia="Times New Roman" w:hAnsi="Times New Roman" w:cs="Times New Roman"/>
          <w:lang w:val="en-US" w:eastAsia="ru-RU"/>
        </w:rPr>
        <w:t>Elektronikon</w:t>
      </w:r>
      <w:proofErr w:type="spellEnd"/>
      <w:r w:rsidRPr="00745EC6">
        <w:rPr>
          <w:rFonts w:ascii="Times New Roman" w:eastAsia="Times New Roman" w:hAnsi="Times New Roman" w:cs="Times New Roman"/>
          <w:lang w:eastAsia="ru-RU"/>
        </w:rPr>
        <w:t xml:space="preserve"> ® в системе управления </w:t>
      </w:r>
      <w:r w:rsidRPr="00745EC6">
        <w:rPr>
          <w:rFonts w:ascii="Times New Roman" w:eastAsia="Times New Roman" w:hAnsi="Times New Roman" w:cs="Times New Roman"/>
          <w:lang w:val="en-US" w:eastAsia="ru-RU"/>
        </w:rPr>
        <w:t>ES</w:t>
      </w:r>
      <w:r w:rsidRPr="00745EC6">
        <w:rPr>
          <w:rFonts w:ascii="Times New Roman" w:eastAsia="Times New Roman" w:hAnsi="Times New Roman" w:cs="Times New Roman"/>
          <w:lang w:eastAsia="ru-RU"/>
        </w:rPr>
        <w:t>, при её наличии</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Проверить работу обратного клапана</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Проверить работу вентилятора охлаждения частотного преобразователя</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При необходимости провести </w:t>
      </w:r>
      <w:r w:rsidRPr="00745EC6">
        <w:rPr>
          <w:rFonts w:ascii="Times New Roman" w:eastAsia="Times New Roman" w:hAnsi="Times New Roman" w:cs="Times New Roman"/>
          <w:lang w:val="en-US" w:eastAsia="ru-RU"/>
        </w:rPr>
        <w:t>SPM</w:t>
      </w:r>
      <w:r w:rsidRPr="00745EC6">
        <w:rPr>
          <w:rFonts w:ascii="Times New Roman" w:eastAsia="Times New Roman" w:hAnsi="Times New Roman" w:cs="Times New Roman"/>
          <w:lang w:eastAsia="ru-RU"/>
        </w:rPr>
        <w:t xml:space="preserve"> измерения вибрации подшипников</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u w:val="single"/>
          <w:lang w:eastAsia="ru-RU"/>
        </w:rPr>
        <w:t>Опции</w:t>
      </w:r>
      <w:r w:rsidRPr="00745EC6">
        <w:rPr>
          <w:rFonts w:ascii="Times New Roman" w:eastAsia="Times New Roman" w:hAnsi="Times New Roman" w:cs="Times New Roman"/>
          <w:lang w:eastAsia="ru-RU"/>
        </w:rPr>
        <w:t>, (работы производятся при наличии опций в оборудовании):</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Проверить работу встроенной системы(ем) </w:t>
      </w:r>
      <w:r w:rsidRPr="00745EC6">
        <w:rPr>
          <w:rFonts w:ascii="Times New Roman" w:eastAsia="Times New Roman" w:hAnsi="Times New Roman" w:cs="Times New Roman"/>
          <w:lang w:val="en-US" w:eastAsia="ru-RU"/>
        </w:rPr>
        <w:t>OSD</w:t>
      </w:r>
      <w:r w:rsidRPr="00745EC6">
        <w:rPr>
          <w:rFonts w:ascii="Times New Roman" w:eastAsia="Times New Roman" w:hAnsi="Times New Roman" w:cs="Times New Roman"/>
          <w:lang w:eastAsia="ru-RU"/>
        </w:rPr>
        <w:t xml:space="preserve"> (в случае наличия системы(ем))</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Проверить работу встроенного фильтра очистки воздуха </w:t>
      </w:r>
      <w:r w:rsidRPr="00745EC6">
        <w:rPr>
          <w:rFonts w:ascii="Times New Roman" w:eastAsia="Times New Roman" w:hAnsi="Times New Roman" w:cs="Times New Roman"/>
          <w:lang w:val="en-US" w:eastAsia="ru-RU"/>
        </w:rPr>
        <w:t>DD</w:t>
      </w:r>
      <w:r w:rsidRPr="00745EC6">
        <w:rPr>
          <w:rFonts w:ascii="Times New Roman" w:eastAsia="Times New Roman" w:hAnsi="Times New Roman" w:cs="Times New Roman"/>
          <w:lang w:eastAsia="ru-RU"/>
        </w:rPr>
        <w:t xml:space="preserve"> и/или </w:t>
      </w:r>
      <w:r w:rsidRPr="00745EC6">
        <w:rPr>
          <w:rFonts w:ascii="Times New Roman" w:eastAsia="Times New Roman" w:hAnsi="Times New Roman" w:cs="Times New Roman"/>
          <w:lang w:val="en-US" w:eastAsia="ru-RU"/>
        </w:rPr>
        <w:t>PD</w:t>
      </w:r>
      <w:r w:rsidRPr="00745EC6">
        <w:rPr>
          <w:rFonts w:ascii="Times New Roman" w:eastAsia="Times New Roman" w:hAnsi="Times New Roman" w:cs="Times New Roman"/>
          <w:lang w:eastAsia="ru-RU"/>
        </w:rPr>
        <w:t xml:space="preserve"> (в случае его наличия)</w:t>
      </w:r>
    </w:p>
    <w:p w:rsidR="00745EC6" w:rsidRPr="00745EC6" w:rsidRDefault="00745EC6" w:rsidP="00745EC6">
      <w:pPr>
        <w:spacing w:after="0" w:line="240" w:lineRule="auto"/>
        <w:ind w:left="360"/>
        <w:rPr>
          <w:rFonts w:ascii="Times New Roman" w:eastAsia="Times New Roman" w:hAnsi="Times New Roman" w:cs="Times New Roman"/>
          <w:b/>
          <w:snapToGrid w:val="0"/>
        </w:rPr>
      </w:pPr>
      <w:r w:rsidRPr="00745EC6">
        <w:rPr>
          <w:rFonts w:ascii="Times New Roman" w:eastAsia="Times New Roman" w:hAnsi="Times New Roman" w:cs="Times New Roman"/>
          <w:b/>
          <w:snapToGrid w:val="0"/>
        </w:rPr>
        <w:t xml:space="preserve">Используемые материалы: </w:t>
      </w:r>
    </w:p>
    <w:p w:rsidR="00745EC6" w:rsidRPr="00745EC6" w:rsidRDefault="00745EC6" w:rsidP="00745EC6">
      <w:pPr>
        <w:spacing w:after="0" w:line="240" w:lineRule="auto"/>
        <w:ind w:left="360"/>
        <w:rPr>
          <w:rFonts w:ascii="Times New Roman" w:eastAsia="Times New Roman" w:hAnsi="Times New Roman" w:cs="Times New Roman"/>
          <w:snapToGrid w:val="0"/>
        </w:rPr>
      </w:pPr>
      <w:r w:rsidRPr="00745EC6">
        <w:rPr>
          <w:rFonts w:ascii="Times New Roman" w:eastAsia="Times New Roman" w:hAnsi="Times New Roman" w:cs="Times New Roman"/>
          <w:snapToGrid w:val="0"/>
        </w:rPr>
        <w:t>1) Нет используемых материалов;</w:t>
      </w:r>
    </w:p>
    <w:p w:rsidR="00745EC6" w:rsidRPr="00745EC6" w:rsidRDefault="00745EC6" w:rsidP="00745EC6">
      <w:pPr>
        <w:tabs>
          <w:tab w:val="right" w:pos="8306"/>
        </w:tabs>
        <w:spacing w:after="0" w:line="240" w:lineRule="auto"/>
        <w:ind w:left="360"/>
        <w:rPr>
          <w:rFonts w:ascii="Times New Roman" w:eastAsia="Times New Roman" w:hAnsi="Times New Roman" w:cs="Times New Roman"/>
          <w:b/>
          <w:snapToGrid w:val="0"/>
        </w:rPr>
      </w:pPr>
    </w:p>
    <w:p w:rsidR="00745EC6" w:rsidRPr="00745EC6" w:rsidRDefault="00745EC6" w:rsidP="00745EC6">
      <w:pPr>
        <w:tabs>
          <w:tab w:val="right" w:pos="8306"/>
        </w:tabs>
        <w:spacing w:after="0" w:line="240" w:lineRule="auto"/>
        <w:ind w:left="360"/>
        <w:rPr>
          <w:rFonts w:ascii="Times New Roman" w:eastAsia="Times New Roman" w:hAnsi="Times New Roman" w:cs="Times New Roman"/>
          <w:snapToGrid w:val="0"/>
        </w:rPr>
      </w:pPr>
      <w:r w:rsidRPr="00745EC6">
        <w:rPr>
          <w:rFonts w:ascii="Times New Roman" w:eastAsia="Times New Roman" w:hAnsi="Times New Roman" w:cs="Times New Roman"/>
          <w:b/>
          <w:snapToGrid w:val="0"/>
        </w:rPr>
        <w:t>Работы по плану «А»</w:t>
      </w:r>
      <w:r w:rsidRPr="00745EC6">
        <w:rPr>
          <w:rFonts w:ascii="Times New Roman" w:eastAsia="Times New Roman" w:hAnsi="Times New Roman" w:cs="Times New Roman"/>
          <w:snapToGrid w:val="0"/>
        </w:rPr>
        <w:t xml:space="preserve"> – при наработке 4000 (с интервалом 4000 м/ч) часов или 1 год эксплуатации, что из параметров наступит раньше. </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Провести работы по плану </w:t>
      </w:r>
      <w:r w:rsidRPr="00745EC6">
        <w:rPr>
          <w:rFonts w:ascii="Times New Roman" w:eastAsia="Times New Roman" w:hAnsi="Times New Roman" w:cs="Times New Roman"/>
          <w:b/>
          <w:lang w:val="en-US" w:eastAsia="ru-RU"/>
        </w:rPr>
        <w:t>I</w:t>
      </w:r>
      <w:r w:rsidRPr="00745EC6">
        <w:rPr>
          <w:rFonts w:ascii="Times New Roman" w:eastAsia="Times New Roman" w:hAnsi="Times New Roman" w:cs="Times New Roman"/>
          <w:lang w:eastAsia="ru-RU"/>
        </w:rPr>
        <w:t xml:space="preserve"> плюс:</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Заменить входные воздушные фильтры частотного преобразователя</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Сбросить счетчик сервисных часов</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Заменить воздушный фильтр</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Заменить масляный фильтр(</w:t>
      </w:r>
      <w:proofErr w:type="spellStart"/>
      <w:r w:rsidRPr="00745EC6">
        <w:rPr>
          <w:rFonts w:ascii="Times New Roman" w:eastAsia="Times New Roman" w:hAnsi="Times New Roman" w:cs="Times New Roman"/>
          <w:lang w:eastAsia="ru-RU"/>
        </w:rPr>
        <w:t>ры</w:t>
      </w:r>
      <w:proofErr w:type="spellEnd"/>
      <w:r w:rsidRPr="00745EC6">
        <w:rPr>
          <w:rFonts w:ascii="Times New Roman" w:eastAsia="Times New Roman" w:hAnsi="Times New Roman" w:cs="Times New Roman"/>
          <w:lang w:eastAsia="ru-RU"/>
        </w:rPr>
        <w:t>)</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Замена компрессорного масла</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Переборка дренажных клапанов (4000ч)</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p>
    <w:p w:rsidR="00745EC6" w:rsidRPr="00745EC6" w:rsidRDefault="00745EC6" w:rsidP="00745EC6">
      <w:pPr>
        <w:spacing w:after="0" w:line="240" w:lineRule="auto"/>
        <w:ind w:left="360"/>
        <w:rPr>
          <w:rFonts w:ascii="Times New Roman" w:eastAsia="Times New Roman" w:hAnsi="Times New Roman" w:cs="Times New Roman"/>
          <w:b/>
          <w:snapToGrid w:val="0"/>
        </w:rPr>
      </w:pPr>
      <w:r w:rsidRPr="00745EC6">
        <w:rPr>
          <w:rFonts w:ascii="Times New Roman" w:eastAsia="Times New Roman" w:hAnsi="Times New Roman" w:cs="Times New Roman"/>
          <w:b/>
          <w:snapToGrid w:val="0"/>
        </w:rPr>
        <w:t xml:space="preserve">Используемые материалы: </w:t>
      </w:r>
    </w:p>
    <w:p w:rsidR="00745EC6" w:rsidRPr="00745EC6" w:rsidRDefault="00745EC6" w:rsidP="00745EC6">
      <w:pPr>
        <w:spacing w:after="0" w:line="240" w:lineRule="auto"/>
        <w:ind w:left="360"/>
        <w:rPr>
          <w:rFonts w:ascii="Times New Roman" w:eastAsia="Times New Roman" w:hAnsi="Times New Roman" w:cs="Times New Roman"/>
          <w:snapToGrid w:val="0"/>
        </w:rPr>
      </w:pPr>
      <w:r w:rsidRPr="00745EC6">
        <w:rPr>
          <w:rFonts w:ascii="Times New Roman" w:eastAsia="Times New Roman" w:hAnsi="Times New Roman" w:cs="Times New Roman"/>
          <w:snapToGrid w:val="0"/>
        </w:rPr>
        <w:t>1) Набор Т.О. 4000, включающий в себя:</w:t>
      </w:r>
    </w:p>
    <w:p w:rsidR="00745EC6" w:rsidRPr="00745EC6" w:rsidRDefault="00745EC6" w:rsidP="00745EC6">
      <w:pPr>
        <w:spacing w:after="0" w:line="240" w:lineRule="auto"/>
        <w:ind w:left="1080"/>
        <w:rPr>
          <w:rFonts w:ascii="Times New Roman" w:eastAsia="Times New Roman" w:hAnsi="Times New Roman" w:cs="Times New Roman"/>
          <w:snapToGrid w:val="0"/>
        </w:rPr>
      </w:pPr>
      <w:r w:rsidRPr="00745EC6">
        <w:rPr>
          <w:rFonts w:ascii="Times New Roman" w:eastAsia="Times New Roman" w:hAnsi="Times New Roman" w:cs="Times New Roman"/>
          <w:snapToGrid w:val="0"/>
        </w:rPr>
        <w:t>набор фильтров – масляные и воздушный фильтры</w:t>
      </w:r>
    </w:p>
    <w:p w:rsidR="00745EC6" w:rsidRPr="00745EC6" w:rsidRDefault="00745EC6" w:rsidP="00745EC6">
      <w:pPr>
        <w:spacing w:after="0" w:line="240" w:lineRule="auto"/>
        <w:ind w:left="360"/>
        <w:rPr>
          <w:rFonts w:ascii="Times New Roman" w:eastAsia="Times New Roman" w:hAnsi="Times New Roman" w:cs="Times New Roman"/>
          <w:snapToGrid w:val="0"/>
        </w:rPr>
      </w:pPr>
      <w:r w:rsidRPr="00745EC6">
        <w:rPr>
          <w:rFonts w:ascii="Times New Roman" w:eastAsia="Times New Roman" w:hAnsi="Times New Roman" w:cs="Times New Roman"/>
          <w:snapToGrid w:val="0"/>
        </w:rPr>
        <w:t xml:space="preserve">2) Масло компрессорное </w:t>
      </w:r>
    </w:p>
    <w:p w:rsidR="00745EC6" w:rsidRPr="00745EC6" w:rsidRDefault="00745EC6" w:rsidP="00745EC6">
      <w:pPr>
        <w:spacing w:after="0" w:line="240" w:lineRule="auto"/>
        <w:ind w:left="360"/>
        <w:rPr>
          <w:rFonts w:ascii="Times New Roman" w:eastAsia="Times New Roman" w:hAnsi="Times New Roman" w:cs="Times New Roman"/>
          <w:snapToGrid w:val="0"/>
        </w:rPr>
      </w:pPr>
      <w:r w:rsidRPr="00745EC6">
        <w:rPr>
          <w:rFonts w:ascii="Times New Roman" w:eastAsia="Times New Roman" w:hAnsi="Times New Roman" w:cs="Times New Roman"/>
          <w:snapToGrid w:val="0"/>
        </w:rPr>
        <w:t xml:space="preserve">3) </w:t>
      </w:r>
      <w:proofErr w:type="spellStart"/>
      <w:r w:rsidRPr="00745EC6">
        <w:rPr>
          <w:rFonts w:ascii="Times New Roman" w:eastAsia="Times New Roman" w:hAnsi="Times New Roman" w:cs="Times New Roman"/>
          <w:snapToGrid w:val="0"/>
        </w:rPr>
        <w:t>Вх</w:t>
      </w:r>
      <w:proofErr w:type="spellEnd"/>
      <w:r w:rsidRPr="00745EC6">
        <w:rPr>
          <w:rFonts w:ascii="Times New Roman" w:eastAsia="Times New Roman" w:hAnsi="Times New Roman" w:cs="Times New Roman"/>
          <w:snapToGrid w:val="0"/>
        </w:rPr>
        <w:t>. фильтры частотного преобразователя</w:t>
      </w:r>
    </w:p>
    <w:p w:rsidR="00745EC6" w:rsidRPr="00745EC6" w:rsidRDefault="00745EC6" w:rsidP="00745EC6">
      <w:pPr>
        <w:spacing w:after="0" w:line="240" w:lineRule="auto"/>
        <w:ind w:left="360"/>
        <w:rPr>
          <w:rFonts w:ascii="Times New Roman" w:eastAsia="Times New Roman" w:hAnsi="Times New Roman" w:cs="Times New Roman"/>
          <w:snapToGrid w:val="0"/>
        </w:rPr>
      </w:pPr>
      <w:r w:rsidRPr="00745EC6">
        <w:rPr>
          <w:rFonts w:ascii="Times New Roman" w:eastAsia="Times New Roman" w:hAnsi="Times New Roman" w:cs="Times New Roman"/>
          <w:snapToGrid w:val="0"/>
        </w:rPr>
        <w:t>4) Наборы переборки дренажных клапанов (4000ч)</w:t>
      </w:r>
    </w:p>
    <w:p w:rsidR="00745EC6" w:rsidRPr="00745EC6" w:rsidRDefault="00745EC6" w:rsidP="00745EC6">
      <w:pPr>
        <w:tabs>
          <w:tab w:val="right" w:pos="8306"/>
        </w:tabs>
        <w:spacing w:after="0" w:line="240" w:lineRule="auto"/>
        <w:ind w:left="360"/>
        <w:rPr>
          <w:rFonts w:ascii="Times New Roman" w:eastAsia="Times New Roman" w:hAnsi="Times New Roman" w:cs="Times New Roman"/>
          <w:b/>
          <w:snapToGrid w:val="0"/>
        </w:rPr>
      </w:pPr>
    </w:p>
    <w:p w:rsidR="00745EC6" w:rsidRPr="00745EC6" w:rsidRDefault="00745EC6" w:rsidP="00745EC6">
      <w:pPr>
        <w:tabs>
          <w:tab w:val="right" w:pos="8306"/>
        </w:tabs>
        <w:spacing w:after="0" w:line="240" w:lineRule="auto"/>
        <w:ind w:left="360"/>
        <w:rPr>
          <w:rFonts w:ascii="Times New Roman" w:eastAsia="Times New Roman" w:hAnsi="Times New Roman" w:cs="Times New Roman"/>
          <w:b/>
          <w:snapToGrid w:val="0"/>
        </w:rPr>
      </w:pPr>
    </w:p>
    <w:p w:rsidR="00745EC6" w:rsidRPr="00745EC6" w:rsidRDefault="00745EC6" w:rsidP="00745EC6">
      <w:pPr>
        <w:tabs>
          <w:tab w:val="right" w:pos="8306"/>
        </w:tabs>
        <w:spacing w:after="0" w:line="240" w:lineRule="auto"/>
        <w:ind w:left="360"/>
        <w:rPr>
          <w:rFonts w:ascii="Times New Roman" w:eastAsia="Times New Roman" w:hAnsi="Times New Roman" w:cs="Times New Roman"/>
          <w:snapToGrid w:val="0"/>
        </w:rPr>
      </w:pPr>
      <w:r w:rsidRPr="00745EC6">
        <w:rPr>
          <w:rFonts w:ascii="Times New Roman" w:eastAsia="Times New Roman" w:hAnsi="Times New Roman" w:cs="Times New Roman"/>
          <w:b/>
          <w:snapToGrid w:val="0"/>
        </w:rPr>
        <w:t>Работы по плану «</w:t>
      </w:r>
      <w:r w:rsidRPr="00745EC6">
        <w:rPr>
          <w:rFonts w:ascii="Times New Roman" w:eastAsia="Times New Roman" w:hAnsi="Times New Roman" w:cs="Times New Roman"/>
          <w:b/>
          <w:snapToGrid w:val="0"/>
          <w:lang w:val="en-US"/>
        </w:rPr>
        <w:t>B</w:t>
      </w:r>
      <w:r w:rsidRPr="00745EC6">
        <w:rPr>
          <w:rFonts w:ascii="Times New Roman" w:eastAsia="Times New Roman" w:hAnsi="Times New Roman" w:cs="Times New Roman"/>
          <w:b/>
          <w:snapToGrid w:val="0"/>
        </w:rPr>
        <w:t>»</w:t>
      </w:r>
      <w:r w:rsidRPr="00745EC6">
        <w:rPr>
          <w:rFonts w:ascii="Times New Roman" w:eastAsia="Times New Roman" w:hAnsi="Times New Roman" w:cs="Times New Roman"/>
          <w:snapToGrid w:val="0"/>
        </w:rPr>
        <w:t xml:space="preserve"> – при наработке 8000 (с интервалом 8000 м/ч) часов или 2 года эксплуатации, что наступит раньше. </w:t>
      </w:r>
    </w:p>
    <w:p w:rsidR="00745EC6" w:rsidRPr="00745EC6" w:rsidRDefault="00745EC6" w:rsidP="00745EC6">
      <w:pPr>
        <w:spacing w:after="0" w:line="240" w:lineRule="auto"/>
        <w:ind w:left="360"/>
        <w:rPr>
          <w:rFonts w:ascii="Times New Roman" w:eastAsia="Times New Roman" w:hAnsi="Times New Roman" w:cs="Times New Roman"/>
          <w:b/>
          <w:snapToGrid w:val="0"/>
        </w:rPr>
      </w:pPr>
      <w:r w:rsidRPr="00745EC6">
        <w:rPr>
          <w:rFonts w:ascii="Times New Roman" w:eastAsia="Times New Roman" w:hAnsi="Times New Roman" w:cs="Times New Roman"/>
          <w:b/>
          <w:snapToGrid w:val="0"/>
        </w:rPr>
        <w:t>Перечень работ:</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Провести работы по плану </w:t>
      </w:r>
      <w:r w:rsidRPr="00745EC6">
        <w:rPr>
          <w:rFonts w:ascii="Times New Roman" w:eastAsia="Times New Roman" w:hAnsi="Times New Roman" w:cs="Times New Roman"/>
          <w:b/>
          <w:lang w:val="en-US" w:eastAsia="ru-RU"/>
        </w:rPr>
        <w:t>A</w:t>
      </w:r>
      <w:r w:rsidRPr="00745EC6">
        <w:rPr>
          <w:rFonts w:ascii="Times New Roman" w:eastAsia="Times New Roman" w:hAnsi="Times New Roman" w:cs="Times New Roman"/>
          <w:lang w:eastAsia="ru-RU"/>
        </w:rPr>
        <w:t xml:space="preserve"> плюс:</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Замена элемента маслосепаратора</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Переборка входного клапана</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Переборка клапана минимального давления</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Переборка </w:t>
      </w:r>
      <w:proofErr w:type="spellStart"/>
      <w:r w:rsidRPr="00745EC6">
        <w:rPr>
          <w:rFonts w:ascii="Times New Roman" w:eastAsia="Times New Roman" w:hAnsi="Times New Roman" w:cs="Times New Roman"/>
          <w:lang w:eastAsia="ru-RU"/>
        </w:rPr>
        <w:t>маслоотсечного</w:t>
      </w:r>
      <w:proofErr w:type="spellEnd"/>
      <w:r w:rsidRPr="00745EC6">
        <w:rPr>
          <w:rFonts w:ascii="Times New Roman" w:eastAsia="Times New Roman" w:hAnsi="Times New Roman" w:cs="Times New Roman"/>
          <w:lang w:eastAsia="ru-RU"/>
        </w:rPr>
        <w:t xml:space="preserve"> клапана - обратного клапана</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Замена термостатического клапана</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Переборка дренажных клапанов (8000ч)</w:t>
      </w:r>
    </w:p>
    <w:p w:rsidR="00745EC6" w:rsidRPr="00745EC6" w:rsidRDefault="00745EC6" w:rsidP="00745EC6">
      <w:pPr>
        <w:spacing w:after="0" w:line="240" w:lineRule="auto"/>
        <w:ind w:left="360"/>
        <w:rPr>
          <w:rFonts w:ascii="Times New Roman" w:eastAsia="Times New Roman" w:hAnsi="Times New Roman" w:cs="Times New Roman"/>
          <w:b/>
          <w:snapToGrid w:val="0"/>
        </w:rPr>
      </w:pPr>
      <w:r w:rsidRPr="00745EC6">
        <w:rPr>
          <w:rFonts w:ascii="Times New Roman" w:eastAsia="Times New Roman" w:hAnsi="Times New Roman" w:cs="Times New Roman"/>
          <w:b/>
          <w:snapToGrid w:val="0"/>
        </w:rPr>
        <w:t xml:space="preserve">Используемые материалы: </w:t>
      </w:r>
    </w:p>
    <w:p w:rsidR="00745EC6" w:rsidRPr="00745EC6" w:rsidRDefault="00745EC6" w:rsidP="00745EC6">
      <w:pPr>
        <w:spacing w:after="0" w:line="240" w:lineRule="auto"/>
        <w:ind w:left="360"/>
        <w:rPr>
          <w:rFonts w:ascii="Times New Roman" w:eastAsia="Times New Roman" w:hAnsi="Times New Roman" w:cs="Times New Roman"/>
          <w:snapToGrid w:val="0"/>
        </w:rPr>
      </w:pPr>
      <w:r w:rsidRPr="00745EC6">
        <w:rPr>
          <w:rFonts w:ascii="Times New Roman" w:eastAsia="Times New Roman" w:hAnsi="Times New Roman" w:cs="Times New Roman"/>
          <w:snapToGrid w:val="0"/>
        </w:rPr>
        <w:t>1) Набор Т.О. 8000, включающий в себя:</w:t>
      </w:r>
    </w:p>
    <w:p w:rsidR="00745EC6" w:rsidRPr="00745EC6" w:rsidRDefault="00745EC6" w:rsidP="00745EC6">
      <w:pPr>
        <w:spacing w:after="0" w:line="240" w:lineRule="auto"/>
        <w:ind w:left="1080"/>
        <w:rPr>
          <w:rFonts w:ascii="Times New Roman" w:eastAsia="Times New Roman" w:hAnsi="Times New Roman" w:cs="Times New Roman"/>
          <w:snapToGrid w:val="0"/>
        </w:rPr>
      </w:pPr>
      <w:r w:rsidRPr="00745EC6">
        <w:rPr>
          <w:rFonts w:ascii="Times New Roman" w:eastAsia="Times New Roman" w:hAnsi="Times New Roman" w:cs="Times New Roman"/>
          <w:snapToGrid w:val="0"/>
        </w:rPr>
        <w:t>набор фильтров – масляные и воздушный фильтры</w:t>
      </w:r>
    </w:p>
    <w:p w:rsidR="00745EC6" w:rsidRPr="00745EC6" w:rsidRDefault="00745EC6" w:rsidP="00745EC6">
      <w:pPr>
        <w:spacing w:after="0" w:line="240" w:lineRule="auto"/>
        <w:ind w:left="1080"/>
        <w:rPr>
          <w:rFonts w:ascii="Times New Roman" w:eastAsia="Times New Roman" w:hAnsi="Times New Roman" w:cs="Times New Roman"/>
          <w:snapToGrid w:val="0"/>
        </w:rPr>
      </w:pPr>
      <w:r w:rsidRPr="00745EC6">
        <w:rPr>
          <w:rFonts w:ascii="Times New Roman" w:eastAsia="Times New Roman" w:hAnsi="Times New Roman" w:cs="Times New Roman"/>
          <w:snapToGrid w:val="0"/>
        </w:rPr>
        <w:t>набор для замены элемента маслосепаратора</w:t>
      </w:r>
    </w:p>
    <w:p w:rsidR="00745EC6" w:rsidRPr="00745EC6" w:rsidRDefault="00745EC6" w:rsidP="00745EC6">
      <w:pPr>
        <w:spacing w:after="0" w:line="240" w:lineRule="auto"/>
        <w:ind w:left="1080"/>
        <w:rPr>
          <w:rFonts w:ascii="Times New Roman" w:eastAsia="Times New Roman" w:hAnsi="Times New Roman" w:cs="Times New Roman"/>
          <w:snapToGrid w:val="0"/>
        </w:rPr>
      </w:pPr>
      <w:r w:rsidRPr="00745EC6">
        <w:rPr>
          <w:rFonts w:ascii="Times New Roman" w:eastAsia="Times New Roman" w:hAnsi="Times New Roman" w:cs="Times New Roman"/>
          <w:snapToGrid w:val="0"/>
        </w:rPr>
        <w:t xml:space="preserve">набор для переборки </w:t>
      </w:r>
      <w:proofErr w:type="spellStart"/>
      <w:r w:rsidRPr="00745EC6">
        <w:rPr>
          <w:rFonts w:ascii="Times New Roman" w:eastAsia="Times New Roman" w:hAnsi="Times New Roman" w:cs="Times New Roman"/>
          <w:snapToGrid w:val="0"/>
        </w:rPr>
        <w:t>кл</w:t>
      </w:r>
      <w:proofErr w:type="spellEnd"/>
      <w:r w:rsidRPr="00745EC6">
        <w:rPr>
          <w:rFonts w:ascii="Times New Roman" w:eastAsia="Times New Roman" w:hAnsi="Times New Roman" w:cs="Times New Roman"/>
          <w:snapToGrid w:val="0"/>
        </w:rPr>
        <w:t>. минимального давления</w:t>
      </w:r>
    </w:p>
    <w:p w:rsidR="00745EC6" w:rsidRPr="00745EC6" w:rsidRDefault="00745EC6" w:rsidP="00745EC6">
      <w:pPr>
        <w:spacing w:after="0" w:line="240" w:lineRule="auto"/>
        <w:ind w:left="1080"/>
        <w:rPr>
          <w:rFonts w:ascii="Times New Roman" w:eastAsia="Times New Roman" w:hAnsi="Times New Roman" w:cs="Times New Roman"/>
          <w:snapToGrid w:val="0"/>
        </w:rPr>
      </w:pPr>
      <w:r w:rsidRPr="00745EC6">
        <w:rPr>
          <w:rFonts w:ascii="Times New Roman" w:eastAsia="Times New Roman" w:hAnsi="Times New Roman" w:cs="Times New Roman"/>
          <w:snapToGrid w:val="0"/>
        </w:rPr>
        <w:t>набор для переборки разгрузочного клапана</w:t>
      </w:r>
    </w:p>
    <w:p w:rsidR="00745EC6" w:rsidRPr="00745EC6" w:rsidRDefault="00745EC6" w:rsidP="00745EC6">
      <w:pPr>
        <w:spacing w:after="0" w:line="240" w:lineRule="auto"/>
        <w:ind w:left="1080"/>
        <w:rPr>
          <w:rFonts w:ascii="Times New Roman" w:eastAsia="Times New Roman" w:hAnsi="Times New Roman" w:cs="Times New Roman"/>
          <w:snapToGrid w:val="0"/>
        </w:rPr>
      </w:pPr>
      <w:r w:rsidRPr="00745EC6">
        <w:rPr>
          <w:rFonts w:ascii="Times New Roman" w:eastAsia="Times New Roman" w:hAnsi="Times New Roman" w:cs="Times New Roman"/>
          <w:snapToGrid w:val="0"/>
        </w:rPr>
        <w:t xml:space="preserve">набор для переборки </w:t>
      </w:r>
      <w:proofErr w:type="spellStart"/>
      <w:r w:rsidRPr="00745EC6">
        <w:rPr>
          <w:rFonts w:ascii="Times New Roman" w:eastAsia="Times New Roman" w:hAnsi="Times New Roman" w:cs="Times New Roman"/>
          <w:snapToGrid w:val="0"/>
        </w:rPr>
        <w:t>маслоотсечного</w:t>
      </w:r>
      <w:proofErr w:type="spellEnd"/>
      <w:r w:rsidRPr="00745EC6">
        <w:rPr>
          <w:rFonts w:ascii="Times New Roman" w:eastAsia="Times New Roman" w:hAnsi="Times New Roman" w:cs="Times New Roman"/>
          <w:snapToGrid w:val="0"/>
        </w:rPr>
        <w:t xml:space="preserve"> клапана - обратного клапана</w:t>
      </w:r>
    </w:p>
    <w:p w:rsidR="00745EC6" w:rsidRPr="00745EC6" w:rsidRDefault="00745EC6" w:rsidP="00745EC6">
      <w:pPr>
        <w:spacing w:after="0" w:line="240" w:lineRule="auto"/>
        <w:ind w:left="1080"/>
        <w:rPr>
          <w:rFonts w:ascii="Times New Roman" w:eastAsia="Times New Roman" w:hAnsi="Times New Roman" w:cs="Times New Roman"/>
          <w:snapToGrid w:val="0"/>
        </w:rPr>
      </w:pPr>
      <w:r w:rsidRPr="00745EC6">
        <w:rPr>
          <w:rFonts w:ascii="Times New Roman" w:eastAsia="Times New Roman" w:hAnsi="Times New Roman" w:cs="Times New Roman"/>
          <w:snapToGrid w:val="0"/>
        </w:rPr>
        <w:t>набор для замены термостатического клапана</w:t>
      </w:r>
    </w:p>
    <w:p w:rsidR="00745EC6" w:rsidRPr="00745EC6" w:rsidRDefault="00745EC6" w:rsidP="00745EC6">
      <w:pPr>
        <w:pStyle w:val="affc"/>
        <w:numPr>
          <w:ilvl w:val="0"/>
          <w:numId w:val="14"/>
        </w:numPr>
        <w:spacing w:after="0" w:line="240" w:lineRule="auto"/>
        <w:rPr>
          <w:rFonts w:ascii="Times New Roman" w:eastAsia="Times New Roman" w:hAnsi="Times New Roman"/>
          <w:snapToGrid w:val="0"/>
        </w:rPr>
      </w:pPr>
      <w:proofErr w:type="spellStart"/>
      <w:r w:rsidRPr="00745EC6">
        <w:rPr>
          <w:rFonts w:ascii="Times New Roman" w:eastAsia="Times New Roman" w:hAnsi="Times New Roman"/>
          <w:snapToGrid w:val="0"/>
        </w:rPr>
        <w:t>Вх</w:t>
      </w:r>
      <w:proofErr w:type="spellEnd"/>
      <w:r w:rsidRPr="00745EC6">
        <w:rPr>
          <w:rFonts w:ascii="Times New Roman" w:eastAsia="Times New Roman" w:hAnsi="Times New Roman"/>
          <w:snapToGrid w:val="0"/>
        </w:rPr>
        <w:t>. фильтры частотного преобразователя</w:t>
      </w:r>
    </w:p>
    <w:p w:rsidR="00745EC6" w:rsidRPr="00745EC6" w:rsidRDefault="00745EC6" w:rsidP="00745EC6">
      <w:pPr>
        <w:pStyle w:val="affc"/>
        <w:numPr>
          <w:ilvl w:val="0"/>
          <w:numId w:val="14"/>
        </w:numPr>
        <w:spacing w:after="0" w:line="240" w:lineRule="auto"/>
        <w:rPr>
          <w:rFonts w:ascii="Times New Roman" w:eastAsia="Times New Roman" w:hAnsi="Times New Roman"/>
          <w:snapToGrid w:val="0"/>
        </w:rPr>
      </w:pPr>
      <w:r w:rsidRPr="00745EC6">
        <w:rPr>
          <w:rFonts w:ascii="Times New Roman" w:eastAsia="Times New Roman" w:hAnsi="Times New Roman"/>
          <w:snapToGrid w:val="0"/>
        </w:rPr>
        <w:t>Наборы переборки дренажных клапанов (8000ч)</w:t>
      </w:r>
    </w:p>
    <w:p w:rsidR="00745EC6" w:rsidRPr="00745EC6" w:rsidRDefault="00745EC6" w:rsidP="00745EC6">
      <w:pPr>
        <w:spacing w:after="0" w:line="240" w:lineRule="auto"/>
        <w:ind w:left="360"/>
        <w:rPr>
          <w:rFonts w:ascii="Times New Roman" w:eastAsia="Times New Roman" w:hAnsi="Times New Roman" w:cs="Times New Roman"/>
          <w:lang w:eastAsia="ru-RU"/>
        </w:rPr>
      </w:pPr>
    </w:p>
    <w:p w:rsidR="00745EC6" w:rsidRPr="00745EC6" w:rsidRDefault="00745EC6" w:rsidP="00745EC6">
      <w:pPr>
        <w:suppressAutoHyphens/>
        <w:spacing w:after="0" w:line="240" w:lineRule="auto"/>
        <w:rPr>
          <w:rFonts w:ascii="Times New Roman" w:eastAsia="Times New Roman" w:hAnsi="Times New Roman" w:cs="Times New Roman"/>
          <w:snapToGrid w:val="0"/>
        </w:rPr>
      </w:pPr>
    </w:p>
    <w:p w:rsidR="00745EC6" w:rsidRPr="00745EC6" w:rsidRDefault="00745EC6" w:rsidP="00745EC6">
      <w:pPr>
        <w:pStyle w:val="affc"/>
        <w:numPr>
          <w:ilvl w:val="0"/>
          <w:numId w:val="17"/>
        </w:numPr>
        <w:suppressAutoHyphens/>
        <w:spacing w:after="0" w:line="240" w:lineRule="auto"/>
        <w:jc w:val="both"/>
        <w:rPr>
          <w:rFonts w:ascii="Times New Roman" w:eastAsia="Times New Roman" w:hAnsi="Times New Roman"/>
          <w:b/>
          <w:lang w:val="en-US" w:eastAsia="ru-RU"/>
        </w:rPr>
      </w:pPr>
      <w:r w:rsidRPr="00745EC6">
        <w:rPr>
          <w:rFonts w:ascii="Times New Roman" w:eastAsia="Times New Roman" w:hAnsi="Times New Roman"/>
          <w:b/>
          <w:lang w:eastAsia="ru-RU"/>
        </w:rPr>
        <w:t>Компрессор</w:t>
      </w:r>
      <w:r w:rsidRPr="00745EC6">
        <w:rPr>
          <w:rFonts w:ascii="Times New Roman" w:eastAsia="Times New Roman" w:hAnsi="Times New Roman"/>
          <w:b/>
          <w:lang w:val="en-US" w:eastAsia="ru-RU"/>
        </w:rPr>
        <w:t xml:space="preserve"> Atlas Copco GA90(A)7,5-10bar FF API626832</w:t>
      </w:r>
    </w:p>
    <w:p w:rsidR="00745EC6" w:rsidRPr="00745EC6" w:rsidRDefault="00745EC6" w:rsidP="00745EC6">
      <w:pPr>
        <w:suppressAutoHyphens/>
        <w:spacing w:after="0" w:line="240" w:lineRule="auto"/>
        <w:ind w:left="720"/>
        <w:contextualSpacing/>
        <w:jc w:val="both"/>
        <w:rPr>
          <w:rFonts w:ascii="Times New Roman" w:eastAsia="Times New Roman" w:hAnsi="Times New Roman" w:cs="Times New Roman"/>
          <w:b/>
          <w:lang w:val="en-US" w:eastAsia="ru-RU"/>
        </w:rPr>
      </w:pPr>
    </w:p>
    <w:p w:rsidR="00745EC6" w:rsidRPr="00745EC6" w:rsidRDefault="00745EC6" w:rsidP="00745EC6">
      <w:pPr>
        <w:tabs>
          <w:tab w:val="right" w:pos="8306"/>
        </w:tabs>
        <w:spacing w:after="0" w:line="240" w:lineRule="auto"/>
        <w:ind w:left="360"/>
        <w:rPr>
          <w:rFonts w:ascii="Times New Roman" w:eastAsia="Times New Roman" w:hAnsi="Times New Roman" w:cs="Times New Roman"/>
          <w:snapToGrid w:val="0"/>
        </w:rPr>
      </w:pPr>
      <w:r w:rsidRPr="00745EC6">
        <w:rPr>
          <w:rFonts w:ascii="Times New Roman" w:eastAsia="Times New Roman" w:hAnsi="Times New Roman" w:cs="Times New Roman"/>
          <w:b/>
          <w:snapToGrid w:val="0"/>
        </w:rPr>
        <w:t>Работы по плану «</w:t>
      </w:r>
      <w:r w:rsidRPr="00745EC6">
        <w:rPr>
          <w:rFonts w:ascii="Times New Roman" w:eastAsia="Times New Roman" w:hAnsi="Times New Roman" w:cs="Times New Roman"/>
          <w:b/>
          <w:snapToGrid w:val="0"/>
          <w:lang w:val="en-US"/>
        </w:rPr>
        <w:t>I</w:t>
      </w:r>
      <w:r w:rsidRPr="00745EC6">
        <w:rPr>
          <w:rFonts w:ascii="Times New Roman" w:eastAsia="Times New Roman" w:hAnsi="Times New Roman" w:cs="Times New Roman"/>
          <w:b/>
          <w:snapToGrid w:val="0"/>
        </w:rPr>
        <w:t>»</w:t>
      </w:r>
      <w:r w:rsidRPr="00745EC6">
        <w:rPr>
          <w:rFonts w:ascii="Times New Roman" w:eastAsia="Times New Roman" w:hAnsi="Times New Roman" w:cs="Times New Roman"/>
          <w:snapToGrid w:val="0"/>
        </w:rPr>
        <w:t xml:space="preserve"> – при наработке 2000 (с интервалом 2000 м/ч) часов или 0.5 года эксплуатации, что из параметров наступит раньше. </w:t>
      </w:r>
    </w:p>
    <w:p w:rsidR="00745EC6" w:rsidRPr="00745EC6" w:rsidRDefault="00745EC6" w:rsidP="00745EC6">
      <w:pPr>
        <w:spacing w:after="0" w:line="240" w:lineRule="auto"/>
        <w:ind w:left="360"/>
        <w:rPr>
          <w:rFonts w:ascii="Times New Roman" w:eastAsia="Times New Roman" w:hAnsi="Times New Roman" w:cs="Times New Roman"/>
          <w:b/>
          <w:snapToGrid w:val="0"/>
        </w:rPr>
      </w:pPr>
      <w:r w:rsidRPr="00745EC6">
        <w:rPr>
          <w:rFonts w:ascii="Times New Roman" w:eastAsia="Times New Roman" w:hAnsi="Times New Roman" w:cs="Times New Roman"/>
          <w:b/>
          <w:snapToGrid w:val="0"/>
        </w:rPr>
        <w:t>Перечень работ:</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Проинспектировать показания регулятора </w:t>
      </w:r>
      <w:proofErr w:type="spellStart"/>
      <w:r w:rsidRPr="00745EC6">
        <w:rPr>
          <w:rFonts w:ascii="Times New Roman" w:eastAsia="Times New Roman" w:hAnsi="Times New Roman" w:cs="Times New Roman"/>
          <w:lang w:val="en-US" w:eastAsia="ru-RU"/>
        </w:rPr>
        <w:t>Elektronikon</w:t>
      </w:r>
      <w:proofErr w:type="spellEnd"/>
      <w:r w:rsidRPr="00745EC6">
        <w:rPr>
          <w:rFonts w:ascii="Times New Roman" w:eastAsia="Times New Roman" w:hAnsi="Times New Roman" w:cs="Times New Roman"/>
          <w:lang w:eastAsia="ru-RU"/>
        </w:rPr>
        <w:t xml:space="preserve"> ®</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Проверить и записать текущие параметры работы (</w:t>
      </w:r>
      <w:proofErr w:type="spellStart"/>
      <w:r w:rsidRPr="00745EC6">
        <w:rPr>
          <w:rFonts w:ascii="Times New Roman" w:eastAsia="Times New Roman" w:hAnsi="Times New Roman" w:cs="Times New Roman"/>
          <w:lang w:eastAsia="ru-RU"/>
        </w:rPr>
        <w:t>возд</w:t>
      </w:r>
      <w:proofErr w:type="spellEnd"/>
      <w:r w:rsidRPr="00745EC6">
        <w:rPr>
          <w:rFonts w:ascii="Times New Roman" w:eastAsia="Times New Roman" w:hAnsi="Times New Roman" w:cs="Times New Roman"/>
          <w:lang w:eastAsia="ru-RU"/>
        </w:rPr>
        <w:t>/масло - темп</w:t>
      </w:r>
      <w:proofErr w:type="gramStart"/>
      <w:r w:rsidRPr="00745EC6">
        <w:rPr>
          <w:rFonts w:ascii="Times New Roman" w:eastAsia="Times New Roman" w:hAnsi="Times New Roman" w:cs="Times New Roman"/>
          <w:lang w:eastAsia="ru-RU"/>
        </w:rPr>
        <w:t>.</w:t>
      </w:r>
      <w:proofErr w:type="gramEnd"/>
      <w:r w:rsidRPr="00745EC6">
        <w:rPr>
          <w:rFonts w:ascii="Times New Roman" w:eastAsia="Times New Roman" w:hAnsi="Times New Roman" w:cs="Times New Roman"/>
          <w:lang w:eastAsia="ru-RU"/>
        </w:rPr>
        <w:t xml:space="preserve"> и давления)</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Проверить и записать текущие сервисные счетчики</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Проверить электрические соединения эл. шкафа компрессора </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Инспекция на предмет утечек масла, воздуха, воды</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Проверить работу дренажного клапана(</w:t>
      </w:r>
      <w:proofErr w:type="spellStart"/>
      <w:r w:rsidRPr="00745EC6">
        <w:rPr>
          <w:rFonts w:ascii="Times New Roman" w:eastAsia="Times New Roman" w:hAnsi="Times New Roman" w:cs="Times New Roman"/>
          <w:lang w:eastAsia="ru-RU"/>
        </w:rPr>
        <w:t>ов</w:t>
      </w:r>
      <w:proofErr w:type="spellEnd"/>
      <w:r w:rsidRPr="00745EC6">
        <w:rPr>
          <w:rFonts w:ascii="Times New Roman" w:eastAsia="Times New Roman" w:hAnsi="Times New Roman" w:cs="Times New Roman"/>
          <w:lang w:eastAsia="ru-RU"/>
        </w:rPr>
        <w:t>)</w:t>
      </w:r>
    </w:p>
    <w:p w:rsidR="00745EC6" w:rsidRPr="00745EC6" w:rsidRDefault="00745EC6" w:rsidP="00745EC6">
      <w:pPr>
        <w:spacing w:after="0" w:line="240" w:lineRule="auto"/>
        <w:ind w:left="1080"/>
        <w:jc w:val="both"/>
        <w:rPr>
          <w:rFonts w:ascii="Times New Roman" w:eastAsia="Times New Roman" w:hAnsi="Times New Roman" w:cs="Times New Roman"/>
          <w:u w:val="single"/>
          <w:lang w:eastAsia="ru-RU"/>
        </w:rPr>
      </w:pPr>
      <w:r w:rsidRPr="00745EC6">
        <w:rPr>
          <w:rFonts w:ascii="Times New Roman" w:eastAsia="Times New Roman" w:hAnsi="Times New Roman" w:cs="Times New Roman"/>
          <w:lang w:eastAsia="ru-RU"/>
        </w:rPr>
        <w:t xml:space="preserve">Проверить работу охладителей (воздух/масло), при необходимости провести очистку сжатым воздухом </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Проверить степень загрязнения воздушного фильтра, в случае допустимого загрязнения произвести его очистку сжатым воздухом</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Проверить уровень масла и в случае необходимости произвести его доливку до требуемого (доливка производится из материалов Заказчика при условии выполнения работы по плану «</w:t>
      </w:r>
      <w:r w:rsidRPr="00745EC6">
        <w:rPr>
          <w:rFonts w:ascii="Times New Roman" w:eastAsia="Times New Roman" w:hAnsi="Times New Roman" w:cs="Times New Roman"/>
          <w:lang w:val="en-US" w:eastAsia="ru-RU"/>
        </w:rPr>
        <w:t>I</w:t>
      </w:r>
      <w:r w:rsidRPr="00745EC6">
        <w:rPr>
          <w:rFonts w:ascii="Times New Roman" w:eastAsia="Times New Roman" w:hAnsi="Times New Roman" w:cs="Times New Roman"/>
          <w:lang w:eastAsia="ru-RU"/>
        </w:rPr>
        <w:t>»)</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Проверить и записать входной вентиляционный короб на предмет загрязнений</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Проверить функционирование вентилятора охладителя (воздух/масло)</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Очистить </w:t>
      </w:r>
      <w:proofErr w:type="spellStart"/>
      <w:r w:rsidRPr="00745EC6">
        <w:rPr>
          <w:rFonts w:ascii="Times New Roman" w:eastAsia="Times New Roman" w:hAnsi="Times New Roman" w:cs="Times New Roman"/>
          <w:lang w:eastAsia="ru-RU"/>
        </w:rPr>
        <w:t>оребрение</w:t>
      </w:r>
      <w:proofErr w:type="spellEnd"/>
      <w:r w:rsidRPr="00745EC6">
        <w:rPr>
          <w:rFonts w:ascii="Times New Roman" w:eastAsia="Times New Roman" w:hAnsi="Times New Roman" w:cs="Times New Roman"/>
          <w:lang w:eastAsia="ru-RU"/>
        </w:rPr>
        <w:t xml:space="preserve"> и решетку приводного Эл/двигателя от загрязнений</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Проверить работоспособность регулятора </w:t>
      </w:r>
      <w:proofErr w:type="spellStart"/>
      <w:r w:rsidRPr="00745EC6">
        <w:rPr>
          <w:rFonts w:ascii="Times New Roman" w:eastAsia="Times New Roman" w:hAnsi="Times New Roman" w:cs="Times New Roman"/>
          <w:lang w:val="en-US" w:eastAsia="ru-RU"/>
        </w:rPr>
        <w:t>Elektronikon</w:t>
      </w:r>
      <w:proofErr w:type="spellEnd"/>
      <w:r w:rsidRPr="00745EC6">
        <w:rPr>
          <w:rFonts w:ascii="Times New Roman" w:eastAsia="Times New Roman" w:hAnsi="Times New Roman" w:cs="Times New Roman"/>
          <w:lang w:eastAsia="ru-RU"/>
        </w:rPr>
        <w:t xml:space="preserve"> ® в системе управления </w:t>
      </w:r>
      <w:r w:rsidRPr="00745EC6">
        <w:rPr>
          <w:rFonts w:ascii="Times New Roman" w:eastAsia="Times New Roman" w:hAnsi="Times New Roman" w:cs="Times New Roman"/>
          <w:lang w:val="en-US" w:eastAsia="ru-RU"/>
        </w:rPr>
        <w:t>ES</w:t>
      </w:r>
      <w:r w:rsidRPr="00745EC6">
        <w:rPr>
          <w:rFonts w:ascii="Times New Roman" w:eastAsia="Times New Roman" w:hAnsi="Times New Roman" w:cs="Times New Roman"/>
          <w:lang w:eastAsia="ru-RU"/>
        </w:rPr>
        <w:t>, при её наличии</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Проверить работу обратного клапана</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При необходимости провести </w:t>
      </w:r>
      <w:r w:rsidRPr="00745EC6">
        <w:rPr>
          <w:rFonts w:ascii="Times New Roman" w:eastAsia="Times New Roman" w:hAnsi="Times New Roman" w:cs="Times New Roman"/>
          <w:lang w:val="en-US" w:eastAsia="ru-RU"/>
        </w:rPr>
        <w:t>SPM</w:t>
      </w:r>
      <w:r w:rsidRPr="00745EC6">
        <w:rPr>
          <w:rFonts w:ascii="Times New Roman" w:eastAsia="Times New Roman" w:hAnsi="Times New Roman" w:cs="Times New Roman"/>
          <w:lang w:eastAsia="ru-RU"/>
        </w:rPr>
        <w:t xml:space="preserve"> измерения вибрации подшипников</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u w:val="single"/>
          <w:lang w:eastAsia="ru-RU"/>
        </w:rPr>
        <w:t>Опции</w:t>
      </w:r>
      <w:r w:rsidRPr="00745EC6">
        <w:rPr>
          <w:rFonts w:ascii="Times New Roman" w:eastAsia="Times New Roman" w:hAnsi="Times New Roman" w:cs="Times New Roman"/>
          <w:lang w:eastAsia="ru-RU"/>
        </w:rPr>
        <w:t>, (работы производятся при наличии опций в оборудовании):</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Проверить работу встроенной системы(ем) </w:t>
      </w:r>
      <w:r w:rsidRPr="00745EC6">
        <w:rPr>
          <w:rFonts w:ascii="Times New Roman" w:eastAsia="Times New Roman" w:hAnsi="Times New Roman" w:cs="Times New Roman"/>
          <w:lang w:val="en-US" w:eastAsia="ru-RU"/>
        </w:rPr>
        <w:t>OSD</w:t>
      </w:r>
      <w:r w:rsidRPr="00745EC6">
        <w:rPr>
          <w:rFonts w:ascii="Times New Roman" w:eastAsia="Times New Roman" w:hAnsi="Times New Roman" w:cs="Times New Roman"/>
          <w:lang w:eastAsia="ru-RU"/>
        </w:rPr>
        <w:t xml:space="preserve"> (в случае наличия системы(ем))</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Проверить работу встроенного фильтра очистки воздуха </w:t>
      </w:r>
      <w:r w:rsidRPr="00745EC6">
        <w:rPr>
          <w:rFonts w:ascii="Times New Roman" w:eastAsia="Times New Roman" w:hAnsi="Times New Roman" w:cs="Times New Roman"/>
          <w:lang w:val="en-US" w:eastAsia="ru-RU"/>
        </w:rPr>
        <w:t>DD</w:t>
      </w:r>
      <w:r w:rsidRPr="00745EC6">
        <w:rPr>
          <w:rFonts w:ascii="Times New Roman" w:eastAsia="Times New Roman" w:hAnsi="Times New Roman" w:cs="Times New Roman"/>
          <w:lang w:eastAsia="ru-RU"/>
        </w:rPr>
        <w:t xml:space="preserve"> и/или </w:t>
      </w:r>
      <w:r w:rsidRPr="00745EC6">
        <w:rPr>
          <w:rFonts w:ascii="Times New Roman" w:eastAsia="Times New Roman" w:hAnsi="Times New Roman" w:cs="Times New Roman"/>
          <w:lang w:val="en-US" w:eastAsia="ru-RU"/>
        </w:rPr>
        <w:t>PD</w:t>
      </w:r>
      <w:r w:rsidRPr="00745EC6">
        <w:rPr>
          <w:rFonts w:ascii="Times New Roman" w:eastAsia="Times New Roman" w:hAnsi="Times New Roman" w:cs="Times New Roman"/>
          <w:lang w:eastAsia="ru-RU"/>
        </w:rPr>
        <w:t xml:space="preserve"> (в случае его наличия)</w:t>
      </w:r>
    </w:p>
    <w:p w:rsidR="00745EC6" w:rsidRPr="00745EC6" w:rsidRDefault="00745EC6" w:rsidP="00745EC6">
      <w:pPr>
        <w:spacing w:after="0" w:line="240" w:lineRule="auto"/>
        <w:ind w:left="360"/>
        <w:rPr>
          <w:rFonts w:ascii="Times New Roman" w:eastAsia="Times New Roman" w:hAnsi="Times New Roman" w:cs="Times New Roman"/>
          <w:b/>
          <w:snapToGrid w:val="0"/>
        </w:rPr>
      </w:pPr>
      <w:r w:rsidRPr="00745EC6">
        <w:rPr>
          <w:rFonts w:ascii="Times New Roman" w:eastAsia="Times New Roman" w:hAnsi="Times New Roman" w:cs="Times New Roman"/>
          <w:b/>
          <w:snapToGrid w:val="0"/>
        </w:rPr>
        <w:t xml:space="preserve">Используемые материалы: </w:t>
      </w:r>
    </w:p>
    <w:p w:rsidR="00745EC6" w:rsidRPr="00745EC6" w:rsidRDefault="00745EC6" w:rsidP="00745EC6">
      <w:pPr>
        <w:spacing w:after="0" w:line="240" w:lineRule="auto"/>
        <w:ind w:left="360"/>
        <w:rPr>
          <w:rFonts w:ascii="Times New Roman" w:eastAsia="Times New Roman" w:hAnsi="Times New Roman" w:cs="Times New Roman"/>
          <w:snapToGrid w:val="0"/>
        </w:rPr>
      </w:pPr>
      <w:r w:rsidRPr="00745EC6">
        <w:rPr>
          <w:rFonts w:ascii="Times New Roman" w:eastAsia="Times New Roman" w:hAnsi="Times New Roman" w:cs="Times New Roman"/>
          <w:snapToGrid w:val="0"/>
        </w:rPr>
        <w:t>1) Нет используемых материалов;</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p>
    <w:p w:rsidR="00745EC6" w:rsidRPr="00745EC6" w:rsidRDefault="00745EC6" w:rsidP="00745EC6">
      <w:pPr>
        <w:tabs>
          <w:tab w:val="right" w:pos="8306"/>
        </w:tabs>
        <w:spacing w:after="0" w:line="240" w:lineRule="auto"/>
        <w:ind w:left="360"/>
        <w:rPr>
          <w:rFonts w:ascii="Times New Roman" w:eastAsia="Times New Roman" w:hAnsi="Times New Roman" w:cs="Times New Roman"/>
          <w:snapToGrid w:val="0"/>
        </w:rPr>
      </w:pPr>
      <w:r w:rsidRPr="00745EC6">
        <w:rPr>
          <w:rFonts w:ascii="Times New Roman" w:eastAsia="Times New Roman" w:hAnsi="Times New Roman" w:cs="Times New Roman"/>
          <w:b/>
          <w:snapToGrid w:val="0"/>
        </w:rPr>
        <w:t>Работы по плану «А»</w:t>
      </w:r>
      <w:r w:rsidRPr="00745EC6">
        <w:rPr>
          <w:rFonts w:ascii="Times New Roman" w:eastAsia="Times New Roman" w:hAnsi="Times New Roman" w:cs="Times New Roman"/>
          <w:snapToGrid w:val="0"/>
        </w:rPr>
        <w:t xml:space="preserve"> – при наработке 4000 (с интервалом 4000 м/ч) часов или 1 год эксплуатации, что из параметров наступит раньше. </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lastRenderedPageBreak/>
        <w:t xml:space="preserve">Провести работы по плану </w:t>
      </w:r>
      <w:r w:rsidRPr="00745EC6">
        <w:rPr>
          <w:rFonts w:ascii="Times New Roman" w:eastAsia="Times New Roman" w:hAnsi="Times New Roman" w:cs="Times New Roman"/>
          <w:b/>
          <w:lang w:val="en-US" w:eastAsia="ru-RU"/>
        </w:rPr>
        <w:t>I</w:t>
      </w:r>
      <w:r w:rsidRPr="00745EC6">
        <w:rPr>
          <w:rFonts w:ascii="Times New Roman" w:eastAsia="Times New Roman" w:hAnsi="Times New Roman" w:cs="Times New Roman"/>
          <w:lang w:eastAsia="ru-RU"/>
        </w:rPr>
        <w:t xml:space="preserve"> плюс:</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Сбросить счетчик сервисных часов</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Заменить воздушный фильтр</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Заменить масляный фильтр(</w:t>
      </w:r>
      <w:proofErr w:type="spellStart"/>
      <w:r w:rsidRPr="00745EC6">
        <w:rPr>
          <w:rFonts w:ascii="Times New Roman" w:eastAsia="Times New Roman" w:hAnsi="Times New Roman" w:cs="Times New Roman"/>
          <w:lang w:eastAsia="ru-RU"/>
        </w:rPr>
        <w:t>ры</w:t>
      </w:r>
      <w:proofErr w:type="spellEnd"/>
      <w:r w:rsidRPr="00745EC6">
        <w:rPr>
          <w:rFonts w:ascii="Times New Roman" w:eastAsia="Times New Roman" w:hAnsi="Times New Roman" w:cs="Times New Roman"/>
          <w:lang w:eastAsia="ru-RU"/>
        </w:rPr>
        <w:t>)</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Замена компрессорного масла</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Переборка дренажных клапанов (4000ч)</w:t>
      </w:r>
    </w:p>
    <w:p w:rsidR="00745EC6" w:rsidRPr="00745EC6" w:rsidRDefault="00745EC6" w:rsidP="00745EC6">
      <w:pPr>
        <w:spacing w:after="0" w:line="240" w:lineRule="auto"/>
        <w:jc w:val="both"/>
        <w:rPr>
          <w:rFonts w:ascii="Times New Roman" w:eastAsia="Times New Roman" w:hAnsi="Times New Roman" w:cs="Times New Roman"/>
          <w:lang w:eastAsia="ru-RU"/>
        </w:rPr>
      </w:pPr>
    </w:p>
    <w:p w:rsidR="00745EC6" w:rsidRPr="00745EC6" w:rsidRDefault="00745EC6" w:rsidP="00745EC6">
      <w:pPr>
        <w:spacing w:after="0" w:line="240" w:lineRule="auto"/>
        <w:ind w:left="360"/>
        <w:rPr>
          <w:rFonts w:ascii="Times New Roman" w:eastAsia="Times New Roman" w:hAnsi="Times New Roman" w:cs="Times New Roman"/>
          <w:b/>
          <w:snapToGrid w:val="0"/>
        </w:rPr>
      </w:pPr>
      <w:r w:rsidRPr="00745EC6">
        <w:rPr>
          <w:rFonts w:ascii="Times New Roman" w:eastAsia="Times New Roman" w:hAnsi="Times New Roman" w:cs="Times New Roman"/>
          <w:b/>
          <w:snapToGrid w:val="0"/>
        </w:rPr>
        <w:t xml:space="preserve">Используемые материалы: </w:t>
      </w:r>
    </w:p>
    <w:p w:rsidR="00745EC6" w:rsidRPr="00745EC6" w:rsidRDefault="00745EC6" w:rsidP="00745EC6">
      <w:pPr>
        <w:spacing w:after="0" w:line="240" w:lineRule="auto"/>
        <w:ind w:left="360"/>
        <w:rPr>
          <w:rFonts w:ascii="Times New Roman" w:eastAsia="Times New Roman" w:hAnsi="Times New Roman" w:cs="Times New Roman"/>
          <w:snapToGrid w:val="0"/>
        </w:rPr>
      </w:pPr>
      <w:r w:rsidRPr="00745EC6">
        <w:rPr>
          <w:rFonts w:ascii="Times New Roman" w:eastAsia="Times New Roman" w:hAnsi="Times New Roman" w:cs="Times New Roman"/>
          <w:snapToGrid w:val="0"/>
        </w:rPr>
        <w:t>1) Набор Т.О. 4000, включающий в себя:</w:t>
      </w:r>
    </w:p>
    <w:p w:rsidR="00745EC6" w:rsidRPr="00745EC6" w:rsidRDefault="00745EC6" w:rsidP="00745EC6">
      <w:pPr>
        <w:spacing w:after="0" w:line="240" w:lineRule="auto"/>
        <w:ind w:left="1080"/>
        <w:rPr>
          <w:rFonts w:ascii="Times New Roman" w:eastAsia="Times New Roman" w:hAnsi="Times New Roman" w:cs="Times New Roman"/>
          <w:snapToGrid w:val="0"/>
        </w:rPr>
      </w:pPr>
      <w:r w:rsidRPr="00745EC6">
        <w:rPr>
          <w:rFonts w:ascii="Times New Roman" w:eastAsia="Times New Roman" w:hAnsi="Times New Roman" w:cs="Times New Roman"/>
          <w:snapToGrid w:val="0"/>
        </w:rPr>
        <w:t>набор фильтров – масляные и воздушный фильтры</w:t>
      </w:r>
    </w:p>
    <w:p w:rsidR="00745EC6" w:rsidRPr="00745EC6" w:rsidRDefault="00745EC6" w:rsidP="00745EC6">
      <w:pPr>
        <w:spacing w:after="0" w:line="240" w:lineRule="auto"/>
        <w:ind w:left="360"/>
        <w:rPr>
          <w:rFonts w:ascii="Times New Roman" w:eastAsia="Times New Roman" w:hAnsi="Times New Roman" w:cs="Times New Roman"/>
          <w:snapToGrid w:val="0"/>
        </w:rPr>
      </w:pPr>
      <w:r w:rsidRPr="00745EC6">
        <w:rPr>
          <w:rFonts w:ascii="Times New Roman" w:eastAsia="Times New Roman" w:hAnsi="Times New Roman" w:cs="Times New Roman"/>
          <w:snapToGrid w:val="0"/>
        </w:rPr>
        <w:t xml:space="preserve">2) Масло компрессорное </w:t>
      </w:r>
    </w:p>
    <w:p w:rsidR="00745EC6" w:rsidRPr="00745EC6" w:rsidRDefault="00745EC6" w:rsidP="00745EC6">
      <w:pPr>
        <w:spacing w:after="0" w:line="240" w:lineRule="auto"/>
        <w:ind w:firstLine="360"/>
        <w:jc w:val="both"/>
        <w:rPr>
          <w:rFonts w:ascii="Times New Roman" w:eastAsia="Times New Roman" w:hAnsi="Times New Roman" w:cs="Times New Roman"/>
          <w:lang w:eastAsia="ru-RU"/>
        </w:rPr>
      </w:pPr>
      <w:r w:rsidRPr="00745EC6">
        <w:rPr>
          <w:rFonts w:ascii="Times New Roman" w:eastAsia="Times New Roman" w:hAnsi="Times New Roman" w:cs="Times New Roman"/>
          <w:snapToGrid w:val="0"/>
        </w:rPr>
        <w:t xml:space="preserve">3) Наборы переборки дренажных клапанов </w:t>
      </w:r>
      <w:r w:rsidRPr="00745EC6">
        <w:rPr>
          <w:rFonts w:ascii="Times New Roman" w:eastAsia="Times New Roman" w:hAnsi="Times New Roman" w:cs="Times New Roman"/>
          <w:lang w:eastAsia="ru-RU"/>
        </w:rPr>
        <w:t>(4000ч)</w:t>
      </w:r>
    </w:p>
    <w:p w:rsidR="00745EC6" w:rsidRPr="00745EC6" w:rsidRDefault="00745EC6" w:rsidP="00745EC6">
      <w:pPr>
        <w:spacing w:after="0" w:line="240" w:lineRule="auto"/>
        <w:ind w:left="360"/>
        <w:rPr>
          <w:rFonts w:ascii="Times New Roman" w:eastAsia="Times New Roman" w:hAnsi="Times New Roman" w:cs="Times New Roman"/>
          <w:snapToGrid w:val="0"/>
        </w:rPr>
      </w:pPr>
    </w:p>
    <w:p w:rsidR="00745EC6" w:rsidRPr="00745EC6" w:rsidRDefault="00745EC6" w:rsidP="00745EC6">
      <w:pPr>
        <w:tabs>
          <w:tab w:val="right" w:pos="8306"/>
        </w:tabs>
        <w:spacing w:after="0" w:line="240" w:lineRule="auto"/>
        <w:ind w:left="360"/>
        <w:rPr>
          <w:rFonts w:ascii="Times New Roman" w:eastAsia="Times New Roman" w:hAnsi="Times New Roman" w:cs="Times New Roman"/>
          <w:b/>
          <w:snapToGrid w:val="0"/>
        </w:rPr>
      </w:pPr>
    </w:p>
    <w:p w:rsidR="00745EC6" w:rsidRPr="00745EC6" w:rsidRDefault="00745EC6" w:rsidP="00745EC6">
      <w:pPr>
        <w:tabs>
          <w:tab w:val="right" w:pos="8306"/>
        </w:tabs>
        <w:spacing w:after="0" w:line="240" w:lineRule="auto"/>
        <w:ind w:left="360"/>
        <w:rPr>
          <w:rFonts w:ascii="Times New Roman" w:eastAsia="Times New Roman" w:hAnsi="Times New Roman" w:cs="Times New Roman"/>
          <w:snapToGrid w:val="0"/>
        </w:rPr>
      </w:pPr>
      <w:r w:rsidRPr="00745EC6">
        <w:rPr>
          <w:rFonts w:ascii="Times New Roman" w:eastAsia="Times New Roman" w:hAnsi="Times New Roman" w:cs="Times New Roman"/>
          <w:b/>
          <w:snapToGrid w:val="0"/>
        </w:rPr>
        <w:t>Работы по плану «</w:t>
      </w:r>
      <w:r w:rsidRPr="00745EC6">
        <w:rPr>
          <w:rFonts w:ascii="Times New Roman" w:eastAsia="Times New Roman" w:hAnsi="Times New Roman" w:cs="Times New Roman"/>
          <w:b/>
          <w:snapToGrid w:val="0"/>
          <w:lang w:val="en-US"/>
        </w:rPr>
        <w:t>B</w:t>
      </w:r>
      <w:r w:rsidRPr="00745EC6">
        <w:rPr>
          <w:rFonts w:ascii="Times New Roman" w:eastAsia="Times New Roman" w:hAnsi="Times New Roman" w:cs="Times New Roman"/>
          <w:b/>
          <w:snapToGrid w:val="0"/>
        </w:rPr>
        <w:t>»</w:t>
      </w:r>
      <w:r w:rsidRPr="00745EC6">
        <w:rPr>
          <w:rFonts w:ascii="Times New Roman" w:eastAsia="Times New Roman" w:hAnsi="Times New Roman" w:cs="Times New Roman"/>
          <w:snapToGrid w:val="0"/>
        </w:rPr>
        <w:t xml:space="preserve"> – при наработке 8000 (с интервалом 8000 м/ч) часов или 2 года эксплуатации, что наступит раньше. </w:t>
      </w:r>
    </w:p>
    <w:p w:rsidR="00745EC6" w:rsidRPr="00745EC6" w:rsidRDefault="00745EC6" w:rsidP="00745EC6">
      <w:pPr>
        <w:spacing w:after="0" w:line="240" w:lineRule="auto"/>
        <w:ind w:left="360"/>
        <w:rPr>
          <w:rFonts w:ascii="Times New Roman" w:eastAsia="Times New Roman" w:hAnsi="Times New Roman" w:cs="Times New Roman"/>
          <w:b/>
          <w:snapToGrid w:val="0"/>
        </w:rPr>
      </w:pPr>
      <w:r w:rsidRPr="00745EC6">
        <w:rPr>
          <w:rFonts w:ascii="Times New Roman" w:eastAsia="Times New Roman" w:hAnsi="Times New Roman" w:cs="Times New Roman"/>
          <w:b/>
          <w:snapToGrid w:val="0"/>
        </w:rPr>
        <w:t>Перечень работ:</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Провести работы по плану </w:t>
      </w:r>
      <w:r w:rsidRPr="00745EC6">
        <w:rPr>
          <w:rFonts w:ascii="Times New Roman" w:eastAsia="Times New Roman" w:hAnsi="Times New Roman" w:cs="Times New Roman"/>
          <w:b/>
          <w:lang w:val="en-US" w:eastAsia="ru-RU"/>
        </w:rPr>
        <w:t>A</w:t>
      </w:r>
      <w:r w:rsidRPr="00745EC6">
        <w:rPr>
          <w:rFonts w:ascii="Times New Roman" w:eastAsia="Times New Roman" w:hAnsi="Times New Roman" w:cs="Times New Roman"/>
          <w:lang w:eastAsia="ru-RU"/>
        </w:rPr>
        <w:t xml:space="preserve"> плюс:</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Замена элемента маслосепаратора</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Переборка разгрузочного клапана</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Переборка клапана минимального давления</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Переборка </w:t>
      </w:r>
      <w:proofErr w:type="spellStart"/>
      <w:r w:rsidRPr="00745EC6">
        <w:rPr>
          <w:rFonts w:ascii="Times New Roman" w:eastAsia="Times New Roman" w:hAnsi="Times New Roman" w:cs="Times New Roman"/>
          <w:lang w:eastAsia="ru-RU"/>
        </w:rPr>
        <w:t>маслоотсечного</w:t>
      </w:r>
      <w:proofErr w:type="spellEnd"/>
      <w:r w:rsidRPr="00745EC6">
        <w:rPr>
          <w:rFonts w:ascii="Times New Roman" w:eastAsia="Times New Roman" w:hAnsi="Times New Roman" w:cs="Times New Roman"/>
          <w:lang w:eastAsia="ru-RU"/>
        </w:rPr>
        <w:t xml:space="preserve"> клапана - обратного клапана</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Замена термостатического клапана</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Проверить состояние контактных групп эл. контакторов К</w:t>
      </w:r>
      <w:proofErr w:type="gramStart"/>
      <w:r w:rsidRPr="00745EC6">
        <w:rPr>
          <w:rFonts w:ascii="Times New Roman" w:eastAsia="Times New Roman" w:hAnsi="Times New Roman" w:cs="Times New Roman"/>
          <w:lang w:eastAsia="ru-RU"/>
        </w:rPr>
        <w:t>21,К</w:t>
      </w:r>
      <w:proofErr w:type="gramEnd"/>
      <w:r w:rsidRPr="00745EC6">
        <w:rPr>
          <w:rFonts w:ascii="Times New Roman" w:eastAsia="Times New Roman" w:hAnsi="Times New Roman" w:cs="Times New Roman"/>
          <w:lang w:eastAsia="ru-RU"/>
        </w:rPr>
        <w:t>22,К23.</w:t>
      </w:r>
    </w:p>
    <w:p w:rsidR="00745EC6" w:rsidRPr="00745EC6" w:rsidRDefault="00745EC6" w:rsidP="00745EC6">
      <w:pPr>
        <w:spacing w:after="0" w:line="240" w:lineRule="auto"/>
        <w:ind w:left="1080"/>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Переборка дренажных клапанов (8000ч)</w:t>
      </w:r>
    </w:p>
    <w:p w:rsidR="00745EC6" w:rsidRPr="00745EC6" w:rsidRDefault="00745EC6" w:rsidP="00745EC6">
      <w:pPr>
        <w:spacing w:after="0" w:line="240" w:lineRule="auto"/>
        <w:ind w:left="360"/>
        <w:rPr>
          <w:rFonts w:ascii="Times New Roman" w:eastAsia="Times New Roman" w:hAnsi="Times New Roman" w:cs="Times New Roman"/>
          <w:b/>
          <w:snapToGrid w:val="0"/>
        </w:rPr>
      </w:pPr>
      <w:r w:rsidRPr="00745EC6">
        <w:rPr>
          <w:rFonts w:ascii="Times New Roman" w:eastAsia="Times New Roman" w:hAnsi="Times New Roman" w:cs="Times New Roman"/>
          <w:b/>
          <w:snapToGrid w:val="0"/>
        </w:rPr>
        <w:t xml:space="preserve">Используемые материалы: </w:t>
      </w:r>
    </w:p>
    <w:p w:rsidR="00745EC6" w:rsidRPr="00745EC6" w:rsidRDefault="00745EC6" w:rsidP="00745EC6">
      <w:pPr>
        <w:spacing w:after="0" w:line="240" w:lineRule="auto"/>
        <w:ind w:left="360"/>
        <w:rPr>
          <w:rFonts w:ascii="Times New Roman" w:eastAsia="Times New Roman" w:hAnsi="Times New Roman" w:cs="Times New Roman"/>
          <w:snapToGrid w:val="0"/>
        </w:rPr>
      </w:pPr>
      <w:r w:rsidRPr="00745EC6">
        <w:rPr>
          <w:rFonts w:ascii="Times New Roman" w:eastAsia="Times New Roman" w:hAnsi="Times New Roman" w:cs="Times New Roman"/>
          <w:snapToGrid w:val="0"/>
        </w:rPr>
        <w:t>1) Набор Т.О. 8000, включающий в себя:</w:t>
      </w:r>
    </w:p>
    <w:p w:rsidR="00745EC6" w:rsidRPr="00745EC6" w:rsidRDefault="00745EC6" w:rsidP="00745EC6">
      <w:pPr>
        <w:spacing w:after="0" w:line="240" w:lineRule="auto"/>
        <w:ind w:left="1080"/>
        <w:rPr>
          <w:rFonts w:ascii="Times New Roman" w:eastAsia="Times New Roman" w:hAnsi="Times New Roman" w:cs="Times New Roman"/>
          <w:snapToGrid w:val="0"/>
        </w:rPr>
      </w:pPr>
      <w:r w:rsidRPr="00745EC6">
        <w:rPr>
          <w:rFonts w:ascii="Times New Roman" w:eastAsia="Times New Roman" w:hAnsi="Times New Roman" w:cs="Times New Roman"/>
          <w:snapToGrid w:val="0"/>
        </w:rPr>
        <w:t>набор фильтров – масляные и воздушный фильтры</w:t>
      </w:r>
    </w:p>
    <w:p w:rsidR="00745EC6" w:rsidRPr="00745EC6" w:rsidRDefault="00745EC6" w:rsidP="00745EC6">
      <w:pPr>
        <w:spacing w:after="0" w:line="240" w:lineRule="auto"/>
        <w:ind w:left="1080"/>
        <w:rPr>
          <w:rFonts w:ascii="Times New Roman" w:eastAsia="Times New Roman" w:hAnsi="Times New Roman" w:cs="Times New Roman"/>
          <w:snapToGrid w:val="0"/>
        </w:rPr>
      </w:pPr>
      <w:r w:rsidRPr="00745EC6">
        <w:rPr>
          <w:rFonts w:ascii="Times New Roman" w:eastAsia="Times New Roman" w:hAnsi="Times New Roman" w:cs="Times New Roman"/>
          <w:snapToGrid w:val="0"/>
        </w:rPr>
        <w:t>набор для замены элемента маслосепаратора</w:t>
      </w:r>
    </w:p>
    <w:p w:rsidR="00745EC6" w:rsidRPr="00745EC6" w:rsidRDefault="00745EC6" w:rsidP="00745EC6">
      <w:pPr>
        <w:spacing w:after="0" w:line="240" w:lineRule="auto"/>
        <w:ind w:left="1080"/>
        <w:rPr>
          <w:rFonts w:ascii="Times New Roman" w:eastAsia="Times New Roman" w:hAnsi="Times New Roman" w:cs="Times New Roman"/>
          <w:snapToGrid w:val="0"/>
        </w:rPr>
      </w:pPr>
      <w:r w:rsidRPr="00745EC6">
        <w:rPr>
          <w:rFonts w:ascii="Times New Roman" w:eastAsia="Times New Roman" w:hAnsi="Times New Roman" w:cs="Times New Roman"/>
          <w:snapToGrid w:val="0"/>
        </w:rPr>
        <w:t xml:space="preserve">набор для переборки </w:t>
      </w:r>
      <w:proofErr w:type="spellStart"/>
      <w:r w:rsidRPr="00745EC6">
        <w:rPr>
          <w:rFonts w:ascii="Times New Roman" w:eastAsia="Times New Roman" w:hAnsi="Times New Roman" w:cs="Times New Roman"/>
          <w:snapToGrid w:val="0"/>
        </w:rPr>
        <w:t>кл</w:t>
      </w:r>
      <w:proofErr w:type="spellEnd"/>
      <w:r w:rsidRPr="00745EC6">
        <w:rPr>
          <w:rFonts w:ascii="Times New Roman" w:eastAsia="Times New Roman" w:hAnsi="Times New Roman" w:cs="Times New Roman"/>
          <w:snapToGrid w:val="0"/>
        </w:rPr>
        <w:t>. минимального давления</w:t>
      </w:r>
    </w:p>
    <w:p w:rsidR="00745EC6" w:rsidRPr="00745EC6" w:rsidRDefault="00745EC6" w:rsidP="00745EC6">
      <w:pPr>
        <w:spacing w:after="0" w:line="240" w:lineRule="auto"/>
        <w:ind w:left="1080"/>
        <w:rPr>
          <w:rFonts w:ascii="Times New Roman" w:eastAsia="Times New Roman" w:hAnsi="Times New Roman" w:cs="Times New Roman"/>
          <w:snapToGrid w:val="0"/>
        </w:rPr>
      </w:pPr>
      <w:r w:rsidRPr="00745EC6">
        <w:rPr>
          <w:rFonts w:ascii="Times New Roman" w:eastAsia="Times New Roman" w:hAnsi="Times New Roman" w:cs="Times New Roman"/>
          <w:snapToGrid w:val="0"/>
        </w:rPr>
        <w:t>набор для переборки разгрузочного клапана</w:t>
      </w:r>
    </w:p>
    <w:p w:rsidR="00745EC6" w:rsidRPr="00745EC6" w:rsidRDefault="00745EC6" w:rsidP="00745EC6">
      <w:pPr>
        <w:spacing w:after="0" w:line="240" w:lineRule="auto"/>
        <w:ind w:left="1080"/>
        <w:rPr>
          <w:rFonts w:ascii="Times New Roman" w:eastAsia="Times New Roman" w:hAnsi="Times New Roman" w:cs="Times New Roman"/>
          <w:snapToGrid w:val="0"/>
        </w:rPr>
      </w:pPr>
      <w:r w:rsidRPr="00745EC6">
        <w:rPr>
          <w:rFonts w:ascii="Times New Roman" w:eastAsia="Times New Roman" w:hAnsi="Times New Roman" w:cs="Times New Roman"/>
          <w:snapToGrid w:val="0"/>
        </w:rPr>
        <w:t xml:space="preserve">набор для переборки </w:t>
      </w:r>
      <w:proofErr w:type="spellStart"/>
      <w:r w:rsidRPr="00745EC6">
        <w:rPr>
          <w:rFonts w:ascii="Times New Roman" w:eastAsia="Times New Roman" w:hAnsi="Times New Roman" w:cs="Times New Roman"/>
          <w:snapToGrid w:val="0"/>
        </w:rPr>
        <w:t>маслоотсечного</w:t>
      </w:r>
      <w:proofErr w:type="spellEnd"/>
      <w:r w:rsidRPr="00745EC6">
        <w:rPr>
          <w:rFonts w:ascii="Times New Roman" w:eastAsia="Times New Roman" w:hAnsi="Times New Roman" w:cs="Times New Roman"/>
          <w:snapToGrid w:val="0"/>
        </w:rPr>
        <w:t xml:space="preserve"> клапана - обратного клапана</w:t>
      </w:r>
    </w:p>
    <w:p w:rsidR="00745EC6" w:rsidRPr="00745EC6" w:rsidRDefault="00745EC6" w:rsidP="00745EC6">
      <w:pPr>
        <w:spacing w:after="0" w:line="240" w:lineRule="auto"/>
        <w:ind w:left="1080"/>
        <w:rPr>
          <w:rFonts w:ascii="Times New Roman" w:eastAsia="Times New Roman" w:hAnsi="Times New Roman" w:cs="Times New Roman"/>
          <w:snapToGrid w:val="0"/>
        </w:rPr>
      </w:pPr>
      <w:r w:rsidRPr="00745EC6">
        <w:rPr>
          <w:rFonts w:ascii="Times New Roman" w:eastAsia="Times New Roman" w:hAnsi="Times New Roman" w:cs="Times New Roman"/>
          <w:snapToGrid w:val="0"/>
        </w:rPr>
        <w:t>набор для замены термостатического клапана</w:t>
      </w:r>
    </w:p>
    <w:p w:rsidR="00745EC6" w:rsidRPr="00745EC6" w:rsidRDefault="00745EC6" w:rsidP="00745EC6">
      <w:pPr>
        <w:spacing w:after="0" w:line="240" w:lineRule="auto"/>
        <w:ind w:firstLine="360"/>
        <w:rPr>
          <w:rFonts w:ascii="Times New Roman" w:eastAsia="Times New Roman" w:hAnsi="Times New Roman" w:cs="Times New Roman"/>
          <w:snapToGrid w:val="0"/>
        </w:rPr>
      </w:pPr>
      <w:r w:rsidRPr="00745EC6">
        <w:rPr>
          <w:rFonts w:ascii="Times New Roman" w:eastAsia="Times New Roman" w:hAnsi="Times New Roman" w:cs="Times New Roman"/>
          <w:snapToGrid w:val="0"/>
        </w:rPr>
        <w:t xml:space="preserve">2)  Наборы переборки дренажных клапанов </w:t>
      </w:r>
      <w:r w:rsidRPr="00745EC6">
        <w:rPr>
          <w:rFonts w:ascii="Times New Roman" w:eastAsia="Times New Roman" w:hAnsi="Times New Roman" w:cs="Times New Roman"/>
          <w:lang w:eastAsia="ru-RU"/>
        </w:rPr>
        <w:t>(8000ч)</w:t>
      </w:r>
    </w:p>
    <w:p w:rsidR="00745EC6" w:rsidRPr="00745EC6" w:rsidRDefault="00745EC6" w:rsidP="00745EC6">
      <w:pPr>
        <w:spacing w:after="0" w:line="240" w:lineRule="auto"/>
        <w:ind w:left="426"/>
        <w:rPr>
          <w:rFonts w:ascii="Times New Roman" w:eastAsia="Times New Roman" w:hAnsi="Times New Roman" w:cs="Times New Roman"/>
          <w:snapToGrid w:val="0"/>
        </w:rPr>
      </w:pPr>
    </w:p>
    <w:p w:rsidR="00745EC6" w:rsidRPr="00745EC6" w:rsidRDefault="00745EC6" w:rsidP="00745EC6">
      <w:pPr>
        <w:tabs>
          <w:tab w:val="num" w:pos="360"/>
          <w:tab w:val="num" w:pos="993"/>
        </w:tabs>
        <w:suppressAutoHyphens/>
        <w:spacing w:after="0" w:line="240" w:lineRule="auto"/>
        <w:jc w:val="both"/>
        <w:rPr>
          <w:rFonts w:ascii="Times New Roman" w:eastAsia="Times New Roman" w:hAnsi="Times New Roman" w:cs="Times New Roman"/>
          <w:b/>
          <w:snapToGrid w:val="0"/>
          <w:lang w:eastAsia="ru-RU"/>
        </w:rPr>
      </w:pPr>
    </w:p>
    <w:p w:rsidR="00745EC6" w:rsidRPr="00745EC6" w:rsidRDefault="00745EC6" w:rsidP="00745EC6">
      <w:pPr>
        <w:numPr>
          <w:ilvl w:val="0"/>
          <w:numId w:val="17"/>
        </w:numPr>
        <w:suppressAutoHyphens/>
        <w:spacing w:after="0" w:line="240" w:lineRule="auto"/>
        <w:contextualSpacing/>
        <w:jc w:val="both"/>
        <w:rPr>
          <w:rFonts w:ascii="Times New Roman" w:eastAsia="Times New Roman" w:hAnsi="Times New Roman" w:cs="Times New Roman"/>
          <w:b/>
          <w:lang w:eastAsia="ru-RU"/>
        </w:rPr>
      </w:pPr>
      <w:r w:rsidRPr="00745EC6">
        <w:rPr>
          <w:rFonts w:ascii="Times New Roman" w:eastAsia="Times New Roman" w:hAnsi="Times New Roman" w:cs="Times New Roman"/>
          <w:b/>
          <w:lang w:eastAsia="ru-RU"/>
        </w:rPr>
        <w:t xml:space="preserve">Осушитель воздуха </w:t>
      </w:r>
      <w:r w:rsidRPr="00745EC6">
        <w:rPr>
          <w:rFonts w:ascii="Times New Roman" w:eastAsia="Times New Roman" w:hAnsi="Times New Roman" w:cs="Times New Roman"/>
          <w:b/>
          <w:lang w:val="en-US" w:eastAsia="ru-RU"/>
        </w:rPr>
        <w:t>Atlas</w:t>
      </w:r>
      <w:r w:rsidRPr="00745EC6">
        <w:rPr>
          <w:rFonts w:ascii="Times New Roman" w:eastAsia="Times New Roman" w:hAnsi="Times New Roman" w:cs="Times New Roman"/>
          <w:b/>
          <w:lang w:eastAsia="ru-RU"/>
        </w:rPr>
        <w:t xml:space="preserve"> </w:t>
      </w:r>
      <w:r w:rsidRPr="00745EC6">
        <w:rPr>
          <w:rFonts w:ascii="Times New Roman" w:eastAsia="Times New Roman" w:hAnsi="Times New Roman" w:cs="Times New Roman"/>
          <w:b/>
          <w:lang w:val="en-US" w:eastAsia="ru-RU"/>
        </w:rPr>
        <w:t>Copco</w:t>
      </w:r>
      <w:r w:rsidRPr="00745EC6">
        <w:rPr>
          <w:rFonts w:ascii="Times New Roman" w:eastAsia="Times New Roman" w:hAnsi="Times New Roman" w:cs="Times New Roman"/>
          <w:b/>
          <w:lang w:eastAsia="ru-RU"/>
        </w:rPr>
        <w:t xml:space="preserve"> BD250 50Hz APF222661, BD250 </w:t>
      </w:r>
      <w:r w:rsidRPr="00745EC6">
        <w:rPr>
          <w:rFonts w:ascii="Times New Roman" w:eastAsia="Times New Roman" w:hAnsi="Times New Roman" w:cs="Times New Roman"/>
          <w:b/>
          <w:lang w:val="en-US"/>
        </w:rPr>
        <w:t>APF</w:t>
      </w:r>
      <w:r w:rsidRPr="00745EC6">
        <w:rPr>
          <w:rFonts w:ascii="Times New Roman" w:eastAsia="Times New Roman" w:hAnsi="Times New Roman" w:cs="Times New Roman"/>
          <w:b/>
        </w:rPr>
        <w:t>222662</w:t>
      </w:r>
    </w:p>
    <w:p w:rsidR="00745EC6" w:rsidRPr="00745EC6" w:rsidRDefault="00745EC6" w:rsidP="00745EC6">
      <w:pPr>
        <w:tabs>
          <w:tab w:val="num" w:pos="360"/>
          <w:tab w:val="num" w:pos="993"/>
        </w:tabs>
        <w:suppressAutoHyphens/>
        <w:spacing w:after="0" w:line="240" w:lineRule="auto"/>
        <w:jc w:val="both"/>
        <w:rPr>
          <w:rFonts w:ascii="Times New Roman" w:eastAsia="Times New Roman" w:hAnsi="Times New Roman" w:cs="Times New Roman"/>
          <w:snapToGrid w:val="0"/>
          <w:lang w:eastAsia="ru-RU"/>
        </w:rPr>
      </w:pPr>
    </w:p>
    <w:p w:rsidR="00745EC6" w:rsidRPr="00745EC6" w:rsidRDefault="00745EC6" w:rsidP="00745EC6">
      <w:pPr>
        <w:tabs>
          <w:tab w:val="num" w:pos="360"/>
          <w:tab w:val="num" w:pos="993"/>
        </w:tabs>
        <w:suppressAutoHyphens/>
        <w:spacing w:after="0" w:line="240" w:lineRule="auto"/>
        <w:ind w:left="426"/>
        <w:jc w:val="both"/>
        <w:rPr>
          <w:rFonts w:ascii="Times New Roman" w:eastAsia="Times New Roman" w:hAnsi="Times New Roman" w:cs="Times New Roman"/>
          <w:snapToGrid w:val="0"/>
          <w:lang w:eastAsia="ru-RU"/>
        </w:rPr>
      </w:pPr>
      <w:r w:rsidRPr="00745EC6">
        <w:rPr>
          <w:rFonts w:ascii="Times New Roman" w:eastAsia="Times New Roman" w:hAnsi="Times New Roman" w:cs="Times New Roman"/>
          <w:b/>
          <w:snapToGrid w:val="0"/>
          <w:lang w:eastAsia="ru-RU"/>
        </w:rPr>
        <w:t>Работы по плану «</w:t>
      </w:r>
      <w:r w:rsidRPr="00745EC6">
        <w:rPr>
          <w:rFonts w:ascii="Times New Roman" w:eastAsia="Times New Roman" w:hAnsi="Times New Roman" w:cs="Times New Roman"/>
          <w:b/>
          <w:snapToGrid w:val="0"/>
          <w:lang w:val="en-US" w:eastAsia="ru-RU"/>
        </w:rPr>
        <w:t>I</w:t>
      </w:r>
      <w:r w:rsidRPr="00745EC6">
        <w:rPr>
          <w:rFonts w:ascii="Times New Roman" w:eastAsia="Times New Roman" w:hAnsi="Times New Roman" w:cs="Times New Roman"/>
          <w:b/>
          <w:snapToGrid w:val="0"/>
          <w:lang w:eastAsia="ru-RU"/>
        </w:rPr>
        <w:t>»</w:t>
      </w:r>
      <w:r w:rsidRPr="00745EC6">
        <w:rPr>
          <w:rFonts w:ascii="Times New Roman" w:eastAsia="Times New Roman" w:hAnsi="Times New Roman" w:cs="Times New Roman"/>
          <w:snapToGrid w:val="0"/>
          <w:lang w:eastAsia="ru-RU"/>
        </w:rPr>
        <w:t xml:space="preserve"> – при наработке 2000 (с интервалом 2000 м/ч) часов или полгода эксплуатации, что наступит раньше. </w:t>
      </w:r>
    </w:p>
    <w:p w:rsidR="00745EC6" w:rsidRPr="00745EC6" w:rsidRDefault="00745EC6" w:rsidP="00745EC6">
      <w:pPr>
        <w:tabs>
          <w:tab w:val="num" w:pos="360"/>
          <w:tab w:val="num" w:pos="993"/>
        </w:tabs>
        <w:suppressAutoHyphens/>
        <w:spacing w:after="0" w:line="240" w:lineRule="auto"/>
        <w:ind w:left="426"/>
        <w:jc w:val="both"/>
        <w:rPr>
          <w:rFonts w:ascii="Times New Roman" w:eastAsia="Times New Roman" w:hAnsi="Times New Roman" w:cs="Times New Roman"/>
          <w:b/>
          <w:snapToGrid w:val="0"/>
          <w:lang w:eastAsia="ru-RU"/>
        </w:rPr>
      </w:pPr>
      <w:r w:rsidRPr="00745EC6">
        <w:rPr>
          <w:rFonts w:ascii="Times New Roman" w:eastAsia="Times New Roman" w:hAnsi="Times New Roman" w:cs="Times New Roman"/>
          <w:b/>
          <w:snapToGrid w:val="0"/>
          <w:lang w:eastAsia="ru-RU"/>
        </w:rPr>
        <w:t>Перечень работ:</w:t>
      </w:r>
    </w:p>
    <w:p w:rsidR="00745EC6" w:rsidRPr="00745EC6" w:rsidRDefault="00745EC6" w:rsidP="00745EC6">
      <w:pPr>
        <w:tabs>
          <w:tab w:val="num" w:pos="360"/>
          <w:tab w:val="num" w:pos="993"/>
        </w:tabs>
        <w:suppressAutoHyphens/>
        <w:spacing w:after="0" w:line="240" w:lineRule="auto"/>
        <w:ind w:left="426"/>
        <w:jc w:val="both"/>
        <w:rPr>
          <w:rFonts w:ascii="Times New Roman" w:eastAsia="Times New Roman" w:hAnsi="Times New Roman" w:cs="Times New Roman"/>
          <w:snapToGrid w:val="0"/>
          <w:lang w:eastAsia="ru-RU"/>
        </w:rPr>
      </w:pPr>
      <w:r w:rsidRPr="00745EC6">
        <w:rPr>
          <w:rFonts w:ascii="Times New Roman" w:eastAsia="Times New Roman" w:hAnsi="Times New Roman" w:cs="Times New Roman"/>
          <w:snapToGrid w:val="0"/>
          <w:lang w:eastAsia="ru-RU"/>
        </w:rPr>
        <w:t>Комплексная диагностика работоспособности осушителя</w:t>
      </w:r>
    </w:p>
    <w:p w:rsidR="00745EC6" w:rsidRPr="00745EC6" w:rsidRDefault="00745EC6" w:rsidP="00745EC6">
      <w:pPr>
        <w:tabs>
          <w:tab w:val="num" w:pos="360"/>
          <w:tab w:val="num" w:pos="993"/>
        </w:tabs>
        <w:suppressAutoHyphens/>
        <w:spacing w:after="0" w:line="240" w:lineRule="auto"/>
        <w:jc w:val="both"/>
        <w:rPr>
          <w:rFonts w:ascii="Times New Roman" w:eastAsia="Times New Roman" w:hAnsi="Times New Roman" w:cs="Times New Roman"/>
          <w:snapToGrid w:val="0"/>
          <w:lang w:eastAsia="ru-RU"/>
        </w:rPr>
      </w:pPr>
    </w:p>
    <w:p w:rsidR="00745EC6" w:rsidRPr="00745EC6" w:rsidRDefault="00745EC6" w:rsidP="00745EC6">
      <w:pPr>
        <w:tabs>
          <w:tab w:val="right" w:pos="8306"/>
        </w:tabs>
        <w:spacing w:after="0" w:line="240" w:lineRule="auto"/>
        <w:ind w:left="360"/>
        <w:rPr>
          <w:rFonts w:ascii="Times New Roman" w:eastAsia="Times New Roman" w:hAnsi="Times New Roman" w:cs="Times New Roman"/>
          <w:snapToGrid w:val="0"/>
        </w:rPr>
      </w:pPr>
      <w:r w:rsidRPr="00745EC6">
        <w:rPr>
          <w:rFonts w:ascii="Times New Roman" w:eastAsia="Times New Roman" w:hAnsi="Times New Roman" w:cs="Times New Roman"/>
          <w:b/>
          <w:snapToGrid w:val="0"/>
        </w:rPr>
        <w:t>Работы по плану «</w:t>
      </w:r>
      <w:r w:rsidRPr="00745EC6">
        <w:rPr>
          <w:rFonts w:ascii="Times New Roman" w:eastAsia="Times New Roman" w:hAnsi="Times New Roman" w:cs="Times New Roman"/>
          <w:b/>
          <w:snapToGrid w:val="0"/>
          <w:lang w:val="en-US"/>
        </w:rPr>
        <w:t>A</w:t>
      </w:r>
      <w:r w:rsidRPr="00745EC6">
        <w:rPr>
          <w:rFonts w:ascii="Times New Roman" w:eastAsia="Times New Roman" w:hAnsi="Times New Roman" w:cs="Times New Roman"/>
          <w:b/>
          <w:snapToGrid w:val="0"/>
        </w:rPr>
        <w:t>»</w:t>
      </w:r>
      <w:r w:rsidRPr="00745EC6">
        <w:rPr>
          <w:rFonts w:ascii="Times New Roman" w:eastAsia="Times New Roman" w:hAnsi="Times New Roman" w:cs="Times New Roman"/>
          <w:snapToGrid w:val="0"/>
        </w:rPr>
        <w:t xml:space="preserve"> – при наработке 4000 (с интервалом 4000 м/ч) часов или полгода эксплуатации, что наступит раньше. </w:t>
      </w:r>
    </w:p>
    <w:p w:rsidR="00745EC6" w:rsidRPr="00745EC6" w:rsidRDefault="00745EC6" w:rsidP="00745EC6">
      <w:pPr>
        <w:spacing w:after="0" w:line="240" w:lineRule="auto"/>
        <w:ind w:left="360"/>
        <w:rPr>
          <w:rFonts w:ascii="Times New Roman" w:eastAsia="Times New Roman" w:hAnsi="Times New Roman" w:cs="Times New Roman"/>
          <w:b/>
          <w:snapToGrid w:val="0"/>
        </w:rPr>
      </w:pPr>
      <w:r w:rsidRPr="00745EC6">
        <w:rPr>
          <w:rFonts w:ascii="Times New Roman" w:eastAsia="Times New Roman" w:hAnsi="Times New Roman" w:cs="Times New Roman"/>
          <w:b/>
          <w:snapToGrid w:val="0"/>
        </w:rPr>
        <w:t>Перечень работ:</w:t>
      </w:r>
    </w:p>
    <w:p w:rsidR="00745EC6" w:rsidRPr="00745EC6" w:rsidRDefault="00745EC6" w:rsidP="00745EC6">
      <w:pPr>
        <w:spacing w:after="0" w:line="240" w:lineRule="auto"/>
        <w:ind w:left="1418"/>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Комплексная диагностика работоспособности осушителя</w:t>
      </w:r>
    </w:p>
    <w:p w:rsidR="00745EC6" w:rsidRPr="00745EC6" w:rsidRDefault="00745EC6" w:rsidP="00745EC6">
      <w:pPr>
        <w:spacing w:after="0" w:line="240" w:lineRule="auto"/>
        <w:ind w:left="1418"/>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Замена элементов фильтров типа </w:t>
      </w:r>
      <w:proofErr w:type="spellStart"/>
      <w:r w:rsidRPr="00745EC6">
        <w:rPr>
          <w:rFonts w:ascii="Times New Roman" w:eastAsia="Times New Roman" w:hAnsi="Times New Roman" w:cs="Times New Roman"/>
          <w:lang w:val="en-US" w:eastAsia="ru-RU"/>
        </w:rPr>
        <w:t>DDp</w:t>
      </w:r>
      <w:proofErr w:type="spellEnd"/>
      <w:r w:rsidRPr="00745EC6">
        <w:rPr>
          <w:rFonts w:ascii="Times New Roman" w:eastAsia="Times New Roman" w:hAnsi="Times New Roman" w:cs="Times New Roman"/>
          <w:lang w:eastAsia="ru-RU"/>
        </w:rPr>
        <w:t xml:space="preserve">, </w:t>
      </w:r>
      <w:r w:rsidRPr="00745EC6">
        <w:rPr>
          <w:rFonts w:ascii="Times New Roman" w:eastAsia="Times New Roman" w:hAnsi="Times New Roman" w:cs="Times New Roman"/>
          <w:lang w:val="en-US" w:eastAsia="ru-RU"/>
        </w:rPr>
        <w:t>UD</w:t>
      </w:r>
      <w:r w:rsidRPr="00745EC6">
        <w:rPr>
          <w:rFonts w:ascii="Times New Roman" w:eastAsia="Times New Roman" w:hAnsi="Times New Roman" w:cs="Times New Roman"/>
          <w:lang w:eastAsia="ru-RU"/>
        </w:rPr>
        <w:t>+</w:t>
      </w:r>
    </w:p>
    <w:p w:rsidR="00745EC6" w:rsidRPr="00745EC6" w:rsidRDefault="00745EC6" w:rsidP="00745EC6">
      <w:pPr>
        <w:spacing w:after="0" w:line="240" w:lineRule="auto"/>
        <w:ind w:left="709"/>
        <w:rPr>
          <w:rFonts w:ascii="Times New Roman" w:eastAsia="Times New Roman" w:hAnsi="Times New Roman" w:cs="Times New Roman"/>
          <w:snapToGrid w:val="0"/>
          <w:u w:val="single"/>
        </w:rPr>
      </w:pPr>
      <w:r w:rsidRPr="00745EC6">
        <w:rPr>
          <w:rFonts w:ascii="Times New Roman" w:eastAsia="Times New Roman" w:hAnsi="Times New Roman" w:cs="Times New Roman"/>
          <w:snapToGrid w:val="0"/>
          <w:u w:val="single"/>
        </w:rPr>
        <w:t xml:space="preserve">Используемые материалы: </w:t>
      </w:r>
    </w:p>
    <w:p w:rsidR="00745EC6" w:rsidRPr="00745EC6" w:rsidRDefault="00745EC6" w:rsidP="00745EC6">
      <w:pPr>
        <w:numPr>
          <w:ilvl w:val="0"/>
          <w:numId w:val="15"/>
        </w:numPr>
        <w:spacing w:after="0" w:line="240" w:lineRule="auto"/>
        <w:rPr>
          <w:rFonts w:ascii="Times New Roman" w:eastAsia="Times New Roman" w:hAnsi="Times New Roman" w:cs="Times New Roman"/>
          <w:snapToGrid w:val="0"/>
        </w:rPr>
      </w:pPr>
      <w:r w:rsidRPr="00745EC6">
        <w:rPr>
          <w:rFonts w:ascii="Times New Roman" w:eastAsia="Times New Roman" w:hAnsi="Times New Roman" w:cs="Times New Roman"/>
          <w:snapToGrid w:val="0"/>
        </w:rPr>
        <w:t xml:space="preserve">Элемент(ы) фильтра </w:t>
      </w:r>
      <w:proofErr w:type="spellStart"/>
      <w:r w:rsidRPr="00745EC6">
        <w:rPr>
          <w:rFonts w:ascii="Times New Roman" w:eastAsia="Times New Roman" w:hAnsi="Times New Roman" w:cs="Times New Roman"/>
          <w:snapToGrid w:val="0"/>
          <w:lang w:val="en-US"/>
        </w:rPr>
        <w:t>DDp</w:t>
      </w:r>
      <w:proofErr w:type="spellEnd"/>
      <w:r w:rsidRPr="00745EC6">
        <w:rPr>
          <w:rFonts w:ascii="Times New Roman" w:eastAsia="Times New Roman" w:hAnsi="Times New Roman" w:cs="Times New Roman"/>
          <w:snapToGrid w:val="0"/>
        </w:rPr>
        <w:t>;</w:t>
      </w:r>
    </w:p>
    <w:p w:rsidR="00745EC6" w:rsidRPr="00745EC6" w:rsidRDefault="00745EC6" w:rsidP="00745EC6">
      <w:pPr>
        <w:numPr>
          <w:ilvl w:val="0"/>
          <w:numId w:val="15"/>
        </w:numPr>
        <w:spacing w:after="0" w:line="240" w:lineRule="auto"/>
        <w:rPr>
          <w:rFonts w:ascii="Times New Roman" w:eastAsia="Times New Roman" w:hAnsi="Times New Roman" w:cs="Times New Roman"/>
          <w:snapToGrid w:val="0"/>
        </w:rPr>
      </w:pPr>
      <w:r w:rsidRPr="00745EC6">
        <w:rPr>
          <w:rFonts w:ascii="Times New Roman" w:eastAsia="Times New Roman" w:hAnsi="Times New Roman" w:cs="Times New Roman"/>
          <w:snapToGrid w:val="0"/>
        </w:rPr>
        <w:t xml:space="preserve">Элемент(ы) фильтра </w:t>
      </w:r>
      <w:r w:rsidRPr="00745EC6">
        <w:rPr>
          <w:rFonts w:ascii="Times New Roman" w:eastAsia="Times New Roman" w:hAnsi="Times New Roman" w:cs="Times New Roman"/>
          <w:snapToGrid w:val="0"/>
          <w:lang w:val="en-US"/>
        </w:rPr>
        <w:t>UD+</w:t>
      </w:r>
    </w:p>
    <w:p w:rsidR="00745EC6" w:rsidRPr="00745EC6" w:rsidRDefault="00745EC6" w:rsidP="00745EC6">
      <w:pPr>
        <w:spacing w:after="0" w:line="240" w:lineRule="auto"/>
        <w:rPr>
          <w:rFonts w:ascii="Times New Roman" w:eastAsia="Times New Roman" w:hAnsi="Times New Roman" w:cs="Times New Roman"/>
          <w:snapToGrid w:val="0"/>
        </w:rPr>
      </w:pPr>
    </w:p>
    <w:p w:rsidR="00745EC6" w:rsidRPr="00745EC6" w:rsidRDefault="00745EC6" w:rsidP="00745EC6">
      <w:pPr>
        <w:tabs>
          <w:tab w:val="right" w:pos="8306"/>
        </w:tabs>
        <w:spacing w:after="0" w:line="240" w:lineRule="auto"/>
        <w:ind w:left="360"/>
        <w:rPr>
          <w:rFonts w:ascii="Times New Roman" w:eastAsia="Times New Roman" w:hAnsi="Times New Roman" w:cs="Times New Roman"/>
          <w:snapToGrid w:val="0"/>
        </w:rPr>
      </w:pPr>
      <w:r w:rsidRPr="00745EC6">
        <w:rPr>
          <w:rFonts w:ascii="Times New Roman" w:eastAsia="Times New Roman" w:hAnsi="Times New Roman" w:cs="Times New Roman"/>
          <w:b/>
          <w:snapToGrid w:val="0"/>
        </w:rPr>
        <w:t>Работы по плану «</w:t>
      </w:r>
      <w:r w:rsidRPr="00745EC6">
        <w:rPr>
          <w:rFonts w:ascii="Times New Roman" w:eastAsia="Times New Roman" w:hAnsi="Times New Roman" w:cs="Times New Roman"/>
          <w:b/>
          <w:snapToGrid w:val="0"/>
          <w:lang w:val="en-US"/>
        </w:rPr>
        <w:t>B</w:t>
      </w:r>
      <w:r w:rsidRPr="00745EC6">
        <w:rPr>
          <w:rFonts w:ascii="Times New Roman" w:eastAsia="Times New Roman" w:hAnsi="Times New Roman" w:cs="Times New Roman"/>
          <w:b/>
          <w:snapToGrid w:val="0"/>
        </w:rPr>
        <w:t>»</w:t>
      </w:r>
      <w:r w:rsidRPr="00745EC6">
        <w:rPr>
          <w:rFonts w:ascii="Times New Roman" w:eastAsia="Times New Roman" w:hAnsi="Times New Roman" w:cs="Times New Roman"/>
          <w:snapToGrid w:val="0"/>
        </w:rPr>
        <w:t xml:space="preserve"> – при наработке 8000 (с интервалом 8000 м/ч) часов или 1 год эксплуатации, что наступит раньше. </w:t>
      </w:r>
    </w:p>
    <w:p w:rsidR="00745EC6" w:rsidRPr="00745EC6" w:rsidRDefault="00745EC6" w:rsidP="00745EC6">
      <w:pPr>
        <w:spacing w:after="0" w:line="240" w:lineRule="auto"/>
        <w:ind w:left="360"/>
        <w:rPr>
          <w:rFonts w:ascii="Times New Roman" w:eastAsia="Times New Roman" w:hAnsi="Times New Roman" w:cs="Times New Roman"/>
          <w:b/>
          <w:snapToGrid w:val="0"/>
        </w:rPr>
      </w:pPr>
      <w:r w:rsidRPr="00745EC6">
        <w:rPr>
          <w:rFonts w:ascii="Times New Roman" w:eastAsia="Times New Roman" w:hAnsi="Times New Roman" w:cs="Times New Roman"/>
          <w:b/>
          <w:snapToGrid w:val="0"/>
        </w:rPr>
        <w:t>Перечень работ:</w:t>
      </w:r>
    </w:p>
    <w:p w:rsidR="00745EC6" w:rsidRPr="00745EC6" w:rsidRDefault="00745EC6" w:rsidP="00745EC6">
      <w:pPr>
        <w:spacing w:after="0" w:line="240" w:lineRule="auto"/>
        <w:ind w:left="1418"/>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Комплексная диагностика работоспособности осушителя</w:t>
      </w:r>
    </w:p>
    <w:p w:rsidR="00745EC6" w:rsidRPr="00745EC6" w:rsidRDefault="00745EC6" w:rsidP="00745EC6">
      <w:pPr>
        <w:spacing w:after="0" w:line="240" w:lineRule="auto"/>
        <w:ind w:left="1418"/>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 xml:space="preserve">Замена элементов фильтров типа </w:t>
      </w:r>
      <w:proofErr w:type="spellStart"/>
      <w:r w:rsidRPr="00745EC6">
        <w:rPr>
          <w:rFonts w:ascii="Times New Roman" w:eastAsia="Times New Roman" w:hAnsi="Times New Roman" w:cs="Times New Roman"/>
          <w:lang w:val="en-US" w:eastAsia="ru-RU"/>
        </w:rPr>
        <w:t>DDp</w:t>
      </w:r>
      <w:proofErr w:type="spellEnd"/>
      <w:r w:rsidRPr="00745EC6">
        <w:rPr>
          <w:rFonts w:ascii="Times New Roman" w:eastAsia="Times New Roman" w:hAnsi="Times New Roman" w:cs="Times New Roman"/>
          <w:lang w:eastAsia="ru-RU"/>
        </w:rPr>
        <w:t xml:space="preserve">, </w:t>
      </w:r>
      <w:r w:rsidRPr="00745EC6">
        <w:rPr>
          <w:rFonts w:ascii="Times New Roman" w:eastAsia="Times New Roman" w:hAnsi="Times New Roman" w:cs="Times New Roman"/>
          <w:lang w:val="en-US" w:eastAsia="ru-RU"/>
        </w:rPr>
        <w:t>UD</w:t>
      </w:r>
      <w:r w:rsidRPr="00745EC6">
        <w:rPr>
          <w:rFonts w:ascii="Times New Roman" w:eastAsia="Times New Roman" w:hAnsi="Times New Roman" w:cs="Times New Roman"/>
          <w:lang w:eastAsia="ru-RU"/>
        </w:rPr>
        <w:t>+</w:t>
      </w:r>
    </w:p>
    <w:p w:rsidR="00745EC6" w:rsidRPr="00745EC6" w:rsidRDefault="00745EC6" w:rsidP="00745EC6">
      <w:pPr>
        <w:spacing w:after="0" w:line="240" w:lineRule="auto"/>
        <w:ind w:left="1418"/>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lastRenderedPageBreak/>
        <w:t>Замена глушителей компрессора</w:t>
      </w:r>
    </w:p>
    <w:p w:rsidR="00745EC6" w:rsidRPr="00745EC6" w:rsidRDefault="00745EC6" w:rsidP="00745EC6">
      <w:pPr>
        <w:spacing w:after="0" w:line="240" w:lineRule="auto"/>
        <w:ind w:left="1418"/>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Замена мини-фильтра измерителя точки росы</w:t>
      </w:r>
    </w:p>
    <w:p w:rsidR="00745EC6" w:rsidRPr="00745EC6" w:rsidRDefault="00745EC6" w:rsidP="00745EC6">
      <w:pPr>
        <w:spacing w:after="0" w:line="240" w:lineRule="auto"/>
        <w:ind w:left="1418"/>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Замена мини-фильтра линии управления</w:t>
      </w:r>
    </w:p>
    <w:p w:rsidR="00745EC6" w:rsidRPr="00745EC6" w:rsidRDefault="00745EC6" w:rsidP="00745EC6">
      <w:pPr>
        <w:spacing w:after="0" w:line="240" w:lineRule="auto"/>
        <w:ind w:left="1418"/>
        <w:jc w:val="both"/>
        <w:rPr>
          <w:rFonts w:ascii="Times New Roman" w:eastAsia="Times New Roman" w:hAnsi="Times New Roman" w:cs="Times New Roman"/>
          <w:lang w:eastAsia="ru-RU"/>
        </w:rPr>
      </w:pPr>
      <w:r w:rsidRPr="00745EC6">
        <w:rPr>
          <w:rFonts w:ascii="Times New Roman" w:eastAsia="Times New Roman" w:hAnsi="Times New Roman" w:cs="Times New Roman"/>
          <w:lang w:eastAsia="ru-RU"/>
        </w:rPr>
        <w:t>Замена дренажных клапанов магистральных фильтров</w:t>
      </w:r>
    </w:p>
    <w:p w:rsidR="00745EC6" w:rsidRPr="00745EC6" w:rsidRDefault="00745EC6" w:rsidP="00745EC6">
      <w:pPr>
        <w:spacing w:after="0" w:line="240" w:lineRule="auto"/>
        <w:ind w:left="709"/>
        <w:rPr>
          <w:rFonts w:ascii="Times New Roman" w:eastAsia="Times New Roman" w:hAnsi="Times New Roman" w:cs="Times New Roman"/>
          <w:snapToGrid w:val="0"/>
          <w:u w:val="single"/>
        </w:rPr>
      </w:pPr>
      <w:r w:rsidRPr="00745EC6">
        <w:rPr>
          <w:rFonts w:ascii="Times New Roman" w:eastAsia="Times New Roman" w:hAnsi="Times New Roman" w:cs="Times New Roman"/>
          <w:snapToGrid w:val="0"/>
          <w:u w:val="single"/>
        </w:rPr>
        <w:t xml:space="preserve">Используемые материалы: </w:t>
      </w:r>
    </w:p>
    <w:p w:rsidR="00745EC6" w:rsidRPr="00745EC6" w:rsidRDefault="00745EC6" w:rsidP="00745EC6">
      <w:pPr>
        <w:numPr>
          <w:ilvl w:val="0"/>
          <w:numId w:val="16"/>
        </w:numPr>
        <w:spacing w:after="0" w:line="240" w:lineRule="auto"/>
        <w:rPr>
          <w:rFonts w:ascii="Times New Roman" w:eastAsia="Times New Roman" w:hAnsi="Times New Roman" w:cs="Times New Roman"/>
          <w:snapToGrid w:val="0"/>
        </w:rPr>
      </w:pPr>
      <w:r w:rsidRPr="00745EC6">
        <w:rPr>
          <w:rFonts w:ascii="Times New Roman" w:eastAsia="Times New Roman" w:hAnsi="Times New Roman" w:cs="Times New Roman"/>
          <w:snapToGrid w:val="0"/>
        </w:rPr>
        <w:t xml:space="preserve"> Элемент(ы) фильтра </w:t>
      </w:r>
      <w:proofErr w:type="spellStart"/>
      <w:r w:rsidRPr="00745EC6">
        <w:rPr>
          <w:rFonts w:ascii="Times New Roman" w:eastAsia="Times New Roman" w:hAnsi="Times New Roman" w:cs="Times New Roman"/>
          <w:snapToGrid w:val="0"/>
          <w:lang w:val="en-US"/>
        </w:rPr>
        <w:t>DDp</w:t>
      </w:r>
      <w:proofErr w:type="spellEnd"/>
      <w:r w:rsidRPr="00745EC6">
        <w:rPr>
          <w:rFonts w:ascii="Times New Roman" w:eastAsia="Times New Roman" w:hAnsi="Times New Roman" w:cs="Times New Roman"/>
          <w:snapToGrid w:val="0"/>
        </w:rPr>
        <w:t>;</w:t>
      </w:r>
    </w:p>
    <w:p w:rsidR="00745EC6" w:rsidRPr="00745EC6" w:rsidRDefault="00745EC6" w:rsidP="00745EC6">
      <w:pPr>
        <w:numPr>
          <w:ilvl w:val="0"/>
          <w:numId w:val="16"/>
        </w:numPr>
        <w:spacing w:after="0" w:line="240" w:lineRule="auto"/>
        <w:rPr>
          <w:rFonts w:ascii="Times New Roman" w:eastAsia="Times New Roman" w:hAnsi="Times New Roman" w:cs="Times New Roman"/>
          <w:snapToGrid w:val="0"/>
        </w:rPr>
      </w:pPr>
      <w:r w:rsidRPr="00745EC6">
        <w:rPr>
          <w:rFonts w:ascii="Times New Roman" w:eastAsia="Times New Roman" w:hAnsi="Times New Roman" w:cs="Times New Roman"/>
          <w:snapToGrid w:val="0"/>
        </w:rPr>
        <w:t xml:space="preserve"> Элемент(ы) фильтра </w:t>
      </w:r>
      <w:r w:rsidRPr="00745EC6">
        <w:rPr>
          <w:rFonts w:ascii="Times New Roman" w:eastAsia="Times New Roman" w:hAnsi="Times New Roman" w:cs="Times New Roman"/>
          <w:snapToGrid w:val="0"/>
          <w:lang w:val="en-US"/>
        </w:rPr>
        <w:t>UD+</w:t>
      </w:r>
    </w:p>
    <w:p w:rsidR="00745EC6" w:rsidRPr="00745EC6" w:rsidRDefault="00745EC6" w:rsidP="00745EC6">
      <w:pPr>
        <w:numPr>
          <w:ilvl w:val="0"/>
          <w:numId w:val="16"/>
        </w:numPr>
        <w:spacing w:after="0" w:line="240" w:lineRule="auto"/>
        <w:rPr>
          <w:rFonts w:ascii="Times New Roman" w:eastAsia="Times New Roman" w:hAnsi="Times New Roman" w:cs="Times New Roman"/>
          <w:snapToGrid w:val="0"/>
        </w:rPr>
      </w:pPr>
      <w:r w:rsidRPr="00745EC6">
        <w:rPr>
          <w:rFonts w:ascii="Times New Roman" w:eastAsia="Times New Roman" w:hAnsi="Times New Roman" w:cs="Times New Roman"/>
          <w:snapToGrid w:val="0"/>
        </w:rPr>
        <w:t>Глушитель компрессора</w:t>
      </w:r>
    </w:p>
    <w:p w:rsidR="00745EC6" w:rsidRPr="00745EC6" w:rsidRDefault="00745EC6" w:rsidP="00745EC6">
      <w:pPr>
        <w:numPr>
          <w:ilvl w:val="0"/>
          <w:numId w:val="16"/>
        </w:numPr>
        <w:spacing w:after="0" w:line="240" w:lineRule="auto"/>
        <w:rPr>
          <w:rFonts w:ascii="Times New Roman" w:eastAsia="Times New Roman" w:hAnsi="Times New Roman" w:cs="Times New Roman"/>
          <w:snapToGrid w:val="0"/>
        </w:rPr>
      </w:pPr>
      <w:r w:rsidRPr="00745EC6">
        <w:rPr>
          <w:rFonts w:ascii="Times New Roman" w:eastAsia="Times New Roman" w:hAnsi="Times New Roman" w:cs="Times New Roman"/>
          <w:lang w:eastAsia="ru-RU"/>
        </w:rPr>
        <w:t>Мини-фильтр измерителя точки росы</w:t>
      </w:r>
    </w:p>
    <w:p w:rsidR="00745EC6" w:rsidRPr="00745EC6" w:rsidRDefault="00745EC6" w:rsidP="00745EC6">
      <w:pPr>
        <w:numPr>
          <w:ilvl w:val="0"/>
          <w:numId w:val="16"/>
        </w:numPr>
        <w:spacing w:after="0" w:line="240" w:lineRule="auto"/>
        <w:rPr>
          <w:rFonts w:ascii="Times New Roman" w:eastAsia="Times New Roman" w:hAnsi="Times New Roman" w:cs="Times New Roman"/>
          <w:snapToGrid w:val="0"/>
        </w:rPr>
      </w:pPr>
      <w:r w:rsidRPr="00745EC6">
        <w:rPr>
          <w:rFonts w:ascii="Times New Roman" w:eastAsia="Times New Roman" w:hAnsi="Times New Roman" w:cs="Times New Roman"/>
          <w:snapToGrid w:val="0"/>
        </w:rPr>
        <w:t>Мини-фильтр линии управления;</w:t>
      </w:r>
    </w:p>
    <w:p w:rsidR="00745EC6" w:rsidRPr="00745EC6" w:rsidRDefault="00745EC6" w:rsidP="00745EC6">
      <w:pPr>
        <w:numPr>
          <w:ilvl w:val="0"/>
          <w:numId w:val="16"/>
        </w:numPr>
        <w:spacing w:after="0" w:line="240" w:lineRule="auto"/>
        <w:rPr>
          <w:rFonts w:ascii="Times New Roman" w:eastAsia="Times New Roman" w:hAnsi="Times New Roman" w:cs="Times New Roman"/>
          <w:snapToGrid w:val="0"/>
        </w:rPr>
      </w:pPr>
      <w:r w:rsidRPr="00745EC6">
        <w:rPr>
          <w:rFonts w:ascii="Times New Roman" w:eastAsia="Times New Roman" w:hAnsi="Times New Roman" w:cs="Times New Roman"/>
          <w:snapToGrid w:val="0"/>
        </w:rPr>
        <w:t>Набор(ы) для переборки дренажного клапана магистральных фильтров</w:t>
      </w:r>
    </w:p>
    <w:p w:rsidR="00745EC6" w:rsidRPr="00745EC6" w:rsidRDefault="00745EC6" w:rsidP="00745EC6">
      <w:pPr>
        <w:spacing w:after="0" w:line="240" w:lineRule="auto"/>
        <w:rPr>
          <w:rFonts w:ascii="Times New Roman" w:eastAsia="Times New Roman" w:hAnsi="Times New Roman" w:cs="Times New Roman"/>
          <w:snapToGrid w:val="0"/>
        </w:rPr>
      </w:pPr>
    </w:p>
    <w:p w:rsidR="00745EC6" w:rsidRPr="00745EC6" w:rsidRDefault="00745EC6" w:rsidP="00745EC6">
      <w:pPr>
        <w:spacing w:after="0" w:line="240" w:lineRule="auto"/>
        <w:rPr>
          <w:rFonts w:ascii="Times New Roman" w:eastAsia="Times New Roman" w:hAnsi="Times New Roman" w:cs="Times New Roman"/>
          <w:snapToGrid w:val="0"/>
        </w:rPr>
      </w:pPr>
      <w:r w:rsidRPr="00745EC6">
        <w:rPr>
          <w:rFonts w:ascii="Times New Roman" w:eastAsia="Times New Roman" w:hAnsi="Times New Roman" w:cs="Times New Roman"/>
          <w:b/>
          <w:snapToGrid w:val="0"/>
        </w:rPr>
        <w:t>Таблица №1.</w:t>
      </w:r>
      <w:r w:rsidRPr="00745EC6">
        <w:rPr>
          <w:rFonts w:ascii="Times New Roman" w:eastAsia="Times New Roman" w:hAnsi="Times New Roman" w:cs="Times New Roman"/>
          <w:snapToGrid w:val="0"/>
        </w:rPr>
        <w:t xml:space="preserve"> Годовой план по обслуживанию </w:t>
      </w:r>
    </w:p>
    <w:p w:rsidR="00745EC6" w:rsidRPr="00745EC6" w:rsidRDefault="00745EC6" w:rsidP="00745EC6">
      <w:pPr>
        <w:spacing w:after="0" w:line="240" w:lineRule="auto"/>
        <w:rPr>
          <w:rFonts w:ascii="Times New Roman" w:eastAsia="Times New Roman" w:hAnsi="Times New Roman" w:cs="Times New Roman"/>
          <w:snapToGrid w:val="0"/>
        </w:rPr>
      </w:pPr>
    </w:p>
    <w:tbl>
      <w:tblPr>
        <w:tblW w:w="8457" w:type="dxa"/>
        <w:tblInd w:w="841" w:type="dxa"/>
        <w:tblLook w:val="04A0" w:firstRow="1" w:lastRow="0" w:firstColumn="1" w:lastColumn="0" w:noHBand="0" w:noVBand="1"/>
      </w:tblPr>
      <w:tblGrid>
        <w:gridCol w:w="1291"/>
        <w:gridCol w:w="1257"/>
        <w:gridCol w:w="829"/>
        <w:gridCol w:w="829"/>
        <w:gridCol w:w="839"/>
        <w:gridCol w:w="908"/>
        <w:gridCol w:w="2504"/>
      </w:tblGrid>
      <w:tr w:rsidR="00745EC6" w:rsidRPr="00745EC6" w:rsidTr="00745EC6">
        <w:trPr>
          <w:trHeight w:val="270"/>
        </w:trPr>
        <w:tc>
          <w:tcPr>
            <w:tcW w:w="1291" w:type="dxa"/>
            <w:vMerge w:val="restart"/>
            <w:tcBorders>
              <w:top w:val="single" w:sz="8" w:space="0" w:color="auto"/>
              <w:left w:val="single" w:sz="8" w:space="0" w:color="auto"/>
              <w:bottom w:val="single" w:sz="8" w:space="0" w:color="000000"/>
              <w:right w:val="single" w:sz="8" w:space="0" w:color="auto"/>
            </w:tcBorders>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Модель оборудования</w:t>
            </w:r>
          </w:p>
        </w:tc>
        <w:tc>
          <w:tcPr>
            <w:tcW w:w="1257" w:type="dxa"/>
            <w:vMerge w:val="restart"/>
            <w:tcBorders>
              <w:top w:val="single" w:sz="8" w:space="0" w:color="auto"/>
              <w:left w:val="single" w:sz="8" w:space="0" w:color="auto"/>
              <w:bottom w:val="single" w:sz="8" w:space="0" w:color="000000"/>
              <w:right w:val="single" w:sz="8" w:space="0" w:color="auto"/>
            </w:tcBorders>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Серийный №</w:t>
            </w:r>
          </w:p>
        </w:tc>
        <w:tc>
          <w:tcPr>
            <w:tcW w:w="1658" w:type="dxa"/>
            <w:gridSpan w:val="2"/>
            <w:tcBorders>
              <w:top w:val="single" w:sz="8" w:space="0" w:color="auto"/>
              <w:left w:val="nil"/>
              <w:bottom w:val="single" w:sz="8" w:space="0" w:color="auto"/>
              <w:right w:val="single" w:sz="8" w:space="0" w:color="000000"/>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2026г.</w:t>
            </w:r>
          </w:p>
        </w:tc>
        <w:tc>
          <w:tcPr>
            <w:tcW w:w="1747" w:type="dxa"/>
            <w:gridSpan w:val="2"/>
            <w:tcBorders>
              <w:top w:val="single" w:sz="8" w:space="0" w:color="auto"/>
              <w:left w:val="nil"/>
              <w:bottom w:val="single" w:sz="8" w:space="0" w:color="auto"/>
              <w:right w:val="single" w:sz="8" w:space="0" w:color="000000"/>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2027г.</w:t>
            </w:r>
          </w:p>
        </w:tc>
        <w:tc>
          <w:tcPr>
            <w:tcW w:w="2504" w:type="dxa"/>
            <w:tcBorders>
              <w:top w:val="nil"/>
              <w:left w:val="nil"/>
              <w:bottom w:val="nil"/>
              <w:right w:val="nil"/>
            </w:tcBorders>
            <w:shd w:val="clear" w:color="000000" w:fill="FFFFFF"/>
            <w:vAlign w:val="bottom"/>
            <w:hideMark/>
          </w:tcPr>
          <w:p w:rsidR="00745EC6" w:rsidRPr="00745EC6" w:rsidRDefault="00745EC6" w:rsidP="00745EC6">
            <w:pPr>
              <w:spacing w:after="0" w:line="240" w:lineRule="auto"/>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 </w:t>
            </w:r>
          </w:p>
        </w:tc>
      </w:tr>
      <w:tr w:rsidR="00745EC6" w:rsidRPr="00745EC6" w:rsidTr="00745EC6">
        <w:trPr>
          <w:gridAfter w:val="1"/>
          <w:wAfter w:w="2504" w:type="dxa"/>
          <w:trHeight w:val="915"/>
        </w:trPr>
        <w:tc>
          <w:tcPr>
            <w:tcW w:w="1291" w:type="dxa"/>
            <w:vMerge/>
            <w:tcBorders>
              <w:top w:val="single" w:sz="8" w:space="0" w:color="auto"/>
              <w:left w:val="single" w:sz="8" w:space="0" w:color="auto"/>
              <w:bottom w:val="single" w:sz="8" w:space="0" w:color="000000"/>
              <w:right w:val="single" w:sz="8" w:space="0" w:color="auto"/>
            </w:tcBorders>
            <w:vAlign w:val="center"/>
            <w:hideMark/>
          </w:tcPr>
          <w:p w:rsidR="00745EC6" w:rsidRPr="00745EC6" w:rsidRDefault="00745EC6" w:rsidP="00745EC6">
            <w:pPr>
              <w:spacing w:after="0" w:line="240" w:lineRule="auto"/>
              <w:rPr>
                <w:rFonts w:ascii="Times New Roman" w:eastAsia="Times New Roman" w:hAnsi="Times New Roman" w:cs="Times New Roman"/>
                <w:sz w:val="18"/>
                <w:szCs w:val="18"/>
                <w:lang w:eastAsia="ru-RU"/>
              </w:rPr>
            </w:pPr>
          </w:p>
        </w:tc>
        <w:tc>
          <w:tcPr>
            <w:tcW w:w="1257" w:type="dxa"/>
            <w:vMerge/>
            <w:tcBorders>
              <w:top w:val="single" w:sz="8" w:space="0" w:color="auto"/>
              <w:left w:val="single" w:sz="8" w:space="0" w:color="auto"/>
              <w:bottom w:val="single" w:sz="8" w:space="0" w:color="000000"/>
              <w:right w:val="single" w:sz="8" w:space="0" w:color="auto"/>
            </w:tcBorders>
            <w:vAlign w:val="center"/>
            <w:hideMark/>
          </w:tcPr>
          <w:p w:rsidR="00745EC6" w:rsidRPr="00745EC6" w:rsidRDefault="00745EC6" w:rsidP="00745EC6">
            <w:pPr>
              <w:spacing w:after="0" w:line="240" w:lineRule="auto"/>
              <w:rPr>
                <w:rFonts w:ascii="Times New Roman" w:eastAsia="Times New Roman" w:hAnsi="Times New Roman" w:cs="Times New Roman"/>
                <w:sz w:val="18"/>
                <w:szCs w:val="18"/>
                <w:lang w:eastAsia="ru-RU"/>
              </w:rPr>
            </w:pPr>
          </w:p>
        </w:tc>
        <w:tc>
          <w:tcPr>
            <w:tcW w:w="829" w:type="dxa"/>
            <w:tcBorders>
              <w:top w:val="nil"/>
              <w:left w:val="nil"/>
              <w:bottom w:val="single" w:sz="8" w:space="0" w:color="auto"/>
              <w:right w:val="single" w:sz="8" w:space="0" w:color="auto"/>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3 квартал</w:t>
            </w:r>
          </w:p>
        </w:tc>
        <w:tc>
          <w:tcPr>
            <w:tcW w:w="829" w:type="dxa"/>
            <w:tcBorders>
              <w:top w:val="nil"/>
              <w:left w:val="nil"/>
              <w:bottom w:val="single" w:sz="8" w:space="0" w:color="auto"/>
              <w:right w:val="single" w:sz="8" w:space="0" w:color="auto"/>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4 квартал</w:t>
            </w:r>
          </w:p>
        </w:tc>
        <w:tc>
          <w:tcPr>
            <w:tcW w:w="839" w:type="dxa"/>
            <w:tcBorders>
              <w:top w:val="nil"/>
              <w:left w:val="nil"/>
              <w:bottom w:val="single" w:sz="8" w:space="0" w:color="auto"/>
              <w:right w:val="single" w:sz="8" w:space="0" w:color="auto"/>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1 квартал</w:t>
            </w:r>
          </w:p>
        </w:tc>
        <w:tc>
          <w:tcPr>
            <w:tcW w:w="908" w:type="dxa"/>
            <w:tcBorders>
              <w:top w:val="nil"/>
              <w:left w:val="nil"/>
              <w:bottom w:val="single" w:sz="8" w:space="0" w:color="auto"/>
              <w:right w:val="single" w:sz="8" w:space="0" w:color="auto"/>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2 квартал</w:t>
            </w:r>
          </w:p>
        </w:tc>
      </w:tr>
      <w:tr w:rsidR="00745EC6" w:rsidRPr="00745EC6" w:rsidTr="00745EC6">
        <w:trPr>
          <w:gridAfter w:val="1"/>
          <w:wAfter w:w="2504" w:type="dxa"/>
          <w:trHeight w:val="270"/>
        </w:trPr>
        <w:tc>
          <w:tcPr>
            <w:tcW w:w="1291" w:type="dxa"/>
            <w:tcBorders>
              <w:top w:val="nil"/>
              <w:left w:val="single" w:sz="8" w:space="0" w:color="auto"/>
              <w:bottom w:val="single" w:sz="8" w:space="0" w:color="auto"/>
              <w:right w:val="single" w:sz="8" w:space="0" w:color="auto"/>
            </w:tcBorders>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GA90VSD FF</w:t>
            </w:r>
          </w:p>
        </w:tc>
        <w:tc>
          <w:tcPr>
            <w:tcW w:w="1257" w:type="dxa"/>
            <w:tcBorders>
              <w:top w:val="nil"/>
              <w:left w:val="nil"/>
              <w:bottom w:val="single" w:sz="8" w:space="0" w:color="auto"/>
              <w:right w:val="single" w:sz="8" w:space="0" w:color="auto"/>
            </w:tcBorders>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API672163</w:t>
            </w:r>
          </w:p>
        </w:tc>
        <w:tc>
          <w:tcPr>
            <w:tcW w:w="829" w:type="dxa"/>
            <w:tcBorders>
              <w:top w:val="nil"/>
              <w:left w:val="nil"/>
              <w:bottom w:val="single" w:sz="8" w:space="0" w:color="auto"/>
              <w:right w:val="single" w:sz="8" w:space="0" w:color="auto"/>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I</w:t>
            </w:r>
          </w:p>
        </w:tc>
        <w:tc>
          <w:tcPr>
            <w:tcW w:w="829" w:type="dxa"/>
            <w:tcBorders>
              <w:top w:val="nil"/>
              <w:left w:val="nil"/>
              <w:bottom w:val="single" w:sz="8" w:space="0" w:color="auto"/>
              <w:right w:val="single" w:sz="8" w:space="0" w:color="auto"/>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B</w:t>
            </w:r>
          </w:p>
        </w:tc>
        <w:tc>
          <w:tcPr>
            <w:tcW w:w="839" w:type="dxa"/>
            <w:tcBorders>
              <w:top w:val="nil"/>
              <w:left w:val="nil"/>
              <w:bottom w:val="single" w:sz="8" w:space="0" w:color="auto"/>
              <w:right w:val="single" w:sz="8" w:space="0" w:color="auto"/>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I</w:t>
            </w:r>
          </w:p>
        </w:tc>
        <w:tc>
          <w:tcPr>
            <w:tcW w:w="908" w:type="dxa"/>
            <w:tcBorders>
              <w:top w:val="nil"/>
              <w:left w:val="nil"/>
              <w:bottom w:val="single" w:sz="8" w:space="0" w:color="auto"/>
              <w:right w:val="single" w:sz="8" w:space="0" w:color="auto"/>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A</w:t>
            </w:r>
          </w:p>
        </w:tc>
      </w:tr>
      <w:tr w:rsidR="00745EC6" w:rsidRPr="00745EC6" w:rsidTr="00745EC6">
        <w:trPr>
          <w:gridAfter w:val="1"/>
          <w:wAfter w:w="2504" w:type="dxa"/>
          <w:trHeight w:val="270"/>
        </w:trPr>
        <w:tc>
          <w:tcPr>
            <w:tcW w:w="1291" w:type="dxa"/>
            <w:tcBorders>
              <w:top w:val="nil"/>
              <w:left w:val="single" w:sz="8" w:space="0" w:color="auto"/>
              <w:bottom w:val="single" w:sz="8" w:space="0" w:color="auto"/>
              <w:right w:val="single" w:sz="8" w:space="0" w:color="auto"/>
            </w:tcBorders>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 xml:space="preserve">GA90FF </w:t>
            </w:r>
          </w:p>
        </w:tc>
        <w:tc>
          <w:tcPr>
            <w:tcW w:w="1257" w:type="dxa"/>
            <w:tcBorders>
              <w:top w:val="nil"/>
              <w:left w:val="nil"/>
              <w:bottom w:val="single" w:sz="8" w:space="0" w:color="auto"/>
              <w:right w:val="single" w:sz="8" w:space="0" w:color="auto"/>
            </w:tcBorders>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API626832</w:t>
            </w:r>
          </w:p>
        </w:tc>
        <w:tc>
          <w:tcPr>
            <w:tcW w:w="829" w:type="dxa"/>
            <w:tcBorders>
              <w:top w:val="nil"/>
              <w:left w:val="nil"/>
              <w:bottom w:val="single" w:sz="8" w:space="0" w:color="auto"/>
              <w:right w:val="single" w:sz="8" w:space="0" w:color="auto"/>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I</w:t>
            </w:r>
          </w:p>
        </w:tc>
        <w:tc>
          <w:tcPr>
            <w:tcW w:w="829" w:type="dxa"/>
            <w:tcBorders>
              <w:top w:val="nil"/>
              <w:left w:val="nil"/>
              <w:bottom w:val="single" w:sz="8" w:space="0" w:color="auto"/>
              <w:right w:val="single" w:sz="8" w:space="0" w:color="auto"/>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B</w:t>
            </w:r>
          </w:p>
        </w:tc>
        <w:tc>
          <w:tcPr>
            <w:tcW w:w="839" w:type="dxa"/>
            <w:tcBorders>
              <w:top w:val="nil"/>
              <w:left w:val="nil"/>
              <w:bottom w:val="single" w:sz="8" w:space="0" w:color="auto"/>
              <w:right w:val="single" w:sz="8" w:space="0" w:color="auto"/>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I</w:t>
            </w:r>
          </w:p>
        </w:tc>
        <w:tc>
          <w:tcPr>
            <w:tcW w:w="908" w:type="dxa"/>
            <w:tcBorders>
              <w:top w:val="nil"/>
              <w:left w:val="nil"/>
              <w:bottom w:val="single" w:sz="8" w:space="0" w:color="auto"/>
              <w:right w:val="single" w:sz="8" w:space="0" w:color="auto"/>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A</w:t>
            </w:r>
          </w:p>
        </w:tc>
      </w:tr>
      <w:tr w:rsidR="00745EC6" w:rsidRPr="00745EC6" w:rsidTr="00745EC6">
        <w:trPr>
          <w:gridAfter w:val="1"/>
          <w:wAfter w:w="2504" w:type="dxa"/>
          <w:trHeight w:val="270"/>
        </w:trPr>
        <w:tc>
          <w:tcPr>
            <w:tcW w:w="1291" w:type="dxa"/>
            <w:tcBorders>
              <w:top w:val="nil"/>
              <w:left w:val="single" w:sz="8" w:space="0" w:color="auto"/>
              <w:bottom w:val="single" w:sz="8" w:space="0" w:color="auto"/>
              <w:right w:val="single" w:sz="8" w:space="0" w:color="auto"/>
            </w:tcBorders>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BD250 +</w:t>
            </w:r>
          </w:p>
        </w:tc>
        <w:tc>
          <w:tcPr>
            <w:tcW w:w="1257" w:type="dxa"/>
            <w:tcBorders>
              <w:top w:val="nil"/>
              <w:left w:val="nil"/>
              <w:bottom w:val="single" w:sz="8" w:space="0" w:color="auto"/>
              <w:right w:val="single" w:sz="8" w:space="0" w:color="auto"/>
            </w:tcBorders>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APF222661</w:t>
            </w:r>
          </w:p>
        </w:tc>
        <w:tc>
          <w:tcPr>
            <w:tcW w:w="829" w:type="dxa"/>
            <w:tcBorders>
              <w:top w:val="nil"/>
              <w:left w:val="nil"/>
              <w:bottom w:val="single" w:sz="8" w:space="0" w:color="auto"/>
              <w:right w:val="single" w:sz="8" w:space="0" w:color="auto"/>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I</w:t>
            </w:r>
          </w:p>
        </w:tc>
        <w:tc>
          <w:tcPr>
            <w:tcW w:w="829" w:type="dxa"/>
            <w:tcBorders>
              <w:top w:val="nil"/>
              <w:left w:val="nil"/>
              <w:bottom w:val="single" w:sz="8" w:space="0" w:color="auto"/>
              <w:right w:val="single" w:sz="8" w:space="0" w:color="auto"/>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B</w:t>
            </w:r>
          </w:p>
        </w:tc>
        <w:tc>
          <w:tcPr>
            <w:tcW w:w="839" w:type="dxa"/>
            <w:tcBorders>
              <w:top w:val="nil"/>
              <w:left w:val="nil"/>
              <w:bottom w:val="single" w:sz="8" w:space="0" w:color="auto"/>
              <w:right w:val="single" w:sz="8" w:space="0" w:color="auto"/>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I</w:t>
            </w:r>
          </w:p>
        </w:tc>
        <w:tc>
          <w:tcPr>
            <w:tcW w:w="908" w:type="dxa"/>
            <w:tcBorders>
              <w:top w:val="nil"/>
              <w:left w:val="nil"/>
              <w:bottom w:val="single" w:sz="8" w:space="0" w:color="auto"/>
              <w:right w:val="single" w:sz="8" w:space="0" w:color="auto"/>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A</w:t>
            </w:r>
          </w:p>
        </w:tc>
      </w:tr>
      <w:tr w:rsidR="00745EC6" w:rsidRPr="00745EC6" w:rsidTr="00745EC6">
        <w:trPr>
          <w:gridAfter w:val="1"/>
          <w:wAfter w:w="2504" w:type="dxa"/>
          <w:trHeight w:val="270"/>
        </w:trPr>
        <w:tc>
          <w:tcPr>
            <w:tcW w:w="1291" w:type="dxa"/>
            <w:tcBorders>
              <w:top w:val="nil"/>
              <w:left w:val="single" w:sz="8" w:space="0" w:color="auto"/>
              <w:bottom w:val="single" w:sz="8" w:space="0" w:color="auto"/>
              <w:right w:val="single" w:sz="8" w:space="0" w:color="auto"/>
            </w:tcBorders>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BD250 +</w:t>
            </w:r>
          </w:p>
        </w:tc>
        <w:tc>
          <w:tcPr>
            <w:tcW w:w="1257" w:type="dxa"/>
            <w:tcBorders>
              <w:top w:val="nil"/>
              <w:left w:val="nil"/>
              <w:bottom w:val="single" w:sz="8" w:space="0" w:color="auto"/>
              <w:right w:val="single" w:sz="8" w:space="0" w:color="auto"/>
            </w:tcBorders>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APF222662</w:t>
            </w:r>
          </w:p>
        </w:tc>
        <w:tc>
          <w:tcPr>
            <w:tcW w:w="829" w:type="dxa"/>
            <w:tcBorders>
              <w:top w:val="nil"/>
              <w:left w:val="nil"/>
              <w:bottom w:val="single" w:sz="8" w:space="0" w:color="auto"/>
              <w:right w:val="single" w:sz="8" w:space="0" w:color="auto"/>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I</w:t>
            </w:r>
          </w:p>
        </w:tc>
        <w:tc>
          <w:tcPr>
            <w:tcW w:w="829" w:type="dxa"/>
            <w:tcBorders>
              <w:top w:val="nil"/>
              <w:left w:val="nil"/>
              <w:bottom w:val="single" w:sz="8" w:space="0" w:color="auto"/>
              <w:right w:val="single" w:sz="8" w:space="0" w:color="auto"/>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B</w:t>
            </w:r>
          </w:p>
        </w:tc>
        <w:tc>
          <w:tcPr>
            <w:tcW w:w="839" w:type="dxa"/>
            <w:tcBorders>
              <w:top w:val="nil"/>
              <w:left w:val="nil"/>
              <w:bottom w:val="single" w:sz="8" w:space="0" w:color="auto"/>
              <w:right w:val="single" w:sz="8" w:space="0" w:color="auto"/>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I</w:t>
            </w:r>
          </w:p>
        </w:tc>
        <w:tc>
          <w:tcPr>
            <w:tcW w:w="908" w:type="dxa"/>
            <w:tcBorders>
              <w:top w:val="nil"/>
              <w:left w:val="nil"/>
              <w:bottom w:val="single" w:sz="8" w:space="0" w:color="auto"/>
              <w:right w:val="single" w:sz="8" w:space="0" w:color="auto"/>
            </w:tcBorders>
            <w:shd w:val="clear" w:color="000000" w:fill="E2EFDA"/>
            <w:vAlign w:val="center"/>
            <w:hideMark/>
          </w:tcPr>
          <w:p w:rsidR="00745EC6" w:rsidRPr="00745EC6" w:rsidRDefault="00745EC6" w:rsidP="00745EC6">
            <w:pPr>
              <w:spacing w:after="0" w:line="240" w:lineRule="auto"/>
              <w:jc w:val="center"/>
              <w:rPr>
                <w:rFonts w:ascii="Times New Roman" w:eastAsia="Times New Roman" w:hAnsi="Times New Roman" w:cs="Times New Roman"/>
                <w:sz w:val="18"/>
                <w:szCs w:val="18"/>
                <w:lang w:eastAsia="ru-RU"/>
              </w:rPr>
            </w:pPr>
            <w:r w:rsidRPr="00745EC6">
              <w:rPr>
                <w:rFonts w:ascii="Times New Roman" w:eastAsia="Times New Roman" w:hAnsi="Times New Roman" w:cs="Times New Roman"/>
                <w:sz w:val="18"/>
                <w:szCs w:val="18"/>
                <w:lang w:eastAsia="ru-RU"/>
              </w:rPr>
              <w:t>A</w:t>
            </w:r>
          </w:p>
        </w:tc>
      </w:tr>
    </w:tbl>
    <w:p w:rsidR="00745EC6" w:rsidRDefault="00745EC6" w:rsidP="00745EC6">
      <w:pPr>
        <w:spacing w:line="240" w:lineRule="atLeast"/>
        <w:rPr>
          <w:rFonts w:eastAsia="Times New Roman"/>
          <w:i/>
          <w:snapToGrid w:val="0"/>
        </w:rPr>
      </w:pPr>
    </w:p>
    <w:p w:rsidR="00745EC6" w:rsidRDefault="00745EC6" w:rsidP="00745EC6">
      <w:pPr>
        <w:spacing w:after="0" w:line="240" w:lineRule="auto"/>
        <w:jc w:val="center"/>
        <w:rPr>
          <w:rFonts w:ascii="Times New Roman" w:eastAsia="Calibri" w:hAnsi="Times New Roman" w:cs="Times New Roman"/>
          <w:b/>
          <w:sz w:val="24"/>
          <w:szCs w:val="24"/>
          <w:lang w:eastAsia="ru-RU"/>
        </w:rPr>
      </w:pPr>
    </w:p>
    <w:p w:rsidR="00745EC6" w:rsidRPr="00C31AA8" w:rsidRDefault="00745EC6" w:rsidP="00745EC6">
      <w:pPr>
        <w:spacing w:after="0" w:line="240" w:lineRule="auto"/>
        <w:jc w:val="center"/>
        <w:rPr>
          <w:rFonts w:ascii="Times New Roman" w:eastAsia="Calibri" w:hAnsi="Times New Roman" w:cs="Times New Roman"/>
          <w:b/>
          <w:sz w:val="24"/>
          <w:szCs w:val="24"/>
          <w:lang w:eastAsia="ru-RU"/>
        </w:rPr>
      </w:pPr>
    </w:p>
    <w:tbl>
      <w:tblPr>
        <w:tblpPr w:leftFromText="180" w:rightFromText="180" w:vertAnchor="text" w:horzAnchor="margin" w:tblpXSpec="center" w:tblpY="137"/>
        <w:tblW w:w="9498" w:type="dxa"/>
        <w:tblLayout w:type="fixed"/>
        <w:tblCellMar>
          <w:left w:w="0" w:type="dxa"/>
          <w:right w:w="0" w:type="dxa"/>
        </w:tblCellMar>
        <w:tblLook w:val="04A0" w:firstRow="1" w:lastRow="0" w:firstColumn="1" w:lastColumn="0" w:noHBand="0" w:noVBand="1"/>
      </w:tblPr>
      <w:tblGrid>
        <w:gridCol w:w="5499"/>
        <w:gridCol w:w="3999"/>
      </w:tblGrid>
      <w:tr w:rsidR="004E7BD1" w:rsidRPr="00C31AA8">
        <w:trPr>
          <w:trHeight w:val="1839"/>
        </w:trPr>
        <w:tc>
          <w:tcPr>
            <w:tcW w:w="5499" w:type="dxa"/>
          </w:tcPr>
          <w:p w:rsidR="004E7BD1" w:rsidRPr="00C31AA8" w:rsidRDefault="007E4D7C">
            <w:pPr>
              <w:spacing w:after="160" w:line="259" w:lineRule="auto"/>
              <w:ind w:left="357"/>
              <w:contextualSpacing/>
              <w:rPr>
                <w:rFonts w:ascii="Times New Roman" w:eastAsia="Times New Roman" w:hAnsi="Times New Roman" w:cs="Times New Roman"/>
                <w:b/>
                <w:sz w:val="24"/>
                <w:szCs w:val="24"/>
                <w:lang w:eastAsia="ru-RU"/>
              </w:rPr>
            </w:pPr>
            <w:r w:rsidRPr="00C31AA8">
              <w:rPr>
                <w:rFonts w:ascii="Times New Roman" w:eastAsia="Times New Roman" w:hAnsi="Times New Roman" w:cs="Times New Roman"/>
                <w:b/>
                <w:sz w:val="24"/>
                <w:szCs w:val="24"/>
                <w:lang w:eastAsia="ru-RU"/>
              </w:rPr>
              <w:t>Заказчик:</w:t>
            </w:r>
          </w:p>
          <w:p w:rsidR="004E7BD1" w:rsidRPr="00C31AA8" w:rsidRDefault="007E4D7C">
            <w:pPr>
              <w:spacing w:after="160" w:line="259" w:lineRule="auto"/>
              <w:ind w:left="357"/>
              <w:contextualSpacing/>
              <w:rPr>
                <w:rFonts w:ascii="Times New Roman" w:eastAsia="Times New Roman" w:hAnsi="Times New Roman" w:cs="Times New Roman"/>
                <w:b/>
                <w:bCs/>
                <w:i/>
                <w:sz w:val="24"/>
                <w:szCs w:val="24"/>
                <w:lang w:eastAsia="ru-RU"/>
              </w:rPr>
            </w:pPr>
            <w:r w:rsidRPr="00C31AA8">
              <w:rPr>
                <w:rFonts w:ascii="Times New Roman" w:eastAsia="Times New Roman" w:hAnsi="Times New Roman" w:cs="Times New Roman"/>
                <w:b/>
                <w:bCs/>
                <w:sz w:val="24"/>
                <w:szCs w:val="24"/>
                <w:lang w:eastAsia="ru-RU"/>
              </w:rPr>
              <w:t xml:space="preserve">ООО «МАГ </w:t>
            </w:r>
            <w:proofErr w:type="spellStart"/>
            <w:r w:rsidRPr="00C31AA8">
              <w:rPr>
                <w:rFonts w:ascii="Times New Roman" w:eastAsia="Times New Roman" w:hAnsi="Times New Roman" w:cs="Times New Roman"/>
                <w:b/>
                <w:bCs/>
                <w:sz w:val="24"/>
                <w:szCs w:val="24"/>
                <w:lang w:eastAsia="ru-RU"/>
              </w:rPr>
              <w:t>Груп</w:t>
            </w:r>
            <w:proofErr w:type="spellEnd"/>
            <w:r w:rsidRPr="00C31AA8">
              <w:rPr>
                <w:rFonts w:ascii="Times New Roman" w:eastAsia="Times New Roman" w:hAnsi="Times New Roman" w:cs="Times New Roman"/>
                <w:b/>
                <w:bCs/>
                <w:sz w:val="24"/>
                <w:szCs w:val="24"/>
                <w:lang w:eastAsia="ru-RU"/>
              </w:rPr>
              <w:t xml:space="preserve">» </w:t>
            </w:r>
          </w:p>
          <w:p w:rsidR="004E7BD1" w:rsidRPr="00C31AA8" w:rsidRDefault="004E7BD1">
            <w:pPr>
              <w:spacing w:after="160" w:line="259" w:lineRule="auto"/>
              <w:ind w:left="357"/>
              <w:contextualSpacing/>
              <w:rPr>
                <w:rFonts w:ascii="Times New Roman" w:eastAsia="Times New Roman" w:hAnsi="Times New Roman" w:cs="Times New Roman"/>
                <w:sz w:val="24"/>
                <w:szCs w:val="24"/>
                <w:lang w:eastAsia="ru-RU"/>
              </w:rPr>
            </w:pPr>
          </w:p>
          <w:p w:rsidR="004E7BD1" w:rsidRPr="00C31AA8" w:rsidRDefault="007E4D7C">
            <w:pPr>
              <w:spacing w:after="160" w:line="259" w:lineRule="auto"/>
              <w:ind w:left="357"/>
              <w:contextualSpacing/>
              <w:rPr>
                <w:rFonts w:ascii="Times New Roman" w:eastAsia="Times New Roman" w:hAnsi="Times New Roman" w:cs="Times New Roman"/>
                <w:sz w:val="24"/>
                <w:szCs w:val="24"/>
                <w:lang w:eastAsia="ru-RU"/>
              </w:rPr>
            </w:pPr>
            <w:r w:rsidRPr="00C31AA8">
              <w:rPr>
                <w:rFonts w:ascii="Times New Roman" w:eastAsia="Times New Roman" w:hAnsi="Times New Roman" w:cs="Times New Roman"/>
                <w:sz w:val="24"/>
                <w:szCs w:val="24"/>
                <w:lang w:eastAsia="ru-RU"/>
              </w:rPr>
              <w:t>Генеральный директор</w:t>
            </w:r>
          </w:p>
          <w:p w:rsidR="004E7BD1" w:rsidRPr="00C31AA8" w:rsidRDefault="004E7BD1">
            <w:pPr>
              <w:spacing w:after="160" w:line="259" w:lineRule="auto"/>
              <w:ind w:left="357"/>
              <w:contextualSpacing/>
              <w:rPr>
                <w:rFonts w:ascii="Times New Roman" w:eastAsia="Times New Roman" w:hAnsi="Times New Roman" w:cs="Times New Roman"/>
                <w:sz w:val="24"/>
                <w:szCs w:val="24"/>
                <w:lang w:eastAsia="ru-RU"/>
              </w:rPr>
            </w:pPr>
          </w:p>
          <w:p w:rsidR="004E7BD1" w:rsidRPr="00C31AA8" w:rsidRDefault="007E4D7C" w:rsidP="00745EC6">
            <w:pPr>
              <w:spacing w:after="160" w:line="259" w:lineRule="auto"/>
              <w:ind w:left="357"/>
              <w:contextualSpacing/>
              <w:rPr>
                <w:rFonts w:ascii="Times New Roman" w:eastAsia="Times New Roman" w:hAnsi="Times New Roman" w:cs="Times New Roman"/>
                <w:sz w:val="24"/>
                <w:szCs w:val="24"/>
                <w:lang w:eastAsia="ru-RU"/>
              </w:rPr>
            </w:pPr>
            <w:r w:rsidRPr="00C31AA8">
              <w:rPr>
                <w:rFonts w:ascii="Times New Roman" w:eastAsia="Times New Roman" w:hAnsi="Times New Roman" w:cs="Times New Roman"/>
                <w:sz w:val="24"/>
                <w:szCs w:val="24"/>
                <w:lang w:eastAsia="ru-RU"/>
              </w:rPr>
              <w:t xml:space="preserve">____________________ </w:t>
            </w:r>
            <w:r w:rsidR="00745EC6">
              <w:rPr>
                <w:rFonts w:ascii="Times New Roman" w:eastAsia="Times New Roman" w:hAnsi="Times New Roman" w:cs="Times New Roman"/>
                <w:sz w:val="24"/>
                <w:szCs w:val="24"/>
                <w:lang w:eastAsia="ru-RU"/>
              </w:rPr>
              <w:t>А.А. Архипов</w:t>
            </w:r>
            <w:r w:rsidRPr="00C31AA8">
              <w:rPr>
                <w:rFonts w:ascii="Times New Roman" w:eastAsia="Times New Roman" w:hAnsi="Times New Roman" w:cs="Times New Roman"/>
                <w:sz w:val="24"/>
                <w:szCs w:val="24"/>
                <w:lang w:eastAsia="ru-RU"/>
              </w:rPr>
              <w:t xml:space="preserve"> </w:t>
            </w:r>
          </w:p>
        </w:tc>
        <w:tc>
          <w:tcPr>
            <w:tcW w:w="3999" w:type="dxa"/>
          </w:tcPr>
          <w:p w:rsidR="004E7BD1" w:rsidRPr="00C31AA8" w:rsidRDefault="007E4D7C">
            <w:pPr>
              <w:spacing w:after="160" w:line="259" w:lineRule="auto"/>
              <w:ind w:left="357"/>
              <w:contextualSpacing/>
              <w:rPr>
                <w:rFonts w:ascii="Times New Roman" w:eastAsia="Times New Roman" w:hAnsi="Times New Roman" w:cs="Times New Roman"/>
                <w:b/>
                <w:sz w:val="24"/>
                <w:szCs w:val="24"/>
                <w:lang w:eastAsia="ru-RU"/>
              </w:rPr>
            </w:pPr>
            <w:r w:rsidRPr="00C31AA8">
              <w:rPr>
                <w:rFonts w:ascii="Times New Roman" w:eastAsia="Times New Roman" w:hAnsi="Times New Roman" w:cs="Times New Roman"/>
                <w:b/>
                <w:sz w:val="24"/>
                <w:szCs w:val="24"/>
                <w:lang w:eastAsia="ru-RU"/>
              </w:rPr>
              <w:t>Исполнитель:</w:t>
            </w:r>
          </w:p>
          <w:p w:rsidR="004E7BD1" w:rsidRPr="00C31AA8" w:rsidRDefault="004E7BD1">
            <w:pPr>
              <w:spacing w:after="160" w:line="259" w:lineRule="auto"/>
              <w:ind w:left="357"/>
              <w:contextualSpacing/>
              <w:rPr>
                <w:rFonts w:ascii="Times New Roman" w:eastAsia="Times New Roman" w:hAnsi="Times New Roman" w:cs="Times New Roman"/>
                <w:sz w:val="24"/>
                <w:szCs w:val="24"/>
                <w:lang w:eastAsia="ru-RU"/>
              </w:rPr>
            </w:pPr>
          </w:p>
        </w:tc>
      </w:tr>
    </w:tbl>
    <w:p w:rsidR="004E7BD1" w:rsidRPr="00C31AA8" w:rsidRDefault="004E7BD1">
      <w:pPr>
        <w:spacing w:after="160" w:line="259" w:lineRule="auto"/>
        <w:ind w:left="357"/>
        <w:contextualSpacing/>
        <w:rPr>
          <w:rFonts w:ascii="Times New Roman" w:eastAsia="Times New Roman" w:hAnsi="Times New Roman" w:cs="Times New Roman"/>
          <w:sz w:val="24"/>
          <w:szCs w:val="24"/>
          <w:lang w:eastAsia="ru-RU"/>
        </w:rPr>
      </w:pPr>
    </w:p>
    <w:p w:rsidR="004E7BD1" w:rsidRDefault="004E7BD1">
      <w:pPr>
        <w:spacing w:after="160" w:line="259" w:lineRule="auto"/>
        <w:ind w:left="357"/>
        <w:contextualSpacing/>
        <w:rPr>
          <w:rFonts w:ascii="Times New Roman" w:eastAsia="Times New Roman" w:hAnsi="Times New Roman" w:cs="Times New Roman"/>
          <w:lang w:eastAsia="ru-RU"/>
        </w:rPr>
      </w:pPr>
    </w:p>
    <w:p w:rsidR="004E7BD1" w:rsidRDefault="004E7BD1">
      <w:pPr>
        <w:spacing w:after="160" w:line="259" w:lineRule="auto"/>
        <w:ind w:left="357"/>
        <w:contextualSpacing/>
        <w:rPr>
          <w:rFonts w:ascii="Times New Roman" w:eastAsia="Times New Roman" w:hAnsi="Times New Roman" w:cs="Times New Roman"/>
          <w:lang w:eastAsia="ru-RU"/>
        </w:rPr>
        <w:sectPr w:rsidR="004E7BD1" w:rsidSect="00475485">
          <w:footerReference w:type="default" r:id="rId9"/>
          <w:pgSz w:w="11906" w:h="16838"/>
          <w:pgMar w:top="1021" w:right="907" w:bottom="1021" w:left="1418" w:header="709" w:footer="709" w:gutter="0"/>
          <w:cols w:space="720"/>
          <w:docGrid w:linePitch="299"/>
        </w:sectPr>
      </w:pPr>
    </w:p>
    <w:p w:rsidR="004E7BD1" w:rsidRPr="00C31AA8" w:rsidRDefault="007E4D7C">
      <w:pPr>
        <w:spacing w:after="0" w:line="240" w:lineRule="auto"/>
        <w:jc w:val="right"/>
        <w:rPr>
          <w:rFonts w:ascii="Times New Roman" w:eastAsia="Calibri" w:hAnsi="Times New Roman" w:cs="Times New Roman"/>
          <w:b/>
          <w:sz w:val="24"/>
          <w:szCs w:val="24"/>
          <w:lang w:eastAsia="ru-RU"/>
        </w:rPr>
      </w:pPr>
      <w:r w:rsidRPr="00C31AA8">
        <w:rPr>
          <w:rFonts w:ascii="Times New Roman" w:eastAsia="Calibri" w:hAnsi="Times New Roman" w:cs="Times New Roman"/>
          <w:b/>
          <w:sz w:val="24"/>
          <w:szCs w:val="24"/>
          <w:lang w:eastAsia="ru-RU"/>
        </w:rPr>
        <w:lastRenderedPageBreak/>
        <w:t xml:space="preserve">Приложение №2 </w:t>
      </w:r>
    </w:p>
    <w:p w:rsidR="004E7BD1" w:rsidRPr="00C31AA8" w:rsidRDefault="007E4D7C">
      <w:pPr>
        <w:suppressAutoHyphens/>
        <w:spacing w:after="0" w:line="240" w:lineRule="auto"/>
        <w:jc w:val="right"/>
        <w:rPr>
          <w:rFonts w:ascii="Times New Roman" w:eastAsia="Calibri" w:hAnsi="Times New Roman" w:cs="Times New Roman"/>
          <w:b/>
          <w:sz w:val="24"/>
          <w:szCs w:val="24"/>
          <w:lang w:eastAsia="ru-RU"/>
        </w:rPr>
      </w:pPr>
      <w:r w:rsidRPr="00C31AA8">
        <w:rPr>
          <w:rFonts w:ascii="Times New Roman" w:eastAsia="Calibri" w:hAnsi="Times New Roman" w:cs="Times New Roman"/>
          <w:b/>
          <w:sz w:val="24"/>
          <w:szCs w:val="24"/>
          <w:lang w:eastAsia="ru-RU"/>
        </w:rPr>
        <w:t>к договору №____ от _____ 202</w:t>
      </w:r>
      <w:r w:rsidR="001655AA">
        <w:rPr>
          <w:rFonts w:ascii="Times New Roman" w:eastAsia="Calibri" w:hAnsi="Times New Roman" w:cs="Times New Roman"/>
          <w:b/>
          <w:sz w:val="24"/>
          <w:szCs w:val="24"/>
          <w:lang w:eastAsia="ru-RU"/>
        </w:rPr>
        <w:t>6</w:t>
      </w:r>
    </w:p>
    <w:p w:rsidR="004E7BD1" w:rsidRPr="00C31AA8" w:rsidRDefault="004E7BD1">
      <w:pPr>
        <w:suppressAutoHyphens/>
        <w:spacing w:after="0" w:line="240" w:lineRule="auto"/>
        <w:jc w:val="right"/>
        <w:rPr>
          <w:rFonts w:ascii="Times New Roman" w:eastAsia="Calibri" w:hAnsi="Times New Roman" w:cs="Times New Roman"/>
          <w:b/>
          <w:sz w:val="24"/>
          <w:szCs w:val="24"/>
          <w:lang w:eastAsia="ru-RU"/>
        </w:rPr>
      </w:pPr>
    </w:p>
    <w:p w:rsidR="00540ED8" w:rsidRPr="00C31AA8" w:rsidRDefault="00540ED8" w:rsidP="00540ED8">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31AA8">
        <w:rPr>
          <w:rFonts w:ascii="Times New Roman" w:eastAsia="Times New Roman" w:hAnsi="Times New Roman" w:cs="Times New Roman"/>
          <w:b/>
          <w:bCs/>
          <w:sz w:val="24"/>
          <w:szCs w:val="24"/>
          <w:lang w:eastAsia="ru-RU"/>
        </w:rPr>
        <w:t xml:space="preserve">Спецификация </w:t>
      </w:r>
    </w:p>
    <w:p w:rsidR="00540ED8" w:rsidRPr="00C31AA8" w:rsidRDefault="00540ED8" w:rsidP="00540ED8">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p>
    <w:p w:rsidR="00540ED8" w:rsidRPr="00C31AA8" w:rsidRDefault="00540ED8" w:rsidP="00540ED8">
      <w:pPr>
        <w:widowControl w:val="0"/>
        <w:autoSpaceDE w:val="0"/>
        <w:autoSpaceDN w:val="0"/>
        <w:adjustRightInd w:val="0"/>
        <w:spacing w:after="0" w:line="240" w:lineRule="auto"/>
        <w:rPr>
          <w:rFonts w:ascii="Times New Roman" w:eastAsia="Times New Roman" w:hAnsi="Times New Roman" w:cs="Times New Roman"/>
          <w:bCs/>
          <w:sz w:val="24"/>
          <w:szCs w:val="24"/>
          <w:lang w:eastAsia="ru-RU"/>
        </w:rPr>
      </w:pPr>
      <w:r w:rsidRPr="00C31AA8">
        <w:rPr>
          <w:rFonts w:ascii="Times New Roman" w:eastAsia="Times New Roman" w:hAnsi="Times New Roman" w:cs="Times New Roman"/>
          <w:bCs/>
          <w:sz w:val="24"/>
          <w:szCs w:val="24"/>
          <w:lang w:eastAsia="ru-RU"/>
        </w:rPr>
        <w:t>Нижний Новгород</w:t>
      </w:r>
      <w:r w:rsidRPr="00C31AA8">
        <w:rPr>
          <w:rFonts w:ascii="Times New Roman" w:eastAsia="Times New Roman" w:hAnsi="Times New Roman" w:cs="Times New Roman"/>
          <w:bCs/>
          <w:sz w:val="24"/>
          <w:szCs w:val="24"/>
          <w:lang w:eastAsia="ru-RU"/>
        </w:rPr>
        <w:tab/>
      </w:r>
      <w:r w:rsidRPr="00C31AA8">
        <w:rPr>
          <w:rFonts w:ascii="Times New Roman" w:eastAsia="Times New Roman" w:hAnsi="Times New Roman" w:cs="Times New Roman"/>
          <w:bCs/>
          <w:sz w:val="24"/>
          <w:szCs w:val="24"/>
          <w:lang w:eastAsia="ru-RU"/>
        </w:rPr>
        <w:tab/>
      </w:r>
      <w:r w:rsidRPr="00C31AA8">
        <w:rPr>
          <w:rFonts w:ascii="Times New Roman" w:eastAsia="Times New Roman" w:hAnsi="Times New Roman" w:cs="Times New Roman"/>
          <w:bCs/>
          <w:sz w:val="24"/>
          <w:szCs w:val="24"/>
          <w:lang w:eastAsia="ru-RU"/>
        </w:rPr>
        <w:tab/>
      </w:r>
      <w:r w:rsidRPr="00C31AA8">
        <w:rPr>
          <w:rFonts w:ascii="Times New Roman" w:eastAsia="Times New Roman" w:hAnsi="Times New Roman" w:cs="Times New Roman"/>
          <w:bCs/>
          <w:sz w:val="24"/>
          <w:szCs w:val="24"/>
          <w:lang w:eastAsia="ru-RU"/>
        </w:rPr>
        <w:tab/>
      </w:r>
      <w:r w:rsidRPr="00C31AA8">
        <w:rPr>
          <w:rFonts w:ascii="Times New Roman" w:eastAsia="Times New Roman" w:hAnsi="Times New Roman" w:cs="Times New Roman"/>
          <w:bCs/>
          <w:sz w:val="24"/>
          <w:szCs w:val="24"/>
          <w:lang w:eastAsia="ru-RU"/>
        </w:rPr>
        <w:tab/>
      </w:r>
      <w:r w:rsidRPr="00C31AA8">
        <w:rPr>
          <w:rFonts w:ascii="Times New Roman" w:eastAsia="Times New Roman" w:hAnsi="Times New Roman" w:cs="Times New Roman"/>
          <w:bCs/>
          <w:sz w:val="24"/>
          <w:szCs w:val="24"/>
          <w:lang w:eastAsia="ru-RU"/>
        </w:rPr>
        <w:tab/>
        <w:t xml:space="preserve">   </w:t>
      </w:r>
      <w:r w:rsidRPr="00C31AA8">
        <w:rPr>
          <w:rFonts w:ascii="Times New Roman" w:eastAsia="Times New Roman" w:hAnsi="Times New Roman" w:cs="Times New Roman"/>
          <w:bCs/>
          <w:sz w:val="24"/>
          <w:szCs w:val="24"/>
          <w:lang w:eastAsia="ru-RU"/>
        </w:rPr>
        <w:tab/>
      </w:r>
      <w:r w:rsidRPr="00C31AA8">
        <w:rPr>
          <w:rFonts w:ascii="Times New Roman" w:eastAsia="Times New Roman" w:hAnsi="Times New Roman" w:cs="Times New Roman"/>
          <w:bCs/>
          <w:sz w:val="24"/>
          <w:szCs w:val="24"/>
          <w:lang w:eastAsia="ru-RU"/>
        </w:rPr>
        <w:tab/>
        <w:t>"__" _______202</w:t>
      </w:r>
      <w:r w:rsidR="001655AA">
        <w:rPr>
          <w:rFonts w:ascii="Times New Roman" w:eastAsia="Times New Roman" w:hAnsi="Times New Roman" w:cs="Times New Roman"/>
          <w:bCs/>
          <w:sz w:val="24"/>
          <w:szCs w:val="24"/>
          <w:lang w:eastAsia="ru-RU"/>
        </w:rPr>
        <w:t>6</w:t>
      </w:r>
      <w:r w:rsidRPr="00C31AA8">
        <w:rPr>
          <w:rFonts w:ascii="Times New Roman" w:eastAsia="Times New Roman" w:hAnsi="Times New Roman" w:cs="Times New Roman"/>
          <w:bCs/>
          <w:sz w:val="24"/>
          <w:szCs w:val="24"/>
          <w:lang w:eastAsia="ru-RU"/>
        </w:rPr>
        <w:t xml:space="preserve"> г.</w:t>
      </w:r>
    </w:p>
    <w:p w:rsidR="005C2500" w:rsidRDefault="005C2500" w:rsidP="005C2500">
      <w:pPr>
        <w:widowControl w:val="0"/>
        <w:shd w:val="clear" w:color="auto" w:fill="FFFFFF"/>
        <w:tabs>
          <w:tab w:val="left" w:pos="442"/>
        </w:tabs>
        <w:autoSpaceDE w:val="0"/>
        <w:autoSpaceDN w:val="0"/>
        <w:adjustRightInd w:val="0"/>
        <w:spacing w:before="2"/>
        <w:contextualSpacing/>
        <w:jc w:val="both"/>
        <w:rPr>
          <w:rFonts w:ascii="Times New Roman" w:hAnsi="Times New Roman" w:cs="Times New Roman"/>
          <w:color w:val="000000"/>
          <w:spacing w:val="3"/>
        </w:rPr>
      </w:pPr>
    </w:p>
    <w:tbl>
      <w:tblPr>
        <w:tblStyle w:val="TableNormal"/>
        <w:tblW w:w="10774"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18"/>
        <w:gridCol w:w="1276"/>
        <w:gridCol w:w="992"/>
        <w:gridCol w:w="993"/>
        <w:gridCol w:w="992"/>
        <w:gridCol w:w="992"/>
        <w:gridCol w:w="992"/>
        <w:gridCol w:w="993"/>
        <w:gridCol w:w="992"/>
        <w:gridCol w:w="1134"/>
      </w:tblGrid>
      <w:tr w:rsidR="00745EC6" w:rsidRPr="00BE2AA9" w:rsidTr="00745EC6">
        <w:trPr>
          <w:trHeight w:val="270"/>
        </w:trPr>
        <w:tc>
          <w:tcPr>
            <w:tcW w:w="1418" w:type="dxa"/>
            <w:vMerge w:val="restart"/>
            <w:tcBorders>
              <w:top w:val="single" w:sz="8" w:space="0" w:color="000000"/>
              <w:left w:val="single" w:sz="8" w:space="0" w:color="000000"/>
              <w:right w:val="single" w:sz="8" w:space="0" w:color="000000"/>
            </w:tcBorders>
            <w:shd w:val="clear" w:color="auto" w:fill="auto"/>
          </w:tcPr>
          <w:p w:rsidR="00745EC6" w:rsidRDefault="00745EC6" w:rsidP="0013365F">
            <w:pPr>
              <w:pStyle w:val="TableParagraph"/>
              <w:spacing w:before="139"/>
              <w:ind w:left="-847"/>
              <w:rPr>
                <w:rFonts w:ascii="Times New Roman"/>
                <w:b/>
                <w:sz w:val="20"/>
              </w:rPr>
            </w:pPr>
          </w:p>
          <w:p w:rsidR="00745EC6" w:rsidRPr="00BE2AA9" w:rsidRDefault="00745EC6" w:rsidP="0013365F">
            <w:pPr>
              <w:pStyle w:val="TableParagraph"/>
              <w:ind w:left="131" w:firstLine="266"/>
              <w:jc w:val="center"/>
              <w:rPr>
                <w:rFonts w:ascii="Times New Roman" w:hAnsi="Times New Roman"/>
                <w:sz w:val="20"/>
              </w:rPr>
            </w:pPr>
            <w:proofErr w:type="spellStart"/>
            <w:r w:rsidRPr="00BE2AA9">
              <w:rPr>
                <w:rFonts w:ascii="Times New Roman" w:hAnsi="Times New Roman"/>
                <w:spacing w:val="-2"/>
                <w:sz w:val="20"/>
              </w:rPr>
              <w:t>Модель</w:t>
            </w:r>
            <w:proofErr w:type="spellEnd"/>
            <w:r w:rsidRPr="00BE2AA9">
              <w:rPr>
                <w:rFonts w:ascii="Times New Roman" w:hAnsi="Times New Roman"/>
                <w:spacing w:val="-2"/>
                <w:sz w:val="20"/>
              </w:rPr>
              <w:t xml:space="preserve"> </w:t>
            </w:r>
            <w:proofErr w:type="spellStart"/>
            <w:r w:rsidRPr="00BE2AA9">
              <w:rPr>
                <w:rFonts w:ascii="Times New Roman" w:hAnsi="Times New Roman"/>
                <w:spacing w:val="-2"/>
                <w:sz w:val="20"/>
              </w:rPr>
              <w:t>оборудования</w:t>
            </w:r>
            <w:proofErr w:type="spellEnd"/>
          </w:p>
        </w:tc>
        <w:tc>
          <w:tcPr>
            <w:tcW w:w="1276" w:type="dxa"/>
            <w:vMerge w:val="restart"/>
            <w:tcBorders>
              <w:top w:val="single" w:sz="8" w:space="0" w:color="000000"/>
              <w:left w:val="single" w:sz="8" w:space="0" w:color="000000"/>
              <w:right w:val="single" w:sz="8" w:space="0" w:color="000000"/>
            </w:tcBorders>
            <w:shd w:val="clear" w:color="auto" w:fill="auto"/>
          </w:tcPr>
          <w:p w:rsidR="00745EC6" w:rsidRPr="00BE2AA9" w:rsidRDefault="00745EC6" w:rsidP="0013365F">
            <w:pPr>
              <w:pStyle w:val="TableParagraph"/>
              <w:ind w:left="249"/>
              <w:jc w:val="center"/>
              <w:rPr>
                <w:rFonts w:ascii="Times New Roman" w:hAnsi="Times New Roman"/>
                <w:sz w:val="20"/>
              </w:rPr>
            </w:pPr>
            <w:proofErr w:type="spellStart"/>
            <w:r w:rsidRPr="00BE2AA9">
              <w:rPr>
                <w:rFonts w:ascii="Times New Roman" w:hAnsi="Times New Roman"/>
                <w:sz w:val="20"/>
              </w:rPr>
              <w:t>Серийный</w:t>
            </w:r>
            <w:proofErr w:type="spellEnd"/>
            <w:r w:rsidRPr="00BE2AA9">
              <w:rPr>
                <w:rFonts w:ascii="Times New Roman" w:hAnsi="Times New Roman"/>
                <w:spacing w:val="-11"/>
                <w:sz w:val="20"/>
              </w:rPr>
              <w:t xml:space="preserve"> </w:t>
            </w:r>
            <w:r w:rsidRPr="00BE2AA9">
              <w:rPr>
                <w:rFonts w:ascii="Times New Roman" w:hAnsi="Times New Roman"/>
                <w:spacing w:val="-10"/>
                <w:sz w:val="20"/>
              </w:rPr>
              <w:t>№</w:t>
            </w:r>
          </w:p>
        </w:tc>
        <w:tc>
          <w:tcPr>
            <w:tcW w:w="8080" w:type="dxa"/>
            <w:gridSpan w:val="8"/>
            <w:tcBorders>
              <w:top w:val="single" w:sz="8" w:space="0" w:color="000000"/>
              <w:left w:val="single" w:sz="8" w:space="0" w:color="000000"/>
              <w:bottom w:val="single" w:sz="8" w:space="0" w:color="000000"/>
              <w:right w:val="single" w:sz="8" w:space="0" w:color="000000"/>
            </w:tcBorders>
            <w:shd w:val="clear" w:color="auto" w:fill="auto"/>
            <w:hideMark/>
          </w:tcPr>
          <w:p w:rsidR="00745EC6" w:rsidRPr="00BE2AA9" w:rsidRDefault="00745EC6" w:rsidP="0013365F">
            <w:pPr>
              <w:pStyle w:val="TableParagraph"/>
              <w:spacing w:before="17"/>
              <w:ind w:left="20"/>
              <w:jc w:val="center"/>
              <w:rPr>
                <w:rFonts w:ascii="Times New Roman" w:hAnsi="Times New Roman"/>
                <w:spacing w:val="-2"/>
                <w:sz w:val="20"/>
                <w:lang w:val="ru-RU"/>
              </w:rPr>
            </w:pPr>
            <w:proofErr w:type="spellStart"/>
            <w:r w:rsidRPr="00BE2AA9">
              <w:rPr>
                <w:rFonts w:ascii="Times New Roman" w:hAnsi="Times New Roman"/>
                <w:sz w:val="20"/>
              </w:rPr>
              <w:t>Стоимость</w:t>
            </w:r>
            <w:proofErr w:type="spellEnd"/>
            <w:r>
              <w:rPr>
                <w:rFonts w:ascii="Times New Roman" w:hAnsi="Times New Roman"/>
                <w:sz w:val="20"/>
              </w:rPr>
              <w:t xml:space="preserve"> </w:t>
            </w:r>
            <w:proofErr w:type="spellStart"/>
            <w:r>
              <w:rPr>
                <w:rFonts w:ascii="Times New Roman" w:hAnsi="Times New Roman"/>
                <w:sz w:val="20"/>
              </w:rPr>
              <w:t>обслуживания</w:t>
            </w:r>
            <w:proofErr w:type="spellEnd"/>
            <w:r w:rsidRPr="00BE2AA9">
              <w:rPr>
                <w:rFonts w:ascii="Times New Roman" w:hAnsi="Times New Roman"/>
                <w:sz w:val="20"/>
              </w:rPr>
              <w:t xml:space="preserve">, </w:t>
            </w:r>
            <w:proofErr w:type="spellStart"/>
            <w:r w:rsidRPr="00BE2AA9">
              <w:rPr>
                <w:rFonts w:ascii="Times New Roman" w:hAnsi="Times New Roman"/>
                <w:sz w:val="20"/>
              </w:rPr>
              <w:t>руб</w:t>
            </w:r>
            <w:proofErr w:type="spellEnd"/>
            <w:r w:rsidRPr="00BE2AA9">
              <w:rPr>
                <w:rFonts w:ascii="Times New Roman" w:hAnsi="Times New Roman"/>
                <w:sz w:val="20"/>
              </w:rPr>
              <w:t>.</w:t>
            </w:r>
          </w:p>
        </w:tc>
      </w:tr>
      <w:tr w:rsidR="00745EC6" w:rsidRPr="00BE2AA9" w:rsidTr="00745EC6">
        <w:trPr>
          <w:trHeight w:val="270"/>
        </w:trPr>
        <w:tc>
          <w:tcPr>
            <w:tcW w:w="1418" w:type="dxa"/>
            <w:vMerge/>
            <w:tcBorders>
              <w:top w:val="single" w:sz="8" w:space="0" w:color="000000"/>
              <w:left w:val="single" w:sz="8" w:space="0" w:color="000000"/>
              <w:right w:val="single" w:sz="8" w:space="0" w:color="000000"/>
            </w:tcBorders>
            <w:shd w:val="clear" w:color="auto" w:fill="auto"/>
          </w:tcPr>
          <w:p w:rsidR="00745EC6" w:rsidRPr="00BE2AA9" w:rsidRDefault="00745EC6" w:rsidP="0013365F">
            <w:pPr>
              <w:pStyle w:val="TableParagraph"/>
              <w:spacing w:before="139"/>
              <w:ind w:left="-847"/>
              <w:rPr>
                <w:rFonts w:ascii="Times New Roman"/>
                <w:b/>
                <w:sz w:val="20"/>
              </w:rPr>
            </w:pPr>
          </w:p>
        </w:tc>
        <w:tc>
          <w:tcPr>
            <w:tcW w:w="1276" w:type="dxa"/>
            <w:vMerge/>
            <w:tcBorders>
              <w:top w:val="single" w:sz="8" w:space="0" w:color="000000"/>
              <w:left w:val="single" w:sz="8" w:space="0" w:color="000000"/>
              <w:right w:val="single" w:sz="8" w:space="0" w:color="000000"/>
            </w:tcBorders>
            <w:shd w:val="clear" w:color="auto" w:fill="auto"/>
          </w:tcPr>
          <w:p w:rsidR="00745EC6" w:rsidRPr="00BE2AA9" w:rsidRDefault="00745EC6" w:rsidP="0013365F">
            <w:pPr>
              <w:pStyle w:val="TableParagraph"/>
              <w:ind w:left="249"/>
              <w:jc w:val="center"/>
              <w:rPr>
                <w:rFonts w:ascii="Times New Roman" w:hAnsi="Times New Roman"/>
                <w:sz w:val="20"/>
              </w:rPr>
            </w:pPr>
          </w:p>
        </w:tc>
        <w:tc>
          <w:tcPr>
            <w:tcW w:w="3969" w:type="dxa"/>
            <w:gridSpan w:val="4"/>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20"/>
              <w:jc w:val="center"/>
              <w:rPr>
                <w:rFonts w:ascii="Times New Roman" w:hAnsi="Times New Roman"/>
                <w:spacing w:val="-2"/>
                <w:sz w:val="20"/>
              </w:rPr>
            </w:pPr>
            <w:r w:rsidRPr="00BE2AA9">
              <w:rPr>
                <w:rFonts w:ascii="Times New Roman" w:hAnsi="Times New Roman"/>
                <w:spacing w:val="-2"/>
                <w:sz w:val="20"/>
              </w:rPr>
              <w:t>2026г.</w:t>
            </w:r>
          </w:p>
        </w:tc>
        <w:tc>
          <w:tcPr>
            <w:tcW w:w="4111" w:type="dxa"/>
            <w:gridSpan w:val="4"/>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20"/>
              <w:jc w:val="center"/>
              <w:rPr>
                <w:rFonts w:ascii="Times New Roman" w:hAnsi="Times New Roman"/>
                <w:spacing w:val="-2"/>
                <w:sz w:val="20"/>
              </w:rPr>
            </w:pPr>
            <w:r w:rsidRPr="00BE2AA9">
              <w:rPr>
                <w:rFonts w:ascii="Times New Roman" w:hAnsi="Times New Roman"/>
                <w:spacing w:val="-2"/>
                <w:sz w:val="20"/>
              </w:rPr>
              <w:t>2027г.</w:t>
            </w:r>
          </w:p>
        </w:tc>
      </w:tr>
      <w:tr w:rsidR="00745EC6" w:rsidRPr="00BE2AA9" w:rsidTr="00745EC6">
        <w:trPr>
          <w:trHeight w:val="381"/>
        </w:trPr>
        <w:tc>
          <w:tcPr>
            <w:tcW w:w="1418" w:type="dxa"/>
            <w:vMerge/>
            <w:tcBorders>
              <w:left w:val="single" w:sz="8" w:space="0" w:color="000000"/>
              <w:right w:val="single" w:sz="8" w:space="0" w:color="000000"/>
            </w:tcBorders>
            <w:shd w:val="clear" w:color="auto" w:fill="auto"/>
            <w:vAlign w:val="center"/>
            <w:hideMark/>
          </w:tcPr>
          <w:p w:rsidR="00745EC6" w:rsidRPr="00BE2AA9" w:rsidRDefault="00745EC6" w:rsidP="0013365F">
            <w:pPr>
              <w:rPr>
                <w:rFonts w:ascii="Times New Roman" w:hAnsi="Times New Roman" w:cs="Calibri"/>
                <w:sz w:val="20"/>
              </w:rPr>
            </w:pPr>
          </w:p>
        </w:tc>
        <w:tc>
          <w:tcPr>
            <w:tcW w:w="1276" w:type="dxa"/>
            <w:vMerge/>
            <w:tcBorders>
              <w:left w:val="single" w:sz="8" w:space="0" w:color="000000"/>
              <w:right w:val="single" w:sz="8" w:space="0" w:color="000000"/>
            </w:tcBorders>
            <w:shd w:val="clear" w:color="auto" w:fill="auto"/>
            <w:vAlign w:val="center"/>
            <w:hideMark/>
          </w:tcPr>
          <w:p w:rsidR="00745EC6" w:rsidRPr="00BE2AA9" w:rsidRDefault="00745EC6" w:rsidP="0013365F">
            <w:pPr>
              <w:rPr>
                <w:rFonts w:ascii="Times New Roman" w:hAnsi="Times New Roman" w:cs="Calibri"/>
                <w:sz w:val="20"/>
              </w:rPr>
            </w:pPr>
          </w:p>
        </w:tc>
        <w:tc>
          <w:tcPr>
            <w:tcW w:w="1985"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745EC6" w:rsidRPr="00BE2AA9" w:rsidRDefault="00745EC6" w:rsidP="0013365F">
            <w:pPr>
              <w:pStyle w:val="TableParagraph"/>
              <w:spacing w:before="109"/>
              <w:jc w:val="center"/>
              <w:rPr>
                <w:rFonts w:ascii="Times New Roman" w:hAnsi="Times New Roman"/>
                <w:sz w:val="20"/>
              </w:rPr>
            </w:pPr>
            <w:r w:rsidRPr="00BE2AA9">
              <w:rPr>
                <w:rFonts w:ascii="Times New Roman" w:hAnsi="Times New Roman" w:cs="Times New Roman"/>
                <w:sz w:val="20"/>
              </w:rPr>
              <w:t xml:space="preserve">3 </w:t>
            </w:r>
            <w:proofErr w:type="spellStart"/>
            <w:r w:rsidRPr="00BE2AA9">
              <w:rPr>
                <w:rFonts w:ascii="Times New Roman" w:hAnsi="Times New Roman" w:cs="Times New Roman"/>
                <w:sz w:val="20"/>
              </w:rPr>
              <w:t>квартал</w:t>
            </w:r>
            <w:proofErr w:type="spellEnd"/>
          </w:p>
        </w:tc>
        <w:tc>
          <w:tcPr>
            <w:tcW w:w="1984"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745EC6" w:rsidRPr="00BE2AA9" w:rsidRDefault="00745EC6" w:rsidP="0013365F">
            <w:pPr>
              <w:pStyle w:val="TableParagraph"/>
              <w:ind w:left="16"/>
              <w:jc w:val="center"/>
              <w:rPr>
                <w:rFonts w:ascii="Times New Roman" w:hAnsi="Times New Roman"/>
                <w:sz w:val="20"/>
                <w:lang w:val="ru-RU"/>
              </w:rPr>
            </w:pPr>
            <w:r w:rsidRPr="00BE2AA9">
              <w:rPr>
                <w:rFonts w:ascii="Times New Roman" w:hAnsi="Times New Roman"/>
                <w:sz w:val="20"/>
              </w:rPr>
              <w:t xml:space="preserve">4 </w:t>
            </w:r>
            <w:proofErr w:type="spellStart"/>
            <w:r w:rsidRPr="00BE2AA9">
              <w:rPr>
                <w:rFonts w:ascii="Times New Roman" w:hAnsi="Times New Roman"/>
                <w:sz w:val="20"/>
              </w:rPr>
              <w:t>квартал</w:t>
            </w:r>
            <w:proofErr w:type="spellEnd"/>
          </w:p>
        </w:tc>
        <w:tc>
          <w:tcPr>
            <w:tcW w:w="1985"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745EC6" w:rsidRPr="00BE2AA9" w:rsidRDefault="00745EC6" w:rsidP="0013365F">
            <w:pPr>
              <w:pStyle w:val="TableParagraph"/>
              <w:spacing w:before="109"/>
              <w:jc w:val="center"/>
              <w:rPr>
                <w:rFonts w:ascii="Times New Roman"/>
                <w:b/>
                <w:sz w:val="20"/>
              </w:rPr>
            </w:pPr>
            <w:r w:rsidRPr="00BE2AA9">
              <w:rPr>
                <w:rFonts w:ascii="Times New Roman" w:hAnsi="Times New Roman" w:cs="Times New Roman"/>
                <w:sz w:val="20"/>
              </w:rPr>
              <w:t xml:space="preserve">1 </w:t>
            </w:r>
            <w:proofErr w:type="spellStart"/>
            <w:r w:rsidRPr="00BE2AA9">
              <w:rPr>
                <w:rFonts w:ascii="Times New Roman" w:hAnsi="Times New Roman" w:cs="Times New Roman"/>
                <w:sz w:val="20"/>
              </w:rPr>
              <w:t>квартал</w:t>
            </w:r>
            <w:proofErr w:type="spellEnd"/>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745EC6" w:rsidRPr="00BE2AA9" w:rsidRDefault="00745EC6" w:rsidP="0013365F">
            <w:pPr>
              <w:pStyle w:val="TableParagraph"/>
              <w:spacing w:before="109"/>
              <w:jc w:val="center"/>
              <w:rPr>
                <w:rFonts w:ascii="Times New Roman" w:hAnsi="Times New Roman" w:cs="Times New Roman"/>
                <w:sz w:val="20"/>
                <w:lang w:val="ru-RU"/>
              </w:rPr>
            </w:pPr>
            <w:r w:rsidRPr="00BE2AA9">
              <w:rPr>
                <w:rFonts w:ascii="Times New Roman" w:hAnsi="Times New Roman" w:cs="Times New Roman"/>
                <w:sz w:val="20"/>
              </w:rPr>
              <w:t xml:space="preserve">2 </w:t>
            </w:r>
            <w:proofErr w:type="spellStart"/>
            <w:r w:rsidRPr="00BE2AA9">
              <w:rPr>
                <w:rFonts w:ascii="Times New Roman" w:hAnsi="Times New Roman" w:cs="Times New Roman"/>
                <w:sz w:val="20"/>
              </w:rPr>
              <w:t>квартал</w:t>
            </w:r>
            <w:proofErr w:type="spellEnd"/>
          </w:p>
        </w:tc>
      </w:tr>
      <w:tr w:rsidR="00745EC6" w:rsidRPr="00BE2AA9" w:rsidTr="00745EC6">
        <w:trPr>
          <w:trHeight w:val="438"/>
        </w:trPr>
        <w:tc>
          <w:tcPr>
            <w:tcW w:w="1418" w:type="dxa"/>
            <w:vMerge/>
            <w:tcBorders>
              <w:left w:val="single" w:sz="8" w:space="0" w:color="000000"/>
              <w:bottom w:val="single" w:sz="8" w:space="0" w:color="000000"/>
              <w:right w:val="single" w:sz="8" w:space="0" w:color="000000"/>
            </w:tcBorders>
            <w:shd w:val="clear" w:color="auto" w:fill="auto"/>
            <w:vAlign w:val="center"/>
          </w:tcPr>
          <w:p w:rsidR="00745EC6" w:rsidRPr="00BE2AA9" w:rsidRDefault="00745EC6" w:rsidP="0013365F">
            <w:pPr>
              <w:rPr>
                <w:rFonts w:cs="Calibri"/>
              </w:rPr>
            </w:pPr>
          </w:p>
        </w:tc>
        <w:tc>
          <w:tcPr>
            <w:tcW w:w="1276" w:type="dxa"/>
            <w:vMerge/>
            <w:tcBorders>
              <w:left w:val="single" w:sz="8" w:space="0" w:color="000000"/>
              <w:bottom w:val="single" w:sz="8" w:space="0" w:color="000000"/>
              <w:right w:val="single" w:sz="8" w:space="0" w:color="000000"/>
            </w:tcBorders>
            <w:shd w:val="clear" w:color="auto" w:fill="auto"/>
            <w:vAlign w:val="center"/>
          </w:tcPr>
          <w:p w:rsidR="00745EC6" w:rsidRPr="00BE2AA9" w:rsidRDefault="00745EC6" w:rsidP="0013365F">
            <w:pPr>
              <w:rPr>
                <w:rFonts w:cs="Calibri"/>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rsidR="00745EC6" w:rsidRPr="00BE2AA9" w:rsidRDefault="00745EC6" w:rsidP="0013365F">
            <w:pPr>
              <w:pStyle w:val="TableParagraph"/>
              <w:spacing w:before="109"/>
              <w:jc w:val="center"/>
              <w:rPr>
                <w:rFonts w:ascii="Times New Roman" w:hAnsi="Times New Roman" w:cs="Times New Roman"/>
                <w:sz w:val="20"/>
              </w:rPr>
            </w:pPr>
            <w:proofErr w:type="spellStart"/>
            <w:r w:rsidRPr="00BE2AA9">
              <w:rPr>
                <w:rFonts w:ascii="Times New Roman" w:hAnsi="Times New Roman" w:cs="Times New Roman"/>
                <w:sz w:val="20"/>
              </w:rPr>
              <w:t>Без</w:t>
            </w:r>
            <w:proofErr w:type="spellEnd"/>
            <w:r w:rsidRPr="00BE2AA9">
              <w:rPr>
                <w:rFonts w:ascii="Times New Roman" w:hAnsi="Times New Roman" w:cs="Times New Roman"/>
                <w:sz w:val="20"/>
              </w:rPr>
              <w:t xml:space="preserve"> НДС</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center"/>
          </w:tcPr>
          <w:p w:rsidR="00745EC6" w:rsidRPr="00BE2AA9" w:rsidRDefault="00745EC6" w:rsidP="0013365F">
            <w:pPr>
              <w:pStyle w:val="TableParagraph"/>
              <w:spacing w:before="109"/>
              <w:jc w:val="center"/>
              <w:rPr>
                <w:rFonts w:ascii="Times New Roman" w:hAnsi="Times New Roman" w:cs="Times New Roman"/>
                <w:sz w:val="20"/>
              </w:rPr>
            </w:pPr>
            <w:r w:rsidRPr="00BE2AA9">
              <w:rPr>
                <w:rFonts w:ascii="Times New Roman" w:hAnsi="Times New Roman" w:cs="Times New Roman"/>
                <w:sz w:val="20"/>
              </w:rPr>
              <w:t>С НДС _%</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rsidR="00745EC6" w:rsidRPr="00BE2AA9" w:rsidRDefault="00745EC6" w:rsidP="0013365F">
            <w:pPr>
              <w:pStyle w:val="TableParagraph"/>
              <w:spacing w:before="109"/>
              <w:jc w:val="center"/>
              <w:rPr>
                <w:rFonts w:ascii="Times New Roman" w:hAnsi="Times New Roman" w:cs="Times New Roman"/>
                <w:sz w:val="20"/>
              </w:rPr>
            </w:pPr>
            <w:proofErr w:type="spellStart"/>
            <w:r w:rsidRPr="00BE2AA9">
              <w:rPr>
                <w:rFonts w:ascii="Times New Roman" w:hAnsi="Times New Roman" w:cs="Times New Roman"/>
                <w:sz w:val="20"/>
              </w:rPr>
              <w:t>Без</w:t>
            </w:r>
            <w:proofErr w:type="spellEnd"/>
            <w:r w:rsidRPr="00BE2AA9">
              <w:rPr>
                <w:rFonts w:ascii="Times New Roman" w:hAnsi="Times New Roman" w:cs="Times New Roman"/>
                <w:sz w:val="20"/>
              </w:rPr>
              <w:t xml:space="preserve"> НДС</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rsidR="00745EC6" w:rsidRPr="00BE2AA9" w:rsidRDefault="00745EC6" w:rsidP="0013365F">
            <w:pPr>
              <w:pStyle w:val="TableParagraph"/>
              <w:spacing w:before="109"/>
              <w:jc w:val="center"/>
              <w:rPr>
                <w:rFonts w:ascii="Times New Roman" w:hAnsi="Times New Roman" w:cs="Times New Roman"/>
                <w:sz w:val="20"/>
              </w:rPr>
            </w:pPr>
            <w:r w:rsidRPr="00BE2AA9">
              <w:rPr>
                <w:rFonts w:ascii="Times New Roman" w:hAnsi="Times New Roman" w:cs="Times New Roman"/>
                <w:sz w:val="20"/>
              </w:rPr>
              <w:t>С НДС _%</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rsidR="00745EC6" w:rsidRPr="00BE2AA9" w:rsidRDefault="00745EC6" w:rsidP="0013365F">
            <w:pPr>
              <w:pStyle w:val="TableParagraph"/>
              <w:spacing w:before="109"/>
              <w:jc w:val="center"/>
              <w:rPr>
                <w:rFonts w:ascii="Times New Roman" w:hAnsi="Times New Roman" w:cs="Times New Roman"/>
                <w:sz w:val="20"/>
              </w:rPr>
            </w:pPr>
            <w:proofErr w:type="spellStart"/>
            <w:r w:rsidRPr="00BE2AA9">
              <w:rPr>
                <w:rFonts w:ascii="Times New Roman" w:hAnsi="Times New Roman" w:cs="Times New Roman"/>
                <w:sz w:val="20"/>
              </w:rPr>
              <w:t>Без</w:t>
            </w:r>
            <w:proofErr w:type="spellEnd"/>
            <w:r w:rsidRPr="00BE2AA9">
              <w:rPr>
                <w:rFonts w:ascii="Times New Roman" w:hAnsi="Times New Roman" w:cs="Times New Roman"/>
                <w:sz w:val="20"/>
              </w:rPr>
              <w:t xml:space="preserve"> НДС</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center"/>
          </w:tcPr>
          <w:p w:rsidR="00745EC6" w:rsidRPr="00BE2AA9" w:rsidRDefault="00745EC6" w:rsidP="0013365F">
            <w:pPr>
              <w:pStyle w:val="TableParagraph"/>
              <w:spacing w:before="109"/>
              <w:jc w:val="center"/>
              <w:rPr>
                <w:rFonts w:ascii="Times New Roman" w:hAnsi="Times New Roman" w:cs="Times New Roman"/>
                <w:sz w:val="20"/>
              </w:rPr>
            </w:pPr>
            <w:r w:rsidRPr="00BE2AA9">
              <w:rPr>
                <w:rFonts w:ascii="Times New Roman" w:hAnsi="Times New Roman" w:cs="Times New Roman"/>
                <w:sz w:val="20"/>
              </w:rPr>
              <w:t>С НДС _%</w:t>
            </w:r>
          </w:p>
        </w:tc>
        <w:tc>
          <w:tcPr>
            <w:tcW w:w="992" w:type="dxa"/>
            <w:tcBorders>
              <w:top w:val="single" w:sz="8" w:space="0" w:color="000000"/>
              <w:left w:val="single" w:sz="8" w:space="0" w:color="000000"/>
              <w:bottom w:val="single" w:sz="8" w:space="0" w:color="000000"/>
              <w:right w:val="single" w:sz="8" w:space="0" w:color="000000"/>
            </w:tcBorders>
            <w:shd w:val="clear" w:color="auto" w:fill="auto"/>
            <w:vAlign w:val="center"/>
          </w:tcPr>
          <w:p w:rsidR="00745EC6" w:rsidRPr="00BE2AA9" w:rsidRDefault="00745EC6" w:rsidP="0013365F">
            <w:pPr>
              <w:pStyle w:val="TableParagraph"/>
              <w:spacing w:before="109"/>
              <w:jc w:val="center"/>
              <w:rPr>
                <w:rFonts w:ascii="Times New Roman" w:hAnsi="Times New Roman" w:cs="Times New Roman"/>
                <w:sz w:val="20"/>
              </w:rPr>
            </w:pPr>
            <w:proofErr w:type="spellStart"/>
            <w:r w:rsidRPr="00BE2AA9">
              <w:rPr>
                <w:rFonts w:ascii="Times New Roman" w:hAnsi="Times New Roman" w:cs="Times New Roman"/>
                <w:sz w:val="20"/>
              </w:rPr>
              <w:t>Без</w:t>
            </w:r>
            <w:proofErr w:type="spellEnd"/>
            <w:r w:rsidRPr="00BE2AA9">
              <w:rPr>
                <w:rFonts w:ascii="Times New Roman" w:hAnsi="Times New Roman" w:cs="Times New Roman"/>
                <w:sz w:val="20"/>
              </w:rPr>
              <w:t xml:space="preserve"> НДС</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tcPr>
          <w:p w:rsidR="00745EC6" w:rsidRPr="00BE2AA9" w:rsidRDefault="00745EC6" w:rsidP="0013365F">
            <w:pPr>
              <w:pStyle w:val="TableParagraph"/>
              <w:spacing w:before="109"/>
              <w:jc w:val="center"/>
              <w:rPr>
                <w:rFonts w:ascii="Times New Roman" w:hAnsi="Times New Roman" w:cs="Times New Roman"/>
                <w:sz w:val="20"/>
              </w:rPr>
            </w:pPr>
            <w:r w:rsidRPr="00BE2AA9">
              <w:rPr>
                <w:rFonts w:ascii="Times New Roman" w:hAnsi="Times New Roman" w:cs="Times New Roman"/>
                <w:sz w:val="20"/>
              </w:rPr>
              <w:t>С НДС _%</w:t>
            </w:r>
          </w:p>
        </w:tc>
      </w:tr>
      <w:tr w:rsidR="00745EC6" w:rsidRPr="00BE2AA9" w:rsidTr="00745EC6">
        <w:trPr>
          <w:trHeight w:val="270"/>
        </w:trPr>
        <w:tc>
          <w:tcPr>
            <w:tcW w:w="1418" w:type="dxa"/>
            <w:tcBorders>
              <w:top w:val="single" w:sz="8" w:space="0" w:color="000000"/>
              <w:left w:val="single" w:sz="8" w:space="0" w:color="000000"/>
              <w:bottom w:val="single" w:sz="8" w:space="0" w:color="000000"/>
              <w:right w:val="single" w:sz="8" w:space="0" w:color="000000"/>
            </w:tcBorders>
            <w:shd w:val="clear" w:color="auto" w:fill="auto"/>
            <w:hideMark/>
          </w:tcPr>
          <w:p w:rsidR="00745EC6" w:rsidRPr="00BE2AA9" w:rsidRDefault="00745EC6" w:rsidP="0013365F">
            <w:pPr>
              <w:pStyle w:val="TableParagraph"/>
              <w:spacing w:before="14"/>
              <w:ind w:left="25" w:right="6"/>
              <w:jc w:val="center"/>
              <w:rPr>
                <w:rFonts w:ascii="Times New Roman"/>
                <w:sz w:val="20"/>
              </w:rPr>
            </w:pPr>
            <w:r w:rsidRPr="00BE2AA9">
              <w:rPr>
                <w:rFonts w:ascii="Times New Roman"/>
                <w:sz w:val="20"/>
              </w:rPr>
              <w:t>GA90VSD</w:t>
            </w:r>
            <w:r w:rsidRPr="00BE2AA9">
              <w:rPr>
                <w:rFonts w:ascii="Times New Roman"/>
                <w:spacing w:val="-7"/>
                <w:sz w:val="20"/>
              </w:rPr>
              <w:t xml:space="preserve"> </w:t>
            </w:r>
            <w:r w:rsidRPr="00BE2AA9">
              <w:rPr>
                <w:rFonts w:ascii="Times New Roman"/>
                <w:spacing w:val="-5"/>
                <w:sz w:val="20"/>
              </w:rPr>
              <w:t>FF</w:t>
            </w:r>
          </w:p>
        </w:tc>
        <w:tc>
          <w:tcPr>
            <w:tcW w:w="1276" w:type="dxa"/>
            <w:tcBorders>
              <w:top w:val="single" w:sz="8" w:space="0" w:color="000000"/>
              <w:left w:val="single" w:sz="8" w:space="0" w:color="000000"/>
              <w:bottom w:val="single" w:sz="8" w:space="0" w:color="000000"/>
              <w:right w:val="single" w:sz="8" w:space="0" w:color="000000"/>
            </w:tcBorders>
            <w:shd w:val="clear" w:color="auto" w:fill="auto"/>
            <w:hideMark/>
          </w:tcPr>
          <w:p w:rsidR="00745EC6" w:rsidRPr="00BE2AA9" w:rsidRDefault="00745EC6" w:rsidP="0013365F">
            <w:pPr>
              <w:pStyle w:val="TableParagraph"/>
              <w:spacing w:before="14"/>
              <w:ind w:left="24" w:right="2"/>
              <w:jc w:val="center"/>
              <w:rPr>
                <w:rFonts w:ascii="Times New Roman"/>
                <w:sz w:val="20"/>
              </w:rPr>
            </w:pPr>
            <w:r w:rsidRPr="00BE2AA9">
              <w:rPr>
                <w:rFonts w:ascii="Times New Roman"/>
                <w:spacing w:val="-2"/>
                <w:sz w:val="20"/>
              </w:rPr>
              <w:t>API672163</w:t>
            </w: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4"/>
              <w:ind w:left="17"/>
              <w:jc w:val="center"/>
              <w:rPr>
                <w:rFonts w:ascii="Times New Roman"/>
                <w:sz w:val="20"/>
              </w:rPr>
            </w:pPr>
          </w:p>
        </w:tc>
        <w:tc>
          <w:tcPr>
            <w:tcW w:w="993"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4"/>
              <w:ind w:left="17"/>
              <w:jc w:val="center"/>
              <w:rPr>
                <w:rFonts w:ascii="Times New Roman"/>
                <w:sz w:val="20"/>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4"/>
              <w:ind w:left="18"/>
              <w:jc w:val="center"/>
              <w:rPr>
                <w:rFonts w:ascii="Times New Roman"/>
                <w:sz w:val="20"/>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4"/>
              <w:ind w:left="16" w:right="1"/>
              <w:jc w:val="center"/>
              <w:rPr>
                <w:rFonts w:ascii="Times New Roman"/>
                <w:sz w:val="20"/>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4"/>
              <w:ind w:left="18"/>
              <w:jc w:val="center"/>
              <w:rPr>
                <w:rFonts w:ascii="Times New Roman"/>
                <w:sz w:val="20"/>
              </w:rPr>
            </w:pPr>
          </w:p>
        </w:tc>
        <w:tc>
          <w:tcPr>
            <w:tcW w:w="993"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4"/>
              <w:ind w:left="18"/>
              <w:jc w:val="center"/>
              <w:rPr>
                <w:rFonts w:ascii="Times New Roman"/>
                <w:sz w:val="20"/>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4"/>
              <w:ind w:left="16"/>
              <w:jc w:val="center"/>
              <w:rPr>
                <w:rFonts w:ascii="Times New Roman"/>
                <w:sz w:val="20"/>
              </w:rPr>
            </w:pP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4"/>
              <w:ind w:left="16"/>
              <w:jc w:val="center"/>
              <w:rPr>
                <w:rFonts w:ascii="Times New Roman"/>
                <w:sz w:val="20"/>
              </w:rPr>
            </w:pPr>
          </w:p>
        </w:tc>
      </w:tr>
      <w:tr w:rsidR="00745EC6" w:rsidRPr="00BE2AA9" w:rsidTr="00745EC6">
        <w:trPr>
          <w:trHeight w:val="267"/>
        </w:trPr>
        <w:tc>
          <w:tcPr>
            <w:tcW w:w="1418" w:type="dxa"/>
            <w:tcBorders>
              <w:top w:val="single" w:sz="8" w:space="0" w:color="000000"/>
              <w:left w:val="single" w:sz="8" w:space="0" w:color="000000"/>
              <w:bottom w:val="single" w:sz="8" w:space="0" w:color="000000"/>
              <w:right w:val="single" w:sz="8" w:space="0" w:color="000000"/>
            </w:tcBorders>
            <w:shd w:val="clear" w:color="auto" w:fill="auto"/>
            <w:hideMark/>
          </w:tcPr>
          <w:p w:rsidR="00745EC6" w:rsidRPr="00BE2AA9" w:rsidRDefault="00745EC6" w:rsidP="0013365F">
            <w:pPr>
              <w:pStyle w:val="TableParagraph"/>
              <w:spacing w:before="14"/>
              <w:ind w:left="25" w:right="1"/>
              <w:jc w:val="center"/>
              <w:rPr>
                <w:rFonts w:ascii="Times New Roman"/>
                <w:sz w:val="20"/>
              </w:rPr>
            </w:pPr>
            <w:r w:rsidRPr="00BE2AA9">
              <w:rPr>
                <w:rFonts w:ascii="Times New Roman"/>
                <w:spacing w:val="-2"/>
                <w:sz w:val="20"/>
              </w:rPr>
              <w:t>GA90FF</w:t>
            </w:r>
          </w:p>
        </w:tc>
        <w:tc>
          <w:tcPr>
            <w:tcW w:w="1276" w:type="dxa"/>
            <w:tcBorders>
              <w:top w:val="single" w:sz="8" w:space="0" w:color="000000"/>
              <w:left w:val="single" w:sz="8" w:space="0" w:color="000000"/>
              <w:bottom w:val="single" w:sz="8" w:space="0" w:color="000000"/>
              <w:right w:val="single" w:sz="8" w:space="0" w:color="000000"/>
            </w:tcBorders>
            <w:shd w:val="clear" w:color="auto" w:fill="auto"/>
            <w:hideMark/>
          </w:tcPr>
          <w:p w:rsidR="00745EC6" w:rsidRPr="00BE2AA9" w:rsidRDefault="00745EC6" w:rsidP="0013365F">
            <w:pPr>
              <w:pStyle w:val="TableParagraph"/>
              <w:spacing w:before="14"/>
              <w:ind w:left="24" w:right="2"/>
              <w:jc w:val="center"/>
              <w:rPr>
                <w:rFonts w:ascii="Times New Roman"/>
                <w:sz w:val="20"/>
              </w:rPr>
            </w:pPr>
            <w:r w:rsidRPr="00BE2AA9">
              <w:rPr>
                <w:rFonts w:ascii="Times New Roman"/>
                <w:spacing w:val="-2"/>
                <w:sz w:val="20"/>
              </w:rPr>
              <w:t>API626832</w:t>
            </w: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4"/>
              <w:ind w:left="17"/>
              <w:jc w:val="center"/>
              <w:rPr>
                <w:rFonts w:ascii="Times New Roman"/>
                <w:sz w:val="20"/>
              </w:rPr>
            </w:pPr>
          </w:p>
        </w:tc>
        <w:tc>
          <w:tcPr>
            <w:tcW w:w="993"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4"/>
              <w:ind w:left="17"/>
              <w:jc w:val="center"/>
              <w:rPr>
                <w:rFonts w:ascii="Times New Roman"/>
                <w:sz w:val="20"/>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4"/>
              <w:ind w:left="18"/>
              <w:jc w:val="center"/>
              <w:rPr>
                <w:rFonts w:ascii="Times New Roman"/>
                <w:sz w:val="20"/>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4"/>
              <w:ind w:left="16" w:right="1"/>
              <w:jc w:val="center"/>
              <w:rPr>
                <w:rFonts w:ascii="Times New Roman"/>
                <w:sz w:val="20"/>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4"/>
              <w:ind w:left="18"/>
              <w:jc w:val="center"/>
              <w:rPr>
                <w:rFonts w:ascii="Times New Roman"/>
                <w:sz w:val="20"/>
              </w:rPr>
            </w:pPr>
          </w:p>
        </w:tc>
        <w:tc>
          <w:tcPr>
            <w:tcW w:w="993"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4"/>
              <w:ind w:left="18"/>
              <w:jc w:val="center"/>
              <w:rPr>
                <w:rFonts w:ascii="Times New Roman"/>
                <w:sz w:val="20"/>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4"/>
              <w:ind w:left="16"/>
              <w:jc w:val="center"/>
              <w:rPr>
                <w:rFonts w:ascii="Times New Roman"/>
                <w:sz w:val="20"/>
              </w:rPr>
            </w:pP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4"/>
              <w:ind w:left="16"/>
              <w:jc w:val="center"/>
              <w:rPr>
                <w:rFonts w:ascii="Times New Roman"/>
                <w:sz w:val="20"/>
              </w:rPr>
            </w:pPr>
          </w:p>
        </w:tc>
      </w:tr>
      <w:tr w:rsidR="00745EC6" w:rsidRPr="00BE2AA9" w:rsidTr="00745EC6">
        <w:trPr>
          <w:trHeight w:val="270"/>
        </w:trPr>
        <w:tc>
          <w:tcPr>
            <w:tcW w:w="1418" w:type="dxa"/>
            <w:tcBorders>
              <w:top w:val="single" w:sz="8" w:space="0" w:color="000000"/>
              <w:left w:val="single" w:sz="8" w:space="0" w:color="000000"/>
              <w:bottom w:val="single" w:sz="8" w:space="0" w:color="000000"/>
              <w:right w:val="single" w:sz="8" w:space="0" w:color="000000"/>
            </w:tcBorders>
            <w:shd w:val="clear" w:color="auto" w:fill="auto"/>
            <w:hideMark/>
          </w:tcPr>
          <w:p w:rsidR="00745EC6" w:rsidRPr="00BE2AA9" w:rsidRDefault="00745EC6" w:rsidP="0013365F">
            <w:pPr>
              <w:pStyle w:val="TableParagraph"/>
              <w:spacing w:before="17"/>
              <w:ind w:left="25"/>
              <w:jc w:val="center"/>
              <w:rPr>
                <w:rFonts w:ascii="Times New Roman"/>
                <w:sz w:val="20"/>
              </w:rPr>
            </w:pPr>
            <w:r w:rsidRPr="00BE2AA9">
              <w:rPr>
                <w:rFonts w:ascii="Times New Roman"/>
                <w:sz w:val="20"/>
              </w:rPr>
              <w:t>BD250</w:t>
            </w:r>
            <w:r w:rsidRPr="00BE2AA9">
              <w:rPr>
                <w:rFonts w:ascii="Times New Roman"/>
                <w:spacing w:val="-2"/>
                <w:sz w:val="20"/>
              </w:rPr>
              <w:t xml:space="preserve"> </w:t>
            </w:r>
            <w:r w:rsidRPr="00BE2AA9">
              <w:rPr>
                <w:rFonts w:ascii="Times New Roman"/>
                <w:spacing w:val="-10"/>
                <w:sz w:val="20"/>
              </w:rPr>
              <w:t>+</w:t>
            </w:r>
          </w:p>
        </w:tc>
        <w:tc>
          <w:tcPr>
            <w:tcW w:w="1276" w:type="dxa"/>
            <w:tcBorders>
              <w:top w:val="single" w:sz="8" w:space="0" w:color="000000"/>
              <w:left w:val="single" w:sz="8" w:space="0" w:color="000000"/>
              <w:bottom w:val="single" w:sz="8" w:space="0" w:color="000000"/>
              <w:right w:val="single" w:sz="8" w:space="0" w:color="000000"/>
            </w:tcBorders>
            <w:shd w:val="clear" w:color="auto" w:fill="auto"/>
            <w:hideMark/>
          </w:tcPr>
          <w:p w:rsidR="00745EC6" w:rsidRPr="00BE2AA9" w:rsidRDefault="00745EC6" w:rsidP="0013365F">
            <w:pPr>
              <w:pStyle w:val="TableParagraph"/>
              <w:spacing w:before="17"/>
              <w:ind w:left="24"/>
              <w:jc w:val="center"/>
              <w:rPr>
                <w:rFonts w:ascii="Times New Roman"/>
                <w:sz w:val="20"/>
              </w:rPr>
            </w:pPr>
            <w:r w:rsidRPr="00BE2AA9">
              <w:rPr>
                <w:rFonts w:ascii="Times New Roman"/>
                <w:spacing w:val="-2"/>
                <w:sz w:val="20"/>
              </w:rPr>
              <w:t>APF222661</w:t>
            </w: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17"/>
              <w:jc w:val="center"/>
              <w:rPr>
                <w:rFonts w:ascii="Times New Roman"/>
                <w:sz w:val="20"/>
              </w:rPr>
            </w:pPr>
          </w:p>
        </w:tc>
        <w:tc>
          <w:tcPr>
            <w:tcW w:w="993"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17"/>
              <w:jc w:val="center"/>
              <w:rPr>
                <w:rFonts w:ascii="Times New Roman"/>
                <w:sz w:val="20"/>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18"/>
              <w:jc w:val="center"/>
              <w:rPr>
                <w:rFonts w:ascii="Times New Roman"/>
                <w:sz w:val="20"/>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16" w:right="1"/>
              <w:jc w:val="center"/>
              <w:rPr>
                <w:rFonts w:ascii="Times New Roman"/>
                <w:sz w:val="20"/>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18"/>
              <w:jc w:val="center"/>
              <w:rPr>
                <w:rFonts w:ascii="Times New Roman"/>
                <w:sz w:val="20"/>
              </w:rPr>
            </w:pPr>
          </w:p>
        </w:tc>
        <w:tc>
          <w:tcPr>
            <w:tcW w:w="993"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18"/>
              <w:jc w:val="center"/>
              <w:rPr>
                <w:rFonts w:ascii="Times New Roman"/>
                <w:sz w:val="20"/>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16"/>
              <w:jc w:val="center"/>
              <w:rPr>
                <w:rFonts w:ascii="Times New Roman"/>
                <w:sz w:val="20"/>
              </w:rPr>
            </w:pP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16"/>
              <w:jc w:val="center"/>
              <w:rPr>
                <w:rFonts w:ascii="Times New Roman"/>
                <w:sz w:val="20"/>
              </w:rPr>
            </w:pPr>
          </w:p>
        </w:tc>
      </w:tr>
      <w:tr w:rsidR="00745EC6" w:rsidRPr="00BE2AA9" w:rsidTr="00745EC6">
        <w:trPr>
          <w:trHeight w:val="270"/>
        </w:trPr>
        <w:tc>
          <w:tcPr>
            <w:tcW w:w="1418" w:type="dxa"/>
            <w:tcBorders>
              <w:top w:val="single" w:sz="8" w:space="0" w:color="000000"/>
              <w:left w:val="single" w:sz="8" w:space="0" w:color="000000"/>
              <w:bottom w:val="single" w:sz="8" w:space="0" w:color="000000"/>
              <w:right w:val="single" w:sz="8" w:space="0" w:color="000000"/>
            </w:tcBorders>
            <w:shd w:val="clear" w:color="auto" w:fill="auto"/>
            <w:hideMark/>
          </w:tcPr>
          <w:p w:rsidR="00745EC6" w:rsidRPr="00BE2AA9" w:rsidRDefault="00745EC6" w:rsidP="0013365F">
            <w:pPr>
              <w:pStyle w:val="TableParagraph"/>
              <w:spacing w:before="17"/>
              <w:ind w:left="25"/>
              <w:jc w:val="center"/>
              <w:rPr>
                <w:rFonts w:ascii="Times New Roman"/>
                <w:sz w:val="20"/>
              </w:rPr>
            </w:pPr>
            <w:r w:rsidRPr="00BE2AA9">
              <w:rPr>
                <w:rFonts w:ascii="Times New Roman"/>
                <w:sz w:val="20"/>
              </w:rPr>
              <w:t>BD250</w:t>
            </w:r>
            <w:r w:rsidRPr="00BE2AA9">
              <w:rPr>
                <w:rFonts w:ascii="Times New Roman"/>
                <w:spacing w:val="-2"/>
                <w:sz w:val="20"/>
              </w:rPr>
              <w:t xml:space="preserve"> </w:t>
            </w:r>
            <w:r w:rsidRPr="00BE2AA9">
              <w:rPr>
                <w:rFonts w:ascii="Times New Roman"/>
                <w:spacing w:val="-10"/>
                <w:sz w:val="20"/>
              </w:rPr>
              <w:t>+</w:t>
            </w:r>
          </w:p>
        </w:tc>
        <w:tc>
          <w:tcPr>
            <w:tcW w:w="1276" w:type="dxa"/>
            <w:tcBorders>
              <w:top w:val="single" w:sz="8" w:space="0" w:color="000000"/>
              <w:left w:val="single" w:sz="8" w:space="0" w:color="000000"/>
              <w:bottom w:val="single" w:sz="8" w:space="0" w:color="000000"/>
              <w:right w:val="single" w:sz="8" w:space="0" w:color="000000"/>
            </w:tcBorders>
            <w:shd w:val="clear" w:color="auto" w:fill="auto"/>
            <w:hideMark/>
          </w:tcPr>
          <w:p w:rsidR="00745EC6" w:rsidRPr="00BE2AA9" w:rsidRDefault="00745EC6" w:rsidP="0013365F">
            <w:pPr>
              <w:pStyle w:val="TableParagraph"/>
              <w:spacing w:before="17"/>
              <w:ind w:left="24"/>
              <w:jc w:val="center"/>
              <w:rPr>
                <w:rFonts w:ascii="Times New Roman"/>
                <w:sz w:val="20"/>
              </w:rPr>
            </w:pPr>
            <w:r w:rsidRPr="00BE2AA9">
              <w:rPr>
                <w:rFonts w:ascii="Times New Roman"/>
                <w:spacing w:val="-2"/>
                <w:sz w:val="20"/>
              </w:rPr>
              <w:t>APF222662</w:t>
            </w: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17"/>
              <w:jc w:val="center"/>
              <w:rPr>
                <w:rFonts w:ascii="Times New Roman"/>
                <w:sz w:val="20"/>
              </w:rPr>
            </w:pPr>
          </w:p>
        </w:tc>
        <w:tc>
          <w:tcPr>
            <w:tcW w:w="993"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17"/>
              <w:jc w:val="center"/>
              <w:rPr>
                <w:rFonts w:ascii="Times New Roman"/>
                <w:sz w:val="20"/>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18"/>
              <w:jc w:val="center"/>
              <w:rPr>
                <w:rFonts w:ascii="Times New Roman"/>
                <w:sz w:val="20"/>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16" w:right="1"/>
              <w:jc w:val="center"/>
              <w:rPr>
                <w:rFonts w:ascii="Times New Roman"/>
                <w:sz w:val="20"/>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18"/>
              <w:jc w:val="center"/>
              <w:rPr>
                <w:rFonts w:ascii="Times New Roman"/>
                <w:sz w:val="20"/>
              </w:rPr>
            </w:pPr>
          </w:p>
        </w:tc>
        <w:tc>
          <w:tcPr>
            <w:tcW w:w="993"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18"/>
              <w:jc w:val="center"/>
              <w:rPr>
                <w:rFonts w:ascii="Times New Roman"/>
                <w:sz w:val="20"/>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16"/>
              <w:jc w:val="center"/>
              <w:rPr>
                <w:rFonts w:ascii="Times New Roman"/>
                <w:sz w:val="20"/>
              </w:rPr>
            </w:pP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16"/>
              <w:jc w:val="center"/>
              <w:rPr>
                <w:rFonts w:ascii="Times New Roman"/>
                <w:sz w:val="20"/>
              </w:rPr>
            </w:pPr>
          </w:p>
        </w:tc>
      </w:tr>
      <w:tr w:rsidR="00745EC6" w:rsidRPr="008C3258" w:rsidTr="00745EC6">
        <w:trPr>
          <w:trHeight w:val="270"/>
        </w:trPr>
        <w:tc>
          <w:tcPr>
            <w:tcW w:w="2694" w:type="dxa"/>
            <w:gridSpan w:val="2"/>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24"/>
              <w:jc w:val="right"/>
              <w:rPr>
                <w:rFonts w:ascii="Times New Roman" w:hAnsi="Times New Roman" w:cs="Times New Roman"/>
                <w:spacing w:val="-2"/>
                <w:sz w:val="20"/>
                <w:lang w:val="ru-RU"/>
              </w:rPr>
            </w:pPr>
            <w:r w:rsidRPr="00BE2AA9">
              <w:rPr>
                <w:rFonts w:ascii="Times New Roman" w:hAnsi="Times New Roman" w:cs="Times New Roman"/>
                <w:spacing w:val="-2"/>
                <w:sz w:val="20"/>
              </w:rPr>
              <w:t>ИТОГО:</w:t>
            </w: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17"/>
              <w:jc w:val="center"/>
              <w:rPr>
                <w:rFonts w:ascii="Times New Roman" w:hAnsi="Times New Roman" w:cs="Times New Roman"/>
                <w:sz w:val="20"/>
              </w:rPr>
            </w:pPr>
          </w:p>
        </w:tc>
        <w:tc>
          <w:tcPr>
            <w:tcW w:w="993"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16" w:right="1"/>
              <w:jc w:val="center"/>
              <w:rPr>
                <w:rFonts w:ascii="Times New Roman" w:hAnsi="Times New Roman" w:cs="Times New Roman"/>
                <w:sz w:val="20"/>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18"/>
              <w:jc w:val="center"/>
              <w:rPr>
                <w:rFonts w:ascii="Times New Roman" w:hAnsi="Times New Roman" w:cs="Times New Roman"/>
                <w:sz w:val="20"/>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Pr="00BE2AA9" w:rsidRDefault="00745EC6" w:rsidP="0013365F">
            <w:pPr>
              <w:pStyle w:val="TableParagraph"/>
              <w:spacing w:before="17"/>
              <w:ind w:left="16"/>
              <w:jc w:val="center"/>
              <w:rPr>
                <w:rFonts w:ascii="Times New Roman" w:hAnsi="Times New Roman" w:cs="Times New Roman"/>
                <w:sz w:val="20"/>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Default="00745EC6" w:rsidP="0013365F">
            <w:pPr>
              <w:pStyle w:val="TableParagraph"/>
              <w:spacing w:before="17"/>
              <w:ind w:left="16"/>
              <w:jc w:val="center"/>
              <w:rPr>
                <w:rFonts w:ascii="Times New Roman"/>
                <w:sz w:val="20"/>
              </w:rPr>
            </w:pPr>
          </w:p>
        </w:tc>
        <w:tc>
          <w:tcPr>
            <w:tcW w:w="993" w:type="dxa"/>
            <w:tcBorders>
              <w:top w:val="single" w:sz="8" w:space="0" w:color="000000"/>
              <w:left w:val="single" w:sz="8" w:space="0" w:color="000000"/>
              <w:bottom w:val="single" w:sz="8" w:space="0" w:color="000000"/>
              <w:right w:val="single" w:sz="8" w:space="0" w:color="000000"/>
            </w:tcBorders>
            <w:shd w:val="clear" w:color="auto" w:fill="auto"/>
          </w:tcPr>
          <w:p w:rsidR="00745EC6" w:rsidRDefault="00745EC6" w:rsidP="0013365F">
            <w:pPr>
              <w:pStyle w:val="TableParagraph"/>
              <w:spacing w:before="17"/>
              <w:ind w:left="16"/>
              <w:jc w:val="center"/>
              <w:rPr>
                <w:rFonts w:ascii="Times New Roman"/>
                <w:sz w:val="20"/>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Pr>
          <w:p w:rsidR="00745EC6" w:rsidRDefault="00745EC6" w:rsidP="0013365F">
            <w:pPr>
              <w:pStyle w:val="TableParagraph"/>
              <w:spacing w:before="17"/>
              <w:ind w:left="16"/>
              <w:jc w:val="center"/>
              <w:rPr>
                <w:rFonts w:ascii="Times New Roman"/>
                <w:sz w:val="20"/>
              </w:rPr>
            </w:pPr>
          </w:p>
        </w:tc>
        <w:tc>
          <w:tcPr>
            <w:tcW w:w="1134" w:type="dxa"/>
            <w:tcBorders>
              <w:top w:val="single" w:sz="8" w:space="0" w:color="000000"/>
              <w:left w:val="single" w:sz="8" w:space="0" w:color="000000"/>
              <w:bottom w:val="single" w:sz="8" w:space="0" w:color="000000"/>
              <w:right w:val="single" w:sz="8" w:space="0" w:color="000000"/>
            </w:tcBorders>
            <w:shd w:val="clear" w:color="auto" w:fill="auto"/>
          </w:tcPr>
          <w:p w:rsidR="00745EC6" w:rsidRDefault="00745EC6" w:rsidP="0013365F">
            <w:pPr>
              <w:pStyle w:val="TableParagraph"/>
              <w:spacing w:before="17"/>
              <w:ind w:left="16"/>
              <w:jc w:val="center"/>
              <w:rPr>
                <w:rFonts w:ascii="Times New Roman"/>
                <w:sz w:val="20"/>
              </w:rPr>
            </w:pPr>
          </w:p>
        </w:tc>
      </w:tr>
    </w:tbl>
    <w:p w:rsidR="00745EC6" w:rsidRDefault="00745EC6" w:rsidP="005C2500">
      <w:pPr>
        <w:widowControl w:val="0"/>
        <w:shd w:val="clear" w:color="auto" w:fill="FFFFFF"/>
        <w:tabs>
          <w:tab w:val="left" w:pos="442"/>
        </w:tabs>
        <w:autoSpaceDE w:val="0"/>
        <w:autoSpaceDN w:val="0"/>
        <w:adjustRightInd w:val="0"/>
        <w:spacing w:before="2"/>
        <w:contextualSpacing/>
        <w:jc w:val="both"/>
        <w:rPr>
          <w:rFonts w:ascii="Times New Roman" w:hAnsi="Times New Roman" w:cs="Times New Roman"/>
          <w:color w:val="000000"/>
          <w:spacing w:val="3"/>
        </w:rPr>
      </w:pPr>
    </w:p>
    <w:p w:rsidR="00745EC6" w:rsidRDefault="00D2238B" w:rsidP="00D2238B">
      <w:pPr>
        <w:widowControl w:val="0"/>
        <w:shd w:val="clear" w:color="auto" w:fill="FFFFFF"/>
        <w:tabs>
          <w:tab w:val="left" w:pos="442"/>
        </w:tabs>
        <w:autoSpaceDE w:val="0"/>
        <w:autoSpaceDN w:val="0"/>
        <w:adjustRightInd w:val="0"/>
        <w:spacing w:before="2"/>
        <w:ind w:left="-709"/>
        <w:contextualSpacing/>
        <w:jc w:val="both"/>
        <w:rPr>
          <w:rFonts w:ascii="Times New Roman" w:hAnsi="Times New Roman" w:cs="Times New Roman"/>
          <w:color w:val="000000"/>
          <w:spacing w:val="3"/>
        </w:rPr>
      </w:pPr>
      <w:r w:rsidRPr="00D2238B">
        <w:rPr>
          <w:rFonts w:ascii="Times New Roman" w:hAnsi="Times New Roman" w:cs="Times New Roman"/>
          <w:color w:val="000000"/>
          <w:spacing w:val="3"/>
        </w:rPr>
        <w:t xml:space="preserve">Общая стоимость Работ по договору </w:t>
      </w:r>
      <w:proofErr w:type="gramStart"/>
      <w:r w:rsidRPr="00D2238B">
        <w:rPr>
          <w:rFonts w:ascii="Times New Roman" w:hAnsi="Times New Roman" w:cs="Times New Roman"/>
          <w:color w:val="000000"/>
          <w:spacing w:val="3"/>
        </w:rPr>
        <w:t>составляет  _</w:t>
      </w:r>
      <w:proofErr w:type="gramEnd"/>
      <w:r w:rsidRPr="00D2238B">
        <w:rPr>
          <w:rFonts w:ascii="Times New Roman" w:hAnsi="Times New Roman" w:cs="Times New Roman"/>
          <w:color w:val="000000"/>
          <w:spacing w:val="3"/>
        </w:rPr>
        <w:t>__________ (________________) рублей _____ копеек, в том числе НДС ___% – _____ (________________) рублей _</w:t>
      </w:r>
      <w:r w:rsidR="00745EC6">
        <w:rPr>
          <w:rFonts w:ascii="Times New Roman" w:hAnsi="Times New Roman" w:cs="Times New Roman"/>
          <w:color w:val="000000"/>
          <w:spacing w:val="3"/>
        </w:rPr>
        <w:t>____ копеек.</w:t>
      </w:r>
    </w:p>
    <w:p w:rsidR="005C2500" w:rsidRPr="005C2500" w:rsidRDefault="00745EC6" w:rsidP="00D2238B">
      <w:pPr>
        <w:widowControl w:val="0"/>
        <w:shd w:val="clear" w:color="auto" w:fill="FFFFFF"/>
        <w:tabs>
          <w:tab w:val="left" w:pos="442"/>
        </w:tabs>
        <w:autoSpaceDE w:val="0"/>
        <w:autoSpaceDN w:val="0"/>
        <w:adjustRightInd w:val="0"/>
        <w:spacing w:before="2"/>
        <w:ind w:left="-709"/>
        <w:contextualSpacing/>
        <w:jc w:val="both"/>
        <w:rPr>
          <w:rFonts w:ascii="Times New Roman" w:hAnsi="Times New Roman" w:cs="Times New Roman"/>
          <w:color w:val="000000"/>
          <w:spacing w:val="3"/>
          <w:lang w:eastAsia="ru-RU"/>
        </w:rPr>
      </w:pPr>
      <w:r>
        <w:rPr>
          <w:rFonts w:ascii="Times New Roman" w:hAnsi="Times New Roman" w:cs="Times New Roman"/>
          <w:color w:val="000000"/>
          <w:spacing w:val="3"/>
        </w:rPr>
        <w:t>Стоимость Работ включает в себя налоги, сборы, стоимость использованных запасных частей</w:t>
      </w:r>
      <w:r w:rsidR="00723034">
        <w:rPr>
          <w:rFonts w:ascii="Times New Roman" w:hAnsi="Times New Roman" w:cs="Times New Roman"/>
          <w:color w:val="000000"/>
          <w:spacing w:val="3"/>
        </w:rPr>
        <w:t xml:space="preserve"> и</w:t>
      </w:r>
      <w:r>
        <w:rPr>
          <w:rFonts w:ascii="Times New Roman" w:hAnsi="Times New Roman" w:cs="Times New Roman"/>
          <w:color w:val="000000"/>
          <w:spacing w:val="3"/>
        </w:rPr>
        <w:t xml:space="preserve"> рас</w:t>
      </w:r>
      <w:r w:rsidR="00723034">
        <w:rPr>
          <w:rFonts w:ascii="Times New Roman" w:hAnsi="Times New Roman" w:cs="Times New Roman"/>
          <w:color w:val="000000"/>
          <w:spacing w:val="3"/>
        </w:rPr>
        <w:t>ходных материалов, стоимость мероприятий по обеспечению безопасности работ</w:t>
      </w:r>
      <w:r w:rsidR="00D2238B" w:rsidRPr="00D2238B">
        <w:rPr>
          <w:rFonts w:ascii="Times New Roman" w:hAnsi="Times New Roman" w:cs="Times New Roman"/>
          <w:color w:val="000000"/>
          <w:spacing w:val="3"/>
        </w:rPr>
        <w:t xml:space="preserve"> и все иные расходы</w:t>
      </w:r>
      <w:r w:rsidR="00723034">
        <w:rPr>
          <w:rFonts w:ascii="Times New Roman" w:hAnsi="Times New Roman" w:cs="Times New Roman"/>
          <w:color w:val="000000"/>
          <w:spacing w:val="3"/>
        </w:rPr>
        <w:t xml:space="preserve"> Исполнителя</w:t>
      </w:r>
      <w:r w:rsidR="00D2238B" w:rsidRPr="00D2238B">
        <w:rPr>
          <w:rFonts w:ascii="Times New Roman" w:hAnsi="Times New Roman" w:cs="Times New Roman"/>
          <w:color w:val="000000"/>
          <w:spacing w:val="3"/>
        </w:rPr>
        <w:t>, связанные с выполнением обязательств по настоящему Договору.</w:t>
      </w:r>
    </w:p>
    <w:p w:rsidR="005C2500" w:rsidRDefault="005C2500" w:rsidP="005C2500">
      <w:pPr>
        <w:widowControl w:val="0"/>
        <w:shd w:val="clear" w:color="auto" w:fill="FFFFFF"/>
        <w:tabs>
          <w:tab w:val="left" w:pos="442"/>
        </w:tabs>
        <w:autoSpaceDE w:val="0"/>
        <w:autoSpaceDN w:val="0"/>
        <w:adjustRightInd w:val="0"/>
        <w:spacing w:before="2"/>
        <w:ind w:left="-709"/>
        <w:contextualSpacing/>
        <w:jc w:val="both"/>
        <w:rPr>
          <w:rFonts w:ascii="Times New Roman" w:hAnsi="Times New Roman" w:cs="Times New Roman"/>
          <w:color w:val="000000"/>
          <w:spacing w:val="3"/>
        </w:rPr>
      </w:pPr>
      <w:r w:rsidRPr="005C2500">
        <w:rPr>
          <w:rFonts w:ascii="Times New Roman" w:hAnsi="Times New Roman" w:cs="Times New Roman"/>
          <w:color w:val="000000"/>
          <w:spacing w:val="3"/>
        </w:rPr>
        <w:t>Настоящая цена является фиксированной, увеличению не подлежит.</w:t>
      </w:r>
    </w:p>
    <w:p w:rsidR="00611FE5" w:rsidRPr="005C2500" w:rsidRDefault="00611FE5" w:rsidP="005C2500">
      <w:pPr>
        <w:suppressAutoHyphens/>
        <w:spacing w:after="0" w:line="240" w:lineRule="auto"/>
        <w:ind w:left="-709"/>
        <w:rPr>
          <w:rFonts w:ascii="Times New Roman" w:eastAsia="Times New Roman" w:hAnsi="Times New Roman" w:cs="Times New Roman"/>
          <w:b/>
          <w:bCs/>
          <w:color w:val="000000"/>
          <w:lang w:eastAsia="ru-RU"/>
        </w:rPr>
      </w:pPr>
    </w:p>
    <w:tbl>
      <w:tblPr>
        <w:tblpPr w:leftFromText="180" w:rightFromText="180" w:vertAnchor="text" w:horzAnchor="margin" w:tblpXSpec="center" w:tblpY="137"/>
        <w:tblW w:w="9498" w:type="dxa"/>
        <w:tblLayout w:type="fixed"/>
        <w:tblCellMar>
          <w:left w:w="0" w:type="dxa"/>
          <w:right w:w="0" w:type="dxa"/>
        </w:tblCellMar>
        <w:tblLook w:val="04A0" w:firstRow="1" w:lastRow="0" w:firstColumn="1" w:lastColumn="0" w:noHBand="0" w:noVBand="1"/>
      </w:tblPr>
      <w:tblGrid>
        <w:gridCol w:w="5499"/>
        <w:gridCol w:w="3999"/>
      </w:tblGrid>
      <w:tr w:rsidR="004E7BD1" w:rsidRPr="005C2500">
        <w:trPr>
          <w:trHeight w:val="1701"/>
        </w:trPr>
        <w:tc>
          <w:tcPr>
            <w:tcW w:w="5499" w:type="dxa"/>
          </w:tcPr>
          <w:p w:rsidR="004E7BD1" w:rsidRPr="005C2500" w:rsidRDefault="007E4D7C">
            <w:pPr>
              <w:spacing w:after="0" w:line="240" w:lineRule="auto"/>
              <w:rPr>
                <w:rFonts w:ascii="Times New Roman" w:eastAsia="Times New Roman" w:hAnsi="Times New Roman" w:cs="Times New Roman"/>
                <w:b/>
                <w:lang w:eastAsia="ru-RU"/>
              </w:rPr>
            </w:pPr>
            <w:r w:rsidRPr="005C2500">
              <w:rPr>
                <w:rFonts w:ascii="Times New Roman" w:eastAsia="Times New Roman" w:hAnsi="Times New Roman" w:cs="Times New Roman"/>
                <w:b/>
                <w:lang w:eastAsia="ru-RU"/>
              </w:rPr>
              <w:t>Заказчик:</w:t>
            </w:r>
          </w:p>
          <w:p w:rsidR="004E7BD1" w:rsidRPr="005C2500" w:rsidRDefault="007E4D7C">
            <w:pPr>
              <w:spacing w:after="0" w:line="240" w:lineRule="auto"/>
              <w:rPr>
                <w:rFonts w:ascii="Times New Roman" w:eastAsia="Times New Roman" w:hAnsi="Times New Roman" w:cs="Times New Roman"/>
                <w:b/>
                <w:bCs/>
                <w:i/>
                <w:lang w:eastAsia="ru-RU"/>
              </w:rPr>
            </w:pPr>
            <w:r w:rsidRPr="005C2500">
              <w:rPr>
                <w:rFonts w:ascii="Times New Roman" w:eastAsia="Times New Roman" w:hAnsi="Times New Roman" w:cs="Times New Roman"/>
                <w:b/>
                <w:bCs/>
                <w:lang w:eastAsia="ru-RU"/>
              </w:rPr>
              <w:t xml:space="preserve">ООО «МАГ </w:t>
            </w:r>
            <w:proofErr w:type="spellStart"/>
            <w:r w:rsidRPr="005C2500">
              <w:rPr>
                <w:rFonts w:ascii="Times New Roman" w:eastAsia="Times New Roman" w:hAnsi="Times New Roman" w:cs="Times New Roman"/>
                <w:b/>
                <w:bCs/>
                <w:lang w:eastAsia="ru-RU"/>
              </w:rPr>
              <w:t>Груп</w:t>
            </w:r>
            <w:proofErr w:type="spellEnd"/>
            <w:r w:rsidRPr="005C2500">
              <w:rPr>
                <w:rFonts w:ascii="Times New Roman" w:eastAsia="Times New Roman" w:hAnsi="Times New Roman" w:cs="Times New Roman"/>
                <w:b/>
                <w:bCs/>
                <w:lang w:eastAsia="ru-RU"/>
              </w:rPr>
              <w:t xml:space="preserve">» </w:t>
            </w:r>
          </w:p>
          <w:p w:rsidR="004E7BD1" w:rsidRPr="005C2500" w:rsidRDefault="004E7BD1">
            <w:pPr>
              <w:spacing w:after="0" w:line="240" w:lineRule="auto"/>
              <w:rPr>
                <w:rFonts w:ascii="Times New Roman" w:eastAsia="Times New Roman" w:hAnsi="Times New Roman" w:cs="Times New Roman"/>
                <w:lang w:eastAsia="ru-RU"/>
              </w:rPr>
            </w:pPr>
          </w:p>
          <w:p w:rsidR="004E7BD1" w:rsidRPr="005C2500" w:rsidRDefault="007E4D7C">
            <w:pPr>
              <w:spacing w:after="0" w:line="240" w:lineRule="auto"/>
              <w:rPr>
                <w:rFonts w:ascii="Times New Roman" w:eastAsia="Times New Roman" w:hAnsi="Times New Roman" w:cs="Times New Roman"/>
                <w:lang w:eastAsia="ru-RU"/>
              </w:rPr>
            </w:pPr>
            <w:r w:rsidRPr="005C2500">
              <w:rPr>
                <w:rFonts w:ascii="Times New Roman" w:eastAsia="Times New Roman" w:hAnsi="Times New Roman" w:cs="Times New Roman"/>
                <w:lang w:eastAsia="ru-RU"/>
              </w:rPr>
              <w:t>Генеральный директор</w:t>
            </w:r>
          </w:p>
          <w:p w:rsidR="004E7BD1" w:rsidRPr="005C2500" w:rsidRDefault="004E7BD1">
            <w:pPr>
              <w:spacing w:after="0" w:line="240" w:lineRule="auto"/>
              <w:rPr>
                <w:rFonts w:ascii="Times New Roman" w:eastAsia="Times New Roman" w:hAnsi="Times New Roman" w:cs="Times New Roman"/>
                <w:lang w:eastAsia="ru-RU"/>
              </w:rPr>
            </w:pPr>
          </w:p>
          <w:p w:rsidR="004E7BD1" w:rsidRPr="005C2500" w:rsidRDefault="007E4D7C" w:rsidP="00723034">
            <w:pPr>
              <w:spacing w:after="0" w:line="240" w:lineRule="auto"/>
              <w:rPr>
                <w:rFonts w:ascii="Times New Roman" w:eastAsia="Times New Roman" w:hAnsi="Times New Roman" w:cs="Times New Roman"/>
                <w:lang w:eastAsia="ru-RU"/>
              </w:rPr>
            </w:pPr>
            <w:r w:rsidRPr="005C2500">
              <w:rPr>
                <w:rFonts w:ascii="Times New Roman" w:eastAsia="Times New Roman" w:hAnsi="Times New Roman" w:cs="Times New Roman"/>
                <w:lang w:eastAsia="ru-RU"/>
              </w:rPr>
              <w:t xml:space="preserve">____________________ </w:t>
            </w:r>
            <w:r w:rsidR="00723034">
              <w:rPr>
                <w:rFonts w:ascii="Times New Roman" w:eastAsia="Times New Roman" w:hAnsi="Times New Roman" w:cs="Times New Roman"/>
                <w:lang w:eastAsia="ru-RU"/>
              </w:rPr>
              <w:t>А.А. Архипов</w:t>
            </w:r>
            <w:r w:rsidRPr="005C2500">
              <w:rPr>
                <w:rFonts w:ascii="Times New Roman" w:eastAsia="Times New Roman" w:hAnsi="Times New Roman" w:cs="Times New Roman"/>
                <w:lang w:eastAsia="ru-RU"/>
              </w:rPr>
              <w:t xml:space="preserve"> </w:t>
            </w:r>
          </w:p>
        </w:tc>
        <w:tc>
          <w:tcPr>
            <w:tcW w:w="3999" w:type="dxa"/>
          </w:tcPr>
          <w:p w:rsidR="004E7BD1" w:rsidRPr="005C2500" w:rsidRDefault="007E4D7C">
            <w:pPr>
              <w:spacing w:after="0" w:line="240" w:lineRule="auto"/>
              <w:rPr>
                <w:rFonts w:ascii="Times New Roman" w:eastAsia="Times New Roman" w:hAnsi="Times New Roman" w:cs="Times New Roman"/>
                <w:b/>
                <w:lang w:eastAsia="ru-RU"/>
              </w:rPr>
            </w:pPr>
            <w:r w:rsidRPr="005C2500">
              <w:rPr>
                <w:rFonts w:ascii="Times New Roman" w:eastAsia="Times New Roman" w:hAnsi="Times New Roman" w:cs="Times New Roman"/>
                <w:b/>
                <w:lang w:eastAsia="ru-RU"/>
              </w:rPr>
              <w:t>Исполнитель:</w:t>
            </w:r>
          </w:p>
          <w:p w:rsidR="004E7BD1" w:rsidRPr="005C2500" w:rsidRDefault="004E7BD1">
            <w:pPr>
              <w:spacing w:after="0" w:line="240" w:lineRule="auto"/>
              <w:rPr>
                <w:rFonts w:ascii="Times New Roman" w:eastAsia="Times New Roman" w:hAnsi="Times New Roman" w:cs="Times New Roman"/>
                <w:lang w:eastAsia="ru-RU"/>
              </w:rPr>
            </w:pPr>
          </w:p>
        </w:tc>
      </w:tr>
    </w:tbl>
    <w:p w:rsidR="004E7BD1" w:rsidRPr="005C2500" w:rsidRDefault="004E7BD1">
      <w:pPr>
        <w:suppressAutoHyphens/>
        <w:spacing w:after="0" w:line="240" w:lineRule="auto"/>
        <w:ind w:right="-2"/>
        <w:rPr>
          <w:rFonts w:ascii="Times New Roman" w:eastAsia="Times New Roman" w:hAnsi="Times New Roman" w:cs="Times New Roman"/>
          <w:bCs/>
          <w:color w:val="000000"/>
          <w:lang w:eastAsia="ru-RU"/>
        </w:rPr>
      </w:pPr>
    </w:p>
    <w:sectPr w:rsidR="004E7BD1" w:rsidRPr="005C250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C0F" w:rsidRDefault="00DF2C0F">
      <w:pPr>
        <w:spacing w:line="240" w:lineRule="auto"/>
      </w:pPr>
      <w:r>
        <w:separator/>
      </w:r>
    </w:p>
  </w:endnote>
  <w:endnote w:type="continuationSeparator" w:id="0">
    <w:p w:rsidR="00DF2C0F" w:rsidRDefault="00DF2C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DL">
    <w:altName w:val="Times New Roman"/>
    <w:charset w:val="00"/>
    <w:family w:val="auto"/>
    <w:pitch w:val="default"/>
    <w:sig w:usb0="00000000"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MS Sans Serif">
    <w:altName w:val="Arial"/>
    <w:charset w:val="00"/>
    <w:family w:val="swiss"/>
    <w:pitch w:val="default"/>
    <w:sig w:usb0="00000000"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ultant">
    <w:altName w:val="Segoe Print"/>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4165696"/>
      <w:docPartObj>
        <w:docPartGallery w:val="Page Numbers (Bottom of Page)"/>
        <w:docPartUnique/>
      </w:docPartObj>
    </w:sdtPr>
    <w:sdtEndPr/>
    <w:sdtContent>
      <w:p w:rsidR="00DF2C0F" w:rsidRDefault="00DF2C0F">
        <w:pPr>
          <w:pStyle w:val="aff5"/>
          <w:jc w:val="right"/>
        </w:pPr>
        <w:r>
          <w:fldChar w:fldCharType="begin"/>
        </w:r>
        <w:r>
          <w:instrText>PAGE   \* MERGEFORMAT</w:instrText>
        </w:r>
        <w:r>
          <w:fldChar w:fldCharType="separate"/>
        </w:r>
        <w:r w:rsidR="002C0F16">
          <w:rPr>
            <w:noProof/>
          </w:rPr>
          <w:t>13</w:t>
        </w:r>
        <w:r>
          <w:fldChar w:fldCharType="end"/>
        </w:r>
      </w:p>
    </w:sdtContent>
  </w:sdt>
  <w:p w:rsidR="00DF2C0F" w:rsidRDefault="00DF2C0F">
    <w:pPr>
      <w:pStyle w:val="aff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C0F" w:rsidRDefault="00DF2C0F">
      <w:pPr>
        <w:spacing w:after="0"/>
      </w:pPr>
      <w:r>
        <w:separator/>
      </w:r>
    </w:p>
  </w:footnote>
  <w:footnote w:type="continuationSeparator" w:id="0">
    <w:p w:rsidR="00DF2C0F" w:rsidRDefault="00DF2C0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100836"/>
    <w:multiLevelType w:val="hybridMultilevel"/>
    <w:tmpl w:val="6E1C8D9C"/>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CA56F8"/>
    <w:multiLevelType w:val="hybridMultilevel"/>
    <w:tmpl w:val="613C9590"/>
    <w:lvl w:ilvl="0" w:tplc="2C2A9518">
      <w:start w:val="1"/>
      <w:numFmt w:val="decimal"/>
      <w:lvlText w:val="%1)"/>
      <w:lvlJc w:val="left"/>
      <w:pPr>
        <w:tabs>
          <w:tab w:val="num" w:pos="1444"/>
        </w:tabs>
        <w:ind w:left="1444" w:hanging="7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9FA784F"/>
    <w:multiLevelType w:val="hybridMultilevel"/>
    <w:tmpl w:val="289650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4B3021"/>
    <w:multiLevelType w:val="multilevel"/>
    <w:tmpl w:val="114B3021"/>
    <w:lvl w:ilvl="0">
      <w:start w:val="1"/>
      <w:numFmt w:val="decimal"/>
      <w:lvlText w:val="%1."/>
      <w:lvlJc w:val="left"/>
      <w:pPr>
        <w:tabs>
          <w:tab w:val="left" w:pos="360"/>
        </w:tabs>
        <w:ind w:left="0" w:firstLine="0"/>
      </w:pPr>
      <w:rPr>
        <w:b/>
        <w:i w:val="0"/>
        <w:strike w:val="0"/>
        <w:dstrike w:val="0"/>
        <w:color w:val="auto"/>
        <w:sz w:val="22"/>
        <w:szCs w:val="22"/>
        <w:u w:val="none"/>
      </w:rPr>
    </w:lvl>
    <w:lvl w:ilvl="1">
      <w:start w:val="1"/>
      <w:numFmt w:val="decimal"/>
      <w:lvlText w:val="%1.%2."/>
      <w:lvlJc w:val="left"/>
      <w:pPr>
        <w:tabs>
          <w:tab w:val="left" w:pos="1146"/>
        </w:tabs>
        <w:ind w:left="858" w:hanging="432"/>
      </w:pPr>
      <w:rPr>
        <w:rFonts w:ascii="Times New Roman" w:hAnsi="Times New Roman" w:cs="Times New Roman" w:hint="default"/>
        <w:b w:val="0"/>
        <w:i w:val="0"/>
        <w:strike w:val="0"/>
        <w:dstrike w:val="0"/>
        <w:sz w:val="22"/>
        <w:szCs w:val="22"/>
        <w:u w:val="none"/>
      </w:rPr>
    </w:lvl>
    <w:lvl w:ilvl="2">
      <w:start w:val="1"/>
      <w:numFmt w:val="decimal"/>
      <w:lvlText w:val="%1.%2.%3."/>
      <w:lvlJc w:val="left"/>
      <w:pPr>
        <w:tabs>
          <w:tab w:val="left" w:pos="1648"/>
        </w:tabs>
        <w:ind w:left="1072" w:hanging="504"/>
      </w:pPr>
      <w:rPr>
        <w:rFonts w:ascii="Times New Roman" w:hAnsi="Times New Roman" w:cs="Times New Roman" w:hint="default"/>
        <w:b w:val="0"/>
        <w:i w:val="0"/>
        <w:sz w:val="22"/>
        <w:szCs w:val="22"/>
      </w:r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3240"/>
        </w:tabs>
        <w:ind w:left="2736" w:hanging="936"/>
      </w:pPr>
    </w:lvl>
    <w:lvl w:ilvl="6">
      <w:start w:val="1"/>
      <w:numFmt w:val="decimal"/>
      <w:lvlText w:val="%1.%2.%3.%4.%5.%6.%7."/>
      <w:lvlJc w:val="left"/>
      <w:pPr>
        <w:tabs>
          <w:tab w:val="left" w:pos="3960"/>
        </w:tabs>
        <w:ind w:left="3240" w:hanging="1080"/>
      </w:pPr>
    </w:lvl>
    <w:lvl w:ilvl="7">
      <w:start w:val="1"/>
      <w:numFmt w:val="decimal"/>
      <w:lvlText w:val="%1.%2.%3.%4.%5.%6.%7.%8."/>
      <w:lvlJc w:val="left"/>
      <w:pPr>
        <w:tabs>
          <w:tab w:val="left" w:pos="4320"/>
        </w:tabs>
        <w:ind w:left="3744" w:hanging="1224"/>
      </w:pPr>
    </w:lvl>
    <w:lvl w:ilvl="8">
      <w:start w:val="1"/>
      <w:numFmt w:val="decimal"/>
      <w:lvlText w:val="%1.%2.%3.%4.%5.%6.%7.%8.%9."/>
      <w:lvlJc w:val="left"/>
      <w:pPr>
        <w:tabs>
          <w:tab w:val="left" w:pos="5040"/>
        </w:tabs>
        <w:ind w:left="4320" w:hanging="1440"/>
      </w:pPr>
    </w:lvl>
  </w:abstractNum>
  <w:abstractNum w:abstractNumId="5" w15:restartNumberingAfterBreak="0">
    <w:nsid w:val="1488506A"/>
    <w:multiLevelType w:val="hybridMultilevel"/>
    <w:tmpl w:val="D1A09C9C"/>
    <w:lvl w:ilvl="0" w:tplc="6F26A25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5A02492"/>
    <w:multiLevelType w:val="multilevel"/>
    <w:tmpl w:val="25A02492"/>
    <w:lvl w:ilvl="0">
      <w:start w:val="2"/>
      <w:numFmt w:val="decimal"/>
      <w:lvlText w:val="%1."/>
      <w:lvlJc w:val="left"/>
      <w:pPr>
        <w:ind w:left="2242" w:hanging="540"/>
      </w:pPr>
      <w:rPr>
        <w:rFonts w:hint="default"/>
      </w:rPr>
    </w:lvl>
    <w:lvl w:ilvl="1">
      <w:start w:val="2"/>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 w15:restartNumberingAfterBreak="0">
    <w:nsid w:val="2AA10B77"/>
    <w:multiLevelType w:val="multilevel"/>
    <w:tmpl w:val="A5A68330"/>
    <w:lvl w:ilvl="0">
      <w:start w:val="4"/>
      <w:numFmt w:val="decimal"/>
      <w:lvlText w:val="%1."/>
      <w:lvlJc w:val="left"/>
      <w:pPr>
        <w:ind w:left="899" w:hanging="360"/>
      </w:pPr>
      <w:rPr>
        <w:rFonts w:hint="default"/>
      </w:rPr>
    </w:lvl>
    <w:lvl w:ilvl="1">
      <w:start w:val="1"/>
      <w:numFmt w:val="decimal"/>
      <w:isLgl/>
      <w:lvlText w:val="%1.%2."/>
      <w:lvlJc w:val="left"/>
      <w:pPr>
        <w:ind w:left="2062" w:hanging="360"/>
      </w:pPr>
      <w:rPr>
        <w:rFonts w:hint="default"/>
      </w:rPr>
    </w:lvl>
    <w:lvl w:ilvl="2">
      <w:start w:val="1"/>
      <w:numFmt w:val="decimal"/>
      <w:isLgl/>
      <w:lvlText w:val="%1.%2.%3."/>
      <w:lvlJc w:val="left"/>
      <w:pPr>
        <w:ind w:left="3585" w:hanging="720"/>
      </w:pPr>
      <w:rPr>
        <w:rFonts w:hint="default"/>
      </w:rPr>
    </w:lvl>
    <w:lvl w:ilvl="3">
      <w:start w:val="1"/>
      <w:numFmt w:val="decimal"/>
      <w:isLgl/>
      <w:lvlText w:val="%1.%2.%3.%4."/>
      <w:lvlJc w:val="left"/>
      <w:pPr>
        <w:ind w:left="4748" w:hanging="720"/>
      </w:pPr>
      <w:rPr>
        <w:rFonts w:hint="default"/>
      </w:rPr>
    </w:lvl>
    <w:lvl w:ilvl="4">
      <w:start w:val="1"/>
      <w:numFmt w:val="decimal"/>
      <w:isLgl/>
      <w:lvlText w:val="%1.%2.%3.%4.%5."/>
      <w:lvlJc w:val="left"/>
      <w:pPr>
        <w:ind w:left="6271" w:hanging="1080"/>
      </w:pPr>
      <w:rPr>
        <w:rFonts w:hint="default"/>
      </w:rPr>
    </w:lvl>
    <w:lvl w:ilvl="5">
      <w:start w:val="1"/>
      <w:numFmt w:val="decimal"/>
      <w:isLgl/>
      <w:lvlText w:val="%1.%2.%3.%4.%5.%6."/>
      <w:lvlJc w:val="left"/>
      <w:pPr>
        <w:ind w:left="7434" w:hanging="1080"/>
      </w:pPr>
      <w:rPr>
        <w:rFonts w:hint="default"/>
      </w:rPr>
    </w:lvl>
    <w:lvl w:ilvl="6">
      <w:start w:val="1"/>
      <w:numFmt w:val="decimal"/>
      <w:isLgl/>
      <w:lvlText w:val="%1.%2.%3.%4.%5.%6.%7."/>
      <w:lvlJc w:val="left"/>
      <w:pPr>
        <w:ind w:left="8957" w:hanging="1440"/>
      </w:pPr>
      <w:rPr>
        <w:rFonts w:hint="default"/>
      </w:rPr>
    </w:lvl>
    <w:lvl w:ilvl="7">
      <w:start w:val="1"/>
      <w:numFmt w:val="decimal"/>
      <w:isLgl/>
      <w:lvlText w:val="%1.%2.%3.%4.%5.%6.%7.%8."/>
      <w:lvlJc w:val="left"/>
      <w:pPr>
        <w:ind w:left="10120" w:hanging="1440"/>
      </w:pPr>
      <w:rPr>
        <w:rFonts w:hint="default"/>
      </w:rPr>
    </w:lvl>
    <w:lvl w:ilvl="8">
      <w:start w:val="1"/>
      <w:numFmt w:val="decimal"/>
      <w:isLgl/>
      <w:lvlText w:val="%1.%2.%3.%4.%5.%6.%7.%8.%9."/>
      <w:lvlJc w:val="left"/>
      <w:pPr>
        <w:ind w:left="11643" w:hanging="1800"/>
      </w:pPr>
      <w:rPr>
        <w:rFonts w:hint="default"/>
      </w:rPr>
    </w:lvl>
  </w:abstractNum>
  <w:abstractNum w:abstractNumId="8" w15:restartNumberingAfterBreak="0">
    <w:nsid w:val="2DDE650D"/>
    <w:multiLevelType w:val="hybridMultilevel"/>
    <w:tmpl w:val="10587E16"/>
    <w:lvl w:ilvl="0" w:tplc="3D46323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3219195E"/>
    <w:multiLevelType w:val="hybridMultilevel"/>
    <w:tmpl w:val="BC20BB16"/>
    <w:lvl w:ilvl="0" w:tplc="9AFE8646">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56A5FCE"/>
    <w:multiLevelType w:val="multilevel"/>
    <w:tmpl w:val="356A5FCE"/>
    <w:lvl w:ilvl="0">
      <w:start w:val="1"/>
      <w:numFmt w:val="decimal"/>
      <w:pStyle w:val="a"/>
      <w:lvlText w:val="%1."/>
      <w:lvlJc w:val="left"/>
      <w:pPr>
        <w:tabs>
          <w:tab w:val="left" w:pos="1134"/>
        </w:tabs>
        <w:ind w:left="0" w:firstLine="567"/>
      </w:pPr>
      <w:rPr>
        <w:rFonts w:hint="default"/>
      </w:rPr>
    </w:lvl>
    <w:lvl w:ilvl="1">
      <w:start w:val="1"/>
      <w:numFmt w:val="decimal"/>
      <w:lvlText w:val="%1.%2."/>
      <w:lvlJc w:val="left"/>
      <w:pPr>
        <w:tabs>
          <w:tab w:val="left" w:pos="708"/>
        </w:tabs>
        <w:ind w:left="2126" w:hanging="708"/>
      </w:pPr>
      <w:rPr>
        <w:rFonts w:hint="default"/>
      </w:rPr>
    </w:lvl>
    <w:lvl w:ilvl="2">
      <w:start w:val="1"/>
      <w:numFmt w:val="decimal"/>
      <w:lvlText w:val="%1.%2.%3."/>
      <w:lvlJc w:val="left"/>
      <w:pPr>
        <w:tabs>
          <w:tab w:val="left" w:pos="2835"/>
        </w:tabs>
        <w:ind w:left="2835" w:hanging="708"/>
      </w:pPr>
      <w:rPr>
        <w:rFonts w:hint="default"/>
      </w:rPr>
    </w:lvl>
    <w:lvl w:ilvl="3">
      <w:start w:val="1"/>
      <w:numFmt w:val="decimal"/>
      <w:lvlText w:val="%1.%2.%3.%4."/>
      <w:lvlJc w:val="left"/>
      <w:pPr>
        <w:tabs>
          <w:tab w:val="left" w:pos="708"/>
        </w:tabs>
        <w:ind w:left="3540" w:hanging="708"/>
      </w:pPr>
      <w:rPr>
        <w:rFonts w:hint="default"/>
      </w:rPr>
    </w:lvl>
    <w:lvl w:ilvl="4">
      <w:start w:val="1"/>
      <w:numFmt w:val="decimal"/>
      <w:lvlText w:val="%1.%2.%3.%4.%5."/>
      <w:lvlJc w:val="left"/>
      <w:pPr>
        <w:tabs>
          <w:tab w:val="left" w:pos="708"/>
        </w:tabs>
        <w:ind w:left="4248" w:hanging="708"/>
      </w:pPr>
      <w:rPr>
        <w:rFonts w:hint="default"/>
      </w:rPr>
    </w:lvl>
    <w:lvl w:ilvl="5">
      <w:numFmt w:val="none"/>
      <w:lvlText w:val=""/>
      <w:lvlJc w:val="left"/>
      <w:pPr>
        <w:tabs>
          <w:tab w:val="left" w:pos="360"/>
        </w:tabs>
      </w:pPr>
    </w:lvl>
    <w:lvl w:ilvl="6">
      <w:start w:val="1"/>
      <w:numFmt w:val="decimal"/>
      <w:lvlText w:val="%1.%2.%3.%4.%5.%6.%7."/>
      <w:lvlJc w:val="left"/>
      <w:pPr>
        <w:tabs>
          <w:tab w:val="left" w:pos="708"/>
        </w:tabs>
        <w:ind w:left="5664" w:hanging="708"/>
      </w:pPr>
      <w:rPr>
        <w:rFonts w:hint="default"/>
      </w:rPr>
    </w:lvl>
    <w:lvl w:ilvl="7">
      <w:start w:val="1"/>
      <w:numFmt w:val="decimal"/>
      <w:lvlText w:val="%1.%2.%3.%4.%5.%6.%7.%8."/>
      <w:lvlJc w:val="left"/>
      <w:pPr>
        <w:tabs>
          <w:tab w:val="left" w:pos="708"/>
        </w:tabs>
        <w:ind w:left="6372" w:hanging="708"/>
      </w:pPr>
      <w:rPr>
        <w:rFonts w:hint="default"/>
      </w:rPr>
    </w:lvl>
    <w:lvl w:ilvl="8">
      <w:start w:val="1"/>
      <w:numFmt w:val="decimal"/>
      <w:lvlText w:val="%1.%2.%3.%4.%5.%6.%7.%8.%9."/>
      <w:lvlJc w:val="left"/>
      <w:pPr>
        <w:tabs>
          <w:tab w:val="left" w:pos="708"/>
        </w:tabs>
        <w:ind w:left="7080" w:hanging="708"/>
      </w:pPr>
      <w:rPr>
        <w:rFonts w:hint="default"/>
      </w:rPr>
    </w:lvl>
  </w:abstractNum>
  <w:abstractNum w:abstractNumId="11" w15:restartNumberingAfterBreak="0">
    <w:nsid w:val="561F37E2"/>
    <w:multiLevelType w:val="multilevel"/>
    <w:tmpl w:val="561F37E2"/>
    <w:lvl w:ilvl="0">
      <w:start w:val="2"/>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2" w15:restartNumberingAfterBreak="0">
    <w:nsid w:val="56E72908"/>
    <w:multiLevelType w:val="multilevel"/>
    <w:tmpl w:val="56E72908"/>
    <w:lvl w:ilvl="0">
      <w:start w:val="1"/>
      <w:numFmt w:val="upperRoman"/>
      <w:pStyle w:val="a0"/>
      <w:lvlText w:val="ЧАСТЬ %1."/>
      <w:lvlJc w:val="left"/>
      <w:pPr>
        <w:tabs>
          <w:tab w:val="left" w:pos="2160"/>
        </w:tabs>
        <w:ind w:left="720" w:hanging="720"/>
      </w:pPr>
    </w:lvl>
    <w:lvl w:ilvl="1">
      <w:start w:val="1"/>
      <w:numFmt w:val="decimal"/>
      <w:lvlText w:val="РАЗДЕЛ %1.%2"/>
      <w:lvlJc w:val="left"/>
      <w:pPr>
        <w:tabs>
          <w:tab w:val="left" w:pos="1418"/>
        </w:tabs>
        <w:ind w:left="680" w:hanging="680"/>
      </w:pPr>
    </w:lvl>
    <w:lvl w:ilvl="2">
      <w:start w:val="1"/>
      <w:numFmt w:val="decimal"/>
      <w:lvlText w:val="%1.%2.%3"/>
      <w:lvlJc w:val="left"/>
      <w:pPr>
        <w:tabs>
          <w:tab w:val="left" w:pos="720"/>
        </w:tabs>
        <w:ind w:left="720" w:hanging="720"/>
      </w:pPr>
    </w:lvl>
    <w:lvl w:ilvl="3">
      <w:start w:val="1"/>
      <w:numFmt w:val="decimal"/>
      <w:lvlText w:val="%1.%2.%3.%4"/>
      <w:lvlJc w:val="left"/>
      <w:pPr>
        <w:tabs>
          <w:tab w:val="left" w:pos="720"/>
        </w:tabs>
        <w:ind w:left="720" w:hanging="720"/>
      </w:pPr>
    </w:lvl>
    <w:lvl w:ilvl="4">
      <w:start w:val="1"/>
      <w:numFmt w:val="decimal"/>
      <w:lvlText w:val="%1.%2.%3.%4.%5"/>
      <w:lvlJc w:val="left"/>
      <w:pPr>
        <w:tabs>
          <w:tab w:val="left" w:pos="1080"/>
        </w:tabs>
        <w:ind w:left="1080" w:hanging="1080"/>
      </w:pPr>
    </w:lvl>
    <w:lvl w:ilvl="5">
      <w:start w:val="1"/>
      <w:numFmt w:val="decimal"/>
      <w:lvlText w:val="%1.%2.%3.%4.%5.%6"/>
      <w:lvlJc w:val="left"/>
      <w:pPr>
        <w:tabs>
          <w:tab w:val="left" w:pos="1080"/>
        </w:tabs>
        <w:ind w:left="1080" w:hanging="1080"/>
      </w:pPr>
    </w:lvl>
    <w:lvl w:ilvl="6">
      <w:start w:val="1"/>
      <w:numFmt w:val="decimal"/>
      <w:lvlText w:val="%1.%2.%3.%4.%5.%6.%7"/>
      <w:lvlJc w:val="left"/>
      <w:pPr>
        <w:tabs>
          <w:tab w:val="left" w:pos="1440"/>
        </w:tabs>
        <w:ind w:left="1440" w:hanging="1440"/>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800"/>
        </w:tabs>
        <w:ind w:left="1800" w:hanging="1800"/>
      </w:pPr>
    </w:lvl>
  </w:abstractNum>
  <w:abstractNum w:abstractNumId="13" w15:restartNumberingAfterBreak="0">
    <w:nsid w:val="5B0174D3"/>
    <w:multiLevelType w:val="multilevel"/>
    <w:tmpl w:val="5B0174D3"/>
    <w:lvl w:ilvl="0">
      <w:start w:val="1"/>
      <w:numFmt w:val="decimal"/>
      <w:pStyle w:val="a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CD763C5"/>
    <w:multiLevelType w:val="hybridMultilevel"/>
    <w:tmpl w:val="F8FCA1C6"/>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7380077"/>
    <w:multiLevelType w:val="multilevel"/>
    <w:tmpl w:val="FAA4F1C8"/>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F937B26"/>
    <w:multiLevelType w:val="multilevel"/>
    <w:tmpl w:val="7F937B26"/>
    <w:lvl w:ilvl="0">
      <w:start w:val="4"/>
      <w:numFmt w:val="decimal"/>
      <w:lvlText w:val="%1."/>
      <w:lvlJc w:val="left"/>
      <w:pPr>
        <w:ind w:left="360" w:hanging="360"/>
      </w:pPr>
      <w:rPr>
        <w:rFonts w:hint="default"/>
      </w:rPr>
    </w:lvl>
    <w:lvl w:ilvl="1">
      <w:start w:val="1"/>
      <w:numFmt w:val="decimal"/>
      <w:lvlText w:val="%1.%2."/>
      <w:lvlJc w:val="left"/>
      <w:pPr>
        <w:ind w:left="2062" w:hanging="360"/>
      </w:pPr>
      <w:rPr>
        <w:rFonts w:hint="default"/>
        <w:b w:val="0"/>
        <w:i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9"/>
  </w:num>
  <w:num w:numId="10">
    <w:abstractNumId w:val="15"/>
  </w:num>
  <w:num w:numId="11">
    <w:abstractNumId w:val="7"/>
  </w:num>
  <w:num w:numId="12">
    <w:abstractNumId w:val="14"/>
  </w:num>
  <w:num w:numId="13">
    <w:abstractNumId w:val="5"/>
  </w:num>
  <w:num w:numId="14">
    <w:abstractNumId w:val="3"/>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CCD"/>
    <w:rsid w:val="0000483C"/>
    <w:rsid w:val="00021795"/>
    <w:rsid w:val="0002272C"/>
    <w:rsid w:val="00022C22"/>
    <w:rsid w:val="000322FB"/>
    <w:rsid w:val="00032E28"/>
    <w:rsid w:val="00035EF6"/>
    <w:rsid w:val="00047D5F"/>
    <w:rsid w:val="00071AFC"/>
    <w:rsid w:val="000753F0"/>
    <w:rsid w:val="00076DF9"/>
    <w:rsid w:val="00084D3F"/>
    <w:rsid w:val="00085029"/>
    <w:rsid w:val="00091A41"/>
    <w:rsid w:val="00093475"/>
    <w:rsid w:val="00097A3F"/>
    <w:rsid w:val="00097CB8"/>
    <w:rsid w:val="000A20C9"/>
    <w:rsid w:val="000E021C"/>
    <w:rsid w:val="000E3A32"/>
    <w:rsid w:val="000F655A"/>
    <w:rsid w:val="000F697B"/>
    <w:rsid w:val="00102264"/>
    <w:rsid w:val="00102B97"/>
    <w:rsid w:val="00117B15"/>
    <w:rsid w:val="001219B0"/>
    <w:rsid w:val="001655AA"/>
    <w:rsid w:val="00172432"/>
    <w:rsid w:val="00172F7F"/>
    <w:rsid w:val="00184F94"/>
    <w:rsid w:val="00185C30"/>
    <w:rsid w:val="001869F9"/>
    <w:rsid w:val="001A34D6"/>
    <w:rsid w:val="001A59D6"/>
    <w:rsid w:val="001B0ED2"/>
    <w:rsid w:val="001B4644"/>
    <w:rsid w:val="001C21E4"/>
    <w:rsid w:val="001C4257"/>
    <w:rsid w:val="001D041A"/>
    <w:rsid w:val="001D294B"/>
    <w:rsid w:val="001E2927"/>
    <w:rsid w:val="001F5914"/>
    <w:rsid w:val="001F746B"/>
    <w:rsid w:val="0020159D"/>
    <w:rsid w:val="00202DBA"/>
    <w:rsid w:val="00204778"/>
    <w:rsid w:val="00210CF8"/>
    <w:rsid w:val="002147EB"/>
    <w:rsid w:val="0022026C"/>
    <w:rsid w:val="002208A4"/>
    <w:rsid w:val="002219C3"/>
    <w:rsid w:val="00221D2B"/>
    <w:rsid w:val="002309F7"/>
    <w:rsid w:val="00233201"/>
    <w:rsid w:val="00234155"/>
    <w:rsid w:val="00241DC7"/>
    <w:rsid w:val="002434D7"/>
    <w:rsid w:val="002439BE"/>
    <w:rsid w:val="002525DD"/>
    <w:rsid w:val="0025374E"/>
    <w:rsid w:val="002579C4"/>
    <w:rsid w:val="00260F2B"/>
    <w:rsid w:val="002704CB"/>
    <w:rsid w:val="0027323B"/>
    <w:rsid w:val="002758CC"/>
    <w:rsid w:val="00291BEE"/>
    <w:rsid w:val="00294C1C"/>
    <w:rsid w:val="002A720C"/>
    <w:rsid w:val="002B337E"/>
    <w:rsid w:val="002C0F16"/>
    <w:rsid w:val="002C12E2"/>
    <w:rsid w:val="002C3965"/>
    <w:rsid w:val="002C55CF"/>
    <w:rsid w:val="002D275F"/>
    <w:rsid w:val="002D62CB"/>
    <w:rsid w:val="003060D6"/>
    <w:rsid w:val="00306E9E"/>
    <w:rsid w:val="00307BE8"/>
    <w:rsid w:val="00313225"/>
    <w:rsid w:val="00330BF6"/>
    <w:rsid w:val="003317C6"/>
    <w:rsid w:val="0033215E"/>
    <w:rsid w:val="00344318"/>
    <w:rsid w:val="003444D9"/>
    <w:rsid w:val="00347525"/>
    <w:rsid w:val="003728E3"/>
    <w:rsid w:val="00374858"/>
    <w:rsid w:val="003821DB"/>
    <w:rsid w:val="003852D3"/>
    <w:rsid w:val="00385CCD"/>
    <w:rsid w:val="00387E78"/>
    <w:rsid w:val="0039028B"/>
    <w:rsid w:val="00394D26"/>
    <w:rsid w:val="003A499F"/>
    <w:rsid w:val="003C01DD"/>
    <w:rsid w:val="003C3AC3"/>
    <w:rsid w:val="003C6C78"/>
    <w:rsid w:val="003C742B"/>
    <w:rsid w:val="003F1FD2"/>
    <w:rsid w:val="00400CEB"/>
    <w:rsid w:val="00403448"/>
    <w:rsid w:val="00403B78"/>
    <w:rsid w:val="004149A8"/>
    <w:rsid w:val="004159F3"/>
    <w:rsid w:val="0041649D"/>
    <w:rsid w:val="00416C59"/>
    <w:rsid w:val="0043354D"/>
    <w:rsid w:val="00436127"/>
    <w:rsid w:val="00440273"/>
    <w:rsid w:val="0044270B"/>
    <w:rsid w:val="00445833"/>
    <w:rsid w:val="004478CC"/>
    <w:rsid w:val="0045270A"/>
    <w:rsid w:val="00455109"/>
    <w:rsid w:val="00461EEF"/>
    <w:rsid w:val="00466572"/>
    <w:rsid w:val="00471A84"/>
    <w:rsid w:val="00472BB7"/>
    <w:rsid w:val="00475485"/>
    <w:rsid w:val="004801EC"/>
    <w:rsid w:val="0048477F"/>
    <w:rsid w:val="00490F8F"/>
    <w:rsid w:val="0049132B"/>
    <w:rsid w:val="004A350F"/>
    <w:rsid w:val="004B09FC"/>
    <w:rsid w:val="004B12B1"/>
    <w:rsid w:val="004B7145"/>
    <w:rsid w:val="004D1F61"/>
    <w:rsid w:val="004D3ED3"/>
    <w:rsid w:val="004D512F"/>
    <w:rsid w:val="004E3418"/>
    <w:rsid w:val="004E7AA9"/>
    <w:rsid w:val="004E7BD1"/>
    <w:rsid w:val="004F0C38"/>
    <w:rsid w:val="004F3C2F"/>
    <w:rsid w:val="00501C63"/>
    <w:rsid w:val="0051296B"/>
    <w:rsid w:val="00512A53"/>
    <w:rsid w:val="00512A95"/>
    <w:rsid w:val="00515F06"/>
    <w:rsid w:val="00521B2E"/>
    <w:rsid w:val="00530F33"/>
    <w:rsid w:val="00537184"/>
    <w:rsid w:val="00540ED8"/>
    <w:rsid w:val="00542093"/>
    <w:rsid w:val="0054306C"/>
    <w:rsid w:val="0054528D"/>
    <w:rsid w:val="00564841"/>
    <w:rsid w:val="00571919"/>
    <w:rsid w:val="00573A39"/>
    <w:rsid w:val="00577F1A"/>
    <w:rsid w:val="005845C7"/>
    <w:rsid w:val="00587A65"/>
    <w:rsid w:val="005916BF"/>
    <w:rsid w:val="005C2500"/>
    <w:rsid w:val="005C2674"/>
    <w:rsid w:val="005C380A"/>
    <w:rsid w:val="005C518F"/>
    <w:rsid w:val="005D029D"/>
    <w:rsid w:val="005D267C"/>
    <w:rsid w:val="005D7C6B"/>
    <w:rsid w:val="005E1F10"/>
    <w:rsid w:val="005E2E3A"/>
    <w:rsid w:val="005F6CEF"/>
    <w:rsid w:val="006103EE"/>
    <w:rsid w:val="00611E43"/>
    <w:rsid w:val="00611FE5"/>
    <w:rsid w:val="006243B8"/>
    <w:rsid w:val="00626AF9"/>
    <w:rsid w:val="006303F5"/>
    <w:rsid w:val="0064565B"/>
    <w:rsid w:val="00652E09"/>
    <w:rsid w:val="00653299"/>
    <w:rsid w:val="006643C2"/>
    <w:rsid w:val="00676804"/>
    <w:rsid w:val="00677B45"/>
    <w:rsid w:val="006A3CD8"/>
    <w:rsid w:val="006B7F02"/>
    <w:rsid w:val="006C0D07"/>
    <w:rsid w:val="006C4C87"/>
    <w:rsid w:val="006D1DD9"/>
    <w:rsid w:val="006D7B19"/>
    <w:rsid w:val="006E6F0C"/>
    <w:rsid w:val="007035E3"/>
    <w:rsid w:val="007064A7"/>
    <w:rsid w:val="00713849"/>
    <w:rsid w:val="00723034"/>
    <w:rsid w:val="0073526F"/>
    <w:rsid w:val="00745BF7"/>
    <w:rsid w:val="00745EC6"/>
    <w:rsid w:val="00757495"/>
    <w:rsid w:val="00764B9B"/>
    <w:rsid w:val="0076604D"/>
    <w:rsid w:val="007813C2"/>
    <w:rsid w:val="007A1862"/>
    <w:rsid w:val="007B4BFE"/>
    <w:rsid w:val="007B538B"/>
    <w:rsid w:val="007C52D6"/>
    <w:rsid w:val="007C5EF8"/>
    <w:rsid w:val="007D604D"/>
    <w:rsid w:val="007E4D7C"/>
    <w:rsid w:val="007E73B9"/>
    <w:rsid w:val="007F24CC"/>
    <w:rsid w:val="00801B0F"/>
    <w:rsid w:val="008029F7"/>
    <w:rsid w:val="00804D67"/>
    <w:rsid w:val="00820452"/>
    <w:rsid w:val="00831AE5"/>
    <w:rsid w:val="00832947"/>
    <w:rsid w:val="008338A4"/>
    <w:rsid w:val="00843C75"/>
    <w:rsid w:val="00843E05"/>
    <w:rsid w:val="0087662B"/>
    <w:rsid w:val="00880A4D"/>
    <w:rsid w:val="00886FB4"/>
    <w:rsid w:val="00892EF6"/>
    <w:rsid w:val="00893891"/>
    <w:rsid w:val="00895F6B"/>
    <w:rsid w:val="00896714"/>
    <w:rsid w:val="00896CCD"/>
    <w:rsid w:val="008A2C12"/>
    <w:rsid w:val="008A3530"/>
    <w:rsid w:val="008B235B"/>
    <w:rsid w:val="008C1481"/>
    <w:rsid w:val="008C35BE"/>
    <w:rsid w:val="008D447E"/>
    <w:rsid w:val="008E1F34"/>
    <w:rsid w:val="008F3EA9"/>
    <w:rsid w:val="009031FD"/>
    <w:rsid w:val="00907E4E"/>
    <w:rsid w:val="0091092D"/>
    <w:rsid w:val="009326B7"/>
    <w:rsid w:val="00936FE3"/>
    <w:rsid w:val="00951C9B"/>
    <w:rsid w:val="0096023E"/>
    <w:rsid w:val="009658E5"/>
    <w:rsid w:val="009675CE"/>
    <w:rsid w:val="00981F5B"/>
    <w:rsid w:val="0098303F"/>
    <w:rsid w:val="0099559D"/>
    <w:rsid w:val="009D3F23"/>
    <w:rsid w:val="009E1AD2"/>
    <w:rsid w:val="009F273A"/>
    <w:rsid w:val="009F35BC"/>
    <w:rsid w:val="00A0571D"/>
    <w:rsid w:val="00A15FC8"/>
    <w:rsid w:val="00A21293"/>
    <w:rsid w:val="00A21A5E"/>
    <w:rsid w:val="00A221A5"/>
    <w:rsid w:val="00A22E4C"/>
    <w:rsid w:val="00A235A9"/>
    <w:rsid w:val="00A3173C"/>
    <w:rsid w:val="00A43097"/>
    <w:rsid w:val="00A52137"/>
    <w:rsid w:val="00A57306"/>
    <w:rsid w:val="00A62014"/>
    <w:rsid w:val="00A81D3B"/>
    <w:rsid w:val="00A822EA"/>
    <w:rsid w:val="00A85A32"/>
    <w:rsid w:val="00A94B43"/>
    <w:rsid w:val="00A957FE"/>
    <w:rsid w:val="00AA186C"/>
    <w:rsid w:val="00AA4E83"/>
    <w:rsid w:val="00AB31D4"/>
    <w:rsid w:val="00AB3452"/>
    <w:rsid w:val="00AE48E3"/>
    <w:rsid w:val="00AF2AE1"/>
    <w:rsid w:val="00AF7F97"/>
    <w:rsid w:val="00B052F5"/>
    <w:rsid w:val="00B05464"/>
    <w:rsid w:val="00B110A1"/>
    <w:rsid w:val="00B17ADB"/>
    <w:rsid w:val="00B259C0"/>
    <w:rsid w:val="00B40B33"/>
    <w:rsid w:val="00B5537E"/>
    <w:rsid w:val="00B80A9F"/>
    <w:rsid w:val="00B87A00"/>
    <w:rsid w:val="00BA35E9"/>
    <w:rsid w:val="00BD4F12"/>
    <w:rsid w:val="00BD5D16"/>
    <w:rsid w:val="00BD71E8"/>
    <w:rsid w:val="00BE1709"/>
    <w:rsid w:val="00BE1AB0"/>
    <w:rsid w:val="00BE349B"/>
    <w:rsid w:val="00BF0E99"/>
    <w:rsid w:val="00BF0FA3"/>
    <w:rsid w:val="00C066F8"/>
    <w:rsid w:val="00C111B3"/>
    <w:rsid w:val="00C26B9E"/>
    <w:rsid w:val="00C31AA8"/>
    <w:rsid w:val="00C37055"/>
    <w:rsid w:val="00C475C0"/>
    <w:rsid w:val="00C53E50"/>
    <w:rsid w:val="00C6481F"/>
    <w:rsid w:val="00C67538"/>
    <w:rsid w:val="00C709CE"/>
    <w:rsid w:val="00C87D5F"/>
    <w:rsid w:val="00CA3FA0"/>
    <w:rsid w:val="00CC0200"/>
    <w:rsid w:val="00CC0752"/>
    <w:rsid w:val="00CD3D26"/>
    <w:rsid w:val="00CD5F9C"/>
    <w:rsid w:val="00D149EE"/>
    <w:rsid w:val="00D163D4"/>
    <w:rsid w:val="00D2238B"/>
    <w:rsid w:val="00D31592"/>
    <w:rsid w:val="00D4153F"/>
    <w:rsid w:val="00D527A5"/>
    <w:rsid w:val="00D57EFD"/>
    <w:rsid w:val="00D61C51"/>
    <w:rsid w:val="00D65414"/>
    <w:rsid w:val="00D93B39"/>
    <w:rsid w:val="00DA2A33"/>
    <w:rsid w:val="00DA488A"/>
    <w:rsid w:val="00DA51D9"/>
    <w:rsid w:val="00DB2202"/>
    <w:rsid w:val="00DC3D68"/>
    <w:rsid w:val="00DD196A"/>
    <w:rsid w:val="00DD4A13"/>
    <w:rsid w:val="00DD5554"/>
    <w:rsid w:val="00DD70F2"/>
    <w:rsid w:val="00DE649E"/>
    <w:rsid w:val="00DE6ECC"/>
    <w:rsid w:val="00DF2C0F"/>
    <w:rsid w:val="00E055A8"/>
    <w:rsid w:val="00E07EBA"/>
    <w:rsid w:val="00E238AB"/>
    <w:rsid w:val="00E271F7"/>
    <w:rsid w:val="00E37E22"/>
    <w:rsid w:val="00E407A5"/>
    <w:rsid w:val="00E43F11"/>
    <w:rsid w:val="00E440D4"/>
    <w:rsid w:val="00E620CD"/>
    <w:rsid w:val="00E65069"/>
    <w:rsid w:val="00E663AC"/>
    <w:rsid w:val="00E713E9"/>
    <w:rsid w:val="00E74E5E"/>
    <w:rsid w:val="00E7748F"/>
    <w:rsid w:val="00E81C5F"/>
    <w:rsid w:val="00E82410"/>
    <w:rsid w:val="00E84EC7"/>
    <w:rsid w:val="00E9556A"/>
    <w:rsid w:val="00EB281E"/>
    <w:rsid w:val="00EB41EE"/>
    <w:rsid w:val="00EB4C7E"/>
    <w:rsid w:val="00EC2621"/>
    <w:rsid w:val="00EC274F"/>
    <w:rsid w:val="00EC2BEB"/>
    <w:rsid w:val="00ED1CA2"/>
    <w:rsid w:val="00ED2B69"/>
    <w:rsid w:val="00EF62FB"/>
    <w:rsid w:val="00F0245D"/>
    <w:rsid w:val="00F13AB9"/>
    <w:rsid w:val="00F13FDC"/>
    <w:rsid w:val="00F2622C"/>
    <w:rsid w:val="00F34C17"/>
    <w:rsid w:val="00F3562E"/>
    <w:rsid w:val="00F36266"/>
    <w:rsid w:val="00F462C6"/>
    <w:rsid w:val="00F5722D"/>
    <w:rsid w:val="00F81E79"/>
    <w:rsid w:val="00F90AF3"/>
    <w:rsid w:val="00FA1726"/>
    <w:rsid w:val="00FA27DD"/>
    <w:rsid w:val="00FA28EE"/>
    <w:rsid w:val="00FA5B73"/>
    <w:rsid w:val="00FB20E8"/>
    <w:rsid w:val="00FB334F"/>
    <w:rsid w:val="00FE0C33"/>
    <w:rsid w:val="00FE3DB7"/>
    <w:rsid w:val="00FF2A89"/>
    <w:rsid w:val="00FF2BF1"/>
    <w:rsid w:val="00FF4F52"/>
    <w:rsid w:val="00FF65E8"/>
    <w:rsid w:val="00FF6D13"/>
    <w:rsid w:val="00FF6F0A"/>
    <w:rsid w:val="0112244E"/>
    <w:rsid w:val="0444488F"/>
    <w:rsid w:val="0AAB621D"/>
    <w:rsid w:val="0BBF2F78"/>
    <w:rsid w:val="0BC511EA"/>
    <w:rsid w:val="0C0106D2"/>
    <w:rsid w:val="0C3522C6"/>
    <w:rsid w:val="0CB24EC7"/>
    <w:rsid w:val="0FB04FDE"/>
    <w:rsid w:val="0FCF7D7E"/>
    <w:rsid w:val="11597885"/>
    <w:rsid w:val="11F644D8"/>
    <w:rsid w:val="122A78C3"/>
    <w:rsid w:val="128B5679"/>
    <w:rsid w:val="15207E98"/>
    <w:rsid w:val="15262A3E"/>
    <w:rsid w:val="15C26140"/>
    <w:rsid w:val="18411FF1"/>
    <w:rsid w:val="1B7B6681"/>
    <w:rsid w:val="1BDB69B2"/>
    <w:rsid w:val="206261AF"/>
    <w:rsid w:val="207E5ADF"/>
    <w:rsid w:val="220620E3"/>
    <w:rsid w:val="22364E30"/>
    <w:rsid w:val="22F52F99"/>
    <w:rsid w:val="24FB55B8"/>
    <w:rsid w:val="256B10EF"/>
    <w:rsid w:val="257F17A9"/>
    <w:rsid w:val="294065BD"/>
    <w:rsid w:val="2BC82763"/>
    <w:rsid w:val="2C61165D"/>
    <w:rsid w:val="2DAA5FA4"/>
    <w:rsid w:val="2DD55F9D"/>
    <w:rsid w:val="2E6266D9"/>
    <w:rsid w:val="2E8157DC"/>
    <w:rsid w:val="319A2B6E"/>
    <w:rsid w:val="33922CA9"/>
    <w:rsid w:val="33A05842"/>
    <w:rsid w:val="37A92DDE"/>
    <w:rsid w:val="37B22724"/>
    <w:rsid w:val="37C6490D"/>
    <w:rsid w:val="39535398"/>
    <w:rsid w:val="40341EB3"/>
    <w:rsid w:val="408240B7"/>
    <w:rsid w:val="40EB2F11"/>
    <w:rsid w:val="429C6B8D"/>
    <w:rsid w:val="44551C28"/>
    <w:rsid w:val="467960AA"/>
    <w:rsid w:val="469C2DE7"/>
    <w:rsid w:val="46D0054F"/>
    <w:rsid w:val="4BB86F47"/>
    <w:rsid w:val="50825CDE"/>
    <w:rsid w:val="50835AAA"/>
    <w:rsid w:val="509C0D4E"/>
    <w:rsid w:val="536F00DD"/>
    <w:rsid w:val="597A115C"/>
    <w:rsid w:val="59FD5EB2"/>
    <w:rsid w:val="5CD10E53"/>
    <w:rsid w:val="5E253D03"/>
    <w:rsid w:val="5FE36A58"/>
    <w:rsid w:val="61FD68D2"/>
    <w:rsid w:val="6441108B"/>
    <w:rsid w:val="67367DE4"/>
    <w:rsid w:val="676D5D3F"/>
    <w:rsid w:val="68814582"/>
    <w:rsid w:val="6A3142C9"/>
    <w:rsid w:val="6A624A2F"/>
    <w:rsid w:val="6A6D769F"/>
    <w:rsid w:val="6A870859"/>
    <w:rsid w:val="6C1A638C"/>
    <w:rsid w:val="6C3A2120"/>
    <w:rsid w:val="6D632E87"/>
    <w:rsid w:val="6E6F1B77"/>
    <w:rsid w:val="6FE2091C"/>
    <w:rsid w:val="700A6FE6"/>
    <w:rsid w:val="703B3B29"/>
    <w:rsid w:val="70E701CA"/>
    <w:rsid w:val="730C7ECF"/>
    <w:rsid w:val="775D17E4"/>
    <w:rsid w:val="7777140E"/>
    <w:rsid w:val="7A256073"/>
    <w:rsid w:val="7A397292"/>
    <w:rsid w:val="7AC548F7"/>
    <w:rsid w:val="7B001259"/>
    <w:rsid w:val="7B6634A8"/>
    <w:rsid w:val="7E7A4B80"/>
    <w:rsid w:val="7F78012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B1523A8"/>
  <w15:docId w15:val="{4D9BB993-EA6C-486B-95F3-B1C0DC771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uiPriority="39" w:qFormat="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semiHidden="1" w:unhideWhenUsed="1"/>
    <w:lsdException w:name="List 2"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qFormat="1"/>
    <w:lsdException w:name="Body Text 2" w:unhideWhenUsed="1" w:qFormat="1"/>
    <w:lsdException w:name="Body Text 3" w:uiPriority="0" w:unhideWhenUsed="1" w:qFormat="1"/>
    <w:lsdException w:name="Body Text Indent 2" w:uiPriority="0" w:qFormat="1"/>
    <w:lsdException w:name="Body Text Indent 3" w:uiPriority="0" w:qFormat="1"/>
    <w:lsdException w:name="Block Text" w:uiPriority="0" w:qFormat="1"/>
    <w:lsdException w:name="Hyperlink" w:unhideWhenUsed="1" w:qFormat="1"/>
    <w:lsdException w:name="FollowedHyperlink" w:semiHidden="1" w:unhideWhenUsed="1" w:qFormat="1"/>
    <w:lsdException w:name="Strong" w:uiPriority="0" w:qFormat="1"/>
    <w:lsdException w:name="Emphasis" w:uiPriority="20" w:qFormat="1"/>
    <w:lsdException w:name="Document Map" w:semiHidden="1"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uiPriority="60" w:qFormat="1"/>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spacing w:after="200" w:line="276" w:lineRule="auto"/>
    </w:pPr>
    <w:rPr>
      <w:sz w:val="22"/>
      <w:szCs w:val="22"/>
      <w:lang w:eastAsia="en-US"/>
    </w:rPr>
  </w:style>
  <w:style w:type="paragraph" w:styleId="1">
    <w:name w:val="heading 1"/>
    <w:basedOn w:val="a2"/>
    <w:next w:val="a2"/>
    <w:link w:val="10"/>
    <w:uiPriority w:val="9"/>
    <w:qFormat/>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2"/>
    <w:next w:val="a2"/>
    <w:link w:val="20"/>
    <w:uiPriority w:val="9"/>
    <w:unhideWhenUsed/>
    <w:qFormat/>
    <w:pPr>
      <w:keepNext/>
      <w:keepLines/>
      <w:spacing w:before="40" w:after="0" w:line="259" w:lineRule="auto"/>
      <w:outlineLvl w:val="1"/>
    </w:pPr>
    <w:rPr>
      <w:rFonts w:ascii="Cambria" w:eastAsia="Times New Roman" w:hAnsi="Cambria" w:cs="Times New Roman"/>
      <w:b/>
      <w:bCs/>
      <w:color w:val="4F81BD"/>
      <w:sz w:val="26"/>
      <w:szCs w:val="26"/>
    </w:rPr>
  </w:style>
  <w:style w:type="paragraph" w:styleId="3">
    <w:name w:val="heading 3"/>
    <w:basedOn w:val="a2"/>
    <w:next w:val="a2"/>
    <w:link w:val="30"/>
    <w:uiPriority w:val="9"/>
    <w:qFormat/>
    <w:pPr>
      <w:keepNext/>
      <w:spacing w:after="0" w:line="240" w:lineRule="auto"/>
      <w:jc w:val="center"/>
      <w:outlineLvl w:val="2"/>
    </w:pPr>
    <w:rPr>
      <w:rFonts w:ascii="Times New Roman" w:eastAsia="Times New Roman" w:hAnsi="Times New Roman" w:cs="Times New Roman"/>
      <w:b/>
      <w:bCs/>
      <w:caps/>
      <w:sz w:val="24"/>
      <w:szCs w:val="24"/>
      <w:u w:val="single"/>
    </w:rPr>
  </w:style>
  <w:style w:type="paragraph" w:styleId="4">
    <w:name w:val="heading 4"/>
    <w:basedOn w:val="a2"/>
    <w:next w:val="a2"/>
    <w:link w:val="40"/>
    <w:uiPriority w:val="9"/>
    <w:qFormat/>
    <w:pPr>
      <w:keepNext/>
      <w:spacing w:after="0" w:line="240" w:lineRule="auto"/>
      <w:jc w:val="center"/>
      <w:outlineLvl w:val="3"/>
    </w:pPr>
    <w:rPr>
      <w:rFonts w:ascii="Times New Roman" w:eastAsia="Times New Roman" w:hAnsi="Times New Roman" w:cs="Times New Roman"/>
      <w:b/>
      <w:bCs/>
      <w:caps/>
      <w:sz w:val="24"/>
      <w:szCs w:val="24"/>
    </w:rPr>
  </w:style>
  <w:style w:type="paragraph" w:styleId="5">
    <w:name w:val="heading 5"/>
    <w:basedOn w:val="a2"/>
    <w:next w:val="a2"/>
    <w:link w:val="50"/>
    <w:uiPriority w:val="9"/>
    <w:qFormat/>
    <w:pPr>
      <w:keepNext/>
      <w:spacing w:after="0" w:line="240" w:lineRule="auto"/>
      <w:jc w:val="center"/>
      <w:outlineLvl w:val="4"/>
    </w:pPr>
    <w:rPr>
      <w:rFonts w:ascii="Arial" w:eastAsia="Times New Roman" w:hAnsi="Arial" w:cs="Arial"/>
      <w:b/>
      <w:bCs/>
      <w:sz w:val="20"/>
      <w:szCs w:val="20"/>
    </w:rPr>
  </w:style>
  <w:style w:type="paragraph" w:styleId="6">
    <w:name w:val="heading 6"/>
    <w:basedOn w:val="a2"/>
    <w:next w:val="a2"/>
    <w:link w:val="60"/>
    <w:uiPriority w:val="9"/>
    <w:qFormat/>
    <w:pPr>
      <w:keepNext/>
      <w:spacing w:after="0" w:line="240" w:lineRule="auto"/>
      <w:jc w:val="center"/>
      <w:outlineLvl w:val="5"/>
    </w:pPr>
    <w:rPr>
      <w:rFonts w:ascii="Times New Roman" w:eastAsia="Times New Roman" w:hAnsi="Times New Roman" w:cs="Times New Roman"/>
      <w:b/>
      <w:bCs/>
      <w:i/>
      <w:iCs/>
      <w:caps/>
      <w:sz w:val="24"/>
      <w:szCs w:val="24"/>
    </w:rPr>
  </w:style>
  <w:style w:type="paragraph" w:styleId="7">
    <w:name w:val="heading 7"/>
    <w:basedOn w:val="a2"/>
    <w:next w:val="a2"/>
    <w:link w:val="70"/>
    <w:uiPriority w:val="9"/>
    <w:qFormat/>
    <w:pPr>
      <w:keepNext/>
      <w:spacing w:after="0" w:line="240" w:lineRule="auto"/>
      <w:outlineLvl w:val="6"/>
    </w:pPr>
    <w:rPr>
      <w:rFonts w:ascii="Times New Roman" w:eastAsia="Times New Roman" w:hAnsi="Times New Roman" w:cs="Times New Roman"/>
      <w:b/>
      <w:bCs/>
      <w:color w:val="000000"/>
      <w:sz w:val="24"/>
      <w:szCs w:val="24"/>
    </w:rPr>
  </w:style>
  <w:style w:type="paragraph" w:styleId="8">
    <w:name w:val="heading 8"/>
    <w:basedOn w:val="a2"/>
    <w:next w:val="a2"/>
    <w:link w:val="80"/>
    <w:uiPriority w:val="9"/>
    <w:qFormat/>
    <w:pPr>
      <w:keepNext/>
      <w:framePr w:hSpace="180" w:wrap="notBeside" w:vAnchor="text" w:hAnchor="margin" w:xAlign="center" w:y="24"/>
      <w:spacing w:after="0" w:line="240" w:lineRule="auto"/>
      <w:outlineLvl w:val="7"/>
    </w:pPr>
    <w:rPr>
      <w:rFonts w:ascii="Times New Roman" w:eastAsia="Times New Roman" w:hAnsi="Times New Roman" w:cs="Times New Roman"/>
      <w:b/>
      <w:bCs/>
      <w:sz w:val="24"/>
      <w:szCs w:val="24"/>
    </w:rPr>
  </w:style>
  <w:style w:type="paragraph" w:styleId="9">
    <w:name w:val="heading 9"/>
    <w:basedOn w:val="a2"/>
    <w:next w:val="a2"/>
    <w:link w:val="90"/>
    <w:uiPriority w:val="9"/>
    <w:qFormat/>
    <w:pPr>
      <w:keepNext/>
      <w:keepLines/>
      <w:spacing w:before="200" w:after="0"/>
      <w:jc w:val="both"/>
      <w:outlineLvl w:val="8"/>
    </w:pPr>
    <w:rPr>
      <w:rFonts w:ascii="Times New Roman" w:eastAsia="Times New Roman" w:hAnsi="Times New Roman" w:cs="Times New Roman"/>
      <w:i/>
      <w:iCs/>
      <w:color w:val="40404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FollowedHyperlink"/>
    <w:basedOn w:val="a3"/>
    <w:uiPriority w:val="99"/>
    <w:semiHidden/>
    <w:unhideWhenUsed/>
    <w:qFormat/>
    <w:rPr>
      <w:color w:val="800080" w:themeColor="followedHyperlink"/>
      <w:u w:val="single"/>
    </w:rPr>
  </w:style>
  <w:style w:type="character" w:styleId="a7">
    <w:name w:val="footnote reference"/>
    <w:basedOn w:val="a3"/>
    <w:uiPriority w:val="99"/>
    <w:qFormat/>
    <w:rPr>
      <w:rFonts w:cs="Times New Roman"/>
      <w:vertAlign w:val="superscript"/>
    </w:rPr>
  </w:style>
  <w:style w:type="character" w:styleId="a8">
    <w:name w:val="annotation reference"/>
    <w:basedOn w:val="a3"/>
    <w:uiPriority w:val="99"/>
    <w:unhideWhenUsed/>
    <w:qFormat/>
    <w:rPr>
      <w:sz w:val="16"/>
      <w:szCs w:val="16"/>
    </w:rPr>
  </w:style>
  <w:style w:type="character" w:styleId="a9">
    <w:name w:val="Hyperlink"/>
    <w:uiPriority w:val="99"/>
    <w:unhideWhenUsed/>
    <w:qFormat/>
    <w:rPr>
      <w:rFonts w:ascii="Times New Roman" w:hAnsi="Times New Roman" w:cs="Times New Roman" w:hint="default"/>
      <w:color w:val="0000FF"/>
      <w:u w:val="single"/>
    </w:rPr>
  </w:style>
  <w:style w:type="character" w:styleId="aa">
    <w:name w:val="page number"/>
    <w:basedOn w:val="a3"/>
    <w:qFormat/>
  </w:style>
  <w:style w:type="character" w:styleId="ab">
    <w:name w:val="Strong"/>
    <w:qFormat/>
    <w:rPr>
      <w:b/>
      <w:bCs/>
    </w:rPr>
  </w:style>
  <w:style w:type="paragraph" w:styleId="ac">
    <w:name w:val="Balloon Text"/>
    <w:basedOn w:val="a2"/>
    <w:link w:val="ad"/>
    <w:uiPriority w:val="99"/>
    <w:unhideWhenUsed/>
    <w:qFormat/>
    <w:pPr>
      <w:spacing w:after="0" w:line="240" w:lineRule="auto"/>
    </w:pPr>
    <w:rPr>
      <w:rFonts w:ascii="Tahoma" w:hAnsi="Tahoma" w:cs="Tahoma"/>
      <w:sz w:val="16"/>
      <w:szCs w:val="16"/>
    </w:rPr>
  </w:style>
  <w:style w:type="paragraph" w:styleId="21">
    <w:name w:val="Body Text 2"/>
    <w:basedOn w:val="a2"/>
    <w:link w:val="22"/>
    <w:uiPriority w:val="99"/>
    <w:unhideWhenUsed/>
    <w:qFormat/>
    <w:pPr>
      <w:spacing w:after="120" w:line="480" w:lineRule="auto"/>
      <w:jc w:val="both"/>
    </w:pPr>
    <w:rPr>
      <w:rFonts w:ascii="Times New Roman" w:eastAsia="Calibri" w:hAnsi="Times New Roman" w:cs="Times New Roman"/>
      <w:sz w:val="24"/>
      <w:szCs w:val="24"/>
      <w:lang w:eastAsia="ru-RU"/>
    </w:rPr>
  </w:style>
  <w:style w:type="paragraph" w:styleId="ae">
    <w:name w:val="Plain Text"/>
    <w:basedOn w:val="a2"/>
    <w:link w:val="af"/>
    <w:qFormat/>
    <w:pPr>
      <w:spacing w:after="0" w:line="240" w:lineRule="auto"/>
    </w:pPr>
    <w:rPr>
      <w:rFonts w:ascii="Courier New" w:eastAsia="Times New Roman" w:hAnsi="Courier New" w:cs="Courier New"/>
      <w:sz w:val="20"/>
      <w:szCs w:val="20"/>
    </w:rPr>
  </w:style>
  <w:style w:type="paragraph" w:styleId="31">
    <w:name w:val="Body Text Indent 3"/>
    <w:basedOn w:val="a2"/>
    <w:link w:val="32"/>
    <w:qFormat/>
    <w:pPr>
      <w:spacing w:after="0" w:line="240" w:lineRule="auto"/>
      <w:ind w:firstLine="720"/>
      <w:jc w:val="both"/>
    </w:pPr>
    <w:rPr>
      <w:rFonts w:ascii="Times New Roman" w:eastAsia="Times New Roman" w:hAnsi="Times New Roman" w:cs="Times New Roman"/>
      <w:b/>
      <w:bCs/>
      <w:sz w:val="24"/>
      <w:szCs w:val="24"/>
    </w:rPr>
  </w:style>
  <w:style w:type="paragraph" w:styleId="af0">
    <w:name w:val="endnote text"/>
    <w:basedOn w:val="a2"/>
    <w:link w:val="af1"/>
    <w:qFormat/>
    <w:pPr>
      <w:tabs>
        <w:tab w:val="left" w:pos="567"/>
      </w:tabs>
      <w:spacing w:after="0" w:line="240" w:lineRule="auto"/>
    </w:pPr>
    <w:rPr>
      <w:rFonts w:ascii="HelvDL" w:eastAsia="Times New Roman" w:hAnsi="HelvDL" w:cs="Times New Roman"/>
      <w:sz w:val="20"/>
      <w:szCs w:val="20"/>
      <w:lang w:eastAsia="ru-RU"/>
    </w:rPr>
  </w:style>
  <w:style w:type="paragraph" w:styleId="af2">
    <w:name w:val="annotation text"/>
    <w:basedOn w:val="a2"/>
    <w:link w:val="af3"/>
    <w:uiPriority w:val="99"/>
    <w:unhideWhenUsed/>
    <w:qFormat/>
    <w:pPr>
      <w:spacing w:line="240" w:lineRule="auto"/>
    </w:pPr>
    <w:rPr>
      <w:sz w:val="20"/>
      <w:szCs w:val="20"/>
    </w:rPr>
  </w:style>
  <w:style w:type="paragraph" w:styleId="af4">
    <w:name w:val="annotation subject"/>
    <w:basedOn w:val="af2"/>
    <w:next w:val="af2"/>
    <w:link w:val="af5"/>
    <w:uiPriority w:val="99"/>
    <w:unhideWhenUsed/>
    <w:qFormat/>
    <w:rPr>
      <w:b/>
      <w:bCs/>
    </w:rPr>
  </w:style>
  <w:style w:type="paragraph" w:styleId="af6">
    <w:name w:val="Document Map"/>
    <w:basedOn w:val="a2"/>
    <w:link w:val="af7"/>
    <w:semiHidden/>
    <w:qFormat/>
    <w:pPr>
      <w:shd w:val="clear" w:color="auto" w:fill="000080"/>
      <w:spacing w:after="0" w:line="240" w:lineRule="auto"/>
    </w:pPr>
    <w:rPr>
      <w:rFonts w:ascii="Tahoma" w:eastAsia="Times New Roman" w:hAnsi="Tahoma" w:cs="Tahoma"/>
      <w:sz w:val="20"/>
      <w:szCs w:val="20"/>
      <w:lang w:eastAsia="ru-RU"/>
    </w:rPr>
  </w:style>
  <w:style w:type="paragraph" w:styleId="af8">
    <w:name w:val="footnote text"/>
    <w:basedOn w:val="a2"/>
    <w:link w:val="af9"/>
    <w:uiPriority w:val="99"/>
    <w:unhideWhenUsed/>
    <w:qFormat/>
    <w:pPr>
      <w:spacing w:after="0" w:line="240" w:lineRule="auto"/>
    </w:pPr>
    <w:rPr>
      <w:sz w:val="20"/>
      <w:szCs w:val="20"/>
    </w:rPr>
  </w:style>
  <w:style w:type="paragraph" w:styleId="afa">
    <w:name w:val="header"/>
    <w:basedOn w:val="a2"/>
    <w:link w:val="afb"/>
    <w:uiPriority w:val="99"/>
    <w:unhideWhenUsed/>
    <w:qFormat/>
    <w:pPr>
      <w:tabs>
        <w:tab w:val="center" w:pos="4677"/>
        <w:tab w:val="right" w:pos="9355"/>
      </w:tabs>
      <w:spacing w:after="0" w:line="240" w:lineRule="auto"/>
    </w:pPr>
  </w:style>
  <w:style w:type="paragraph" w:styleId="71">
    <w:name w:val="toc 7"/>
    <w:basedOn w:val="a2"/>
    <w:next w:val="a2"/>
    <w:autoRedefine/>
    <w:uiPriority w:val="39"/>
    <w:qFormat/>
    <w:pPr>
      <w:spacing w:after="0" w:line="360" w:lineRule="auto"/>
      <w:ind w:left="1680" w:firstLine="567"/>
    </w:pPr>
    <w:rPr>
      <w:rFonts w:ascii="Times New Roman" w:eastAsia="Times New Roman" w:hAnsi="Times New Roman" w:cs="Times New Roman"/>
      <w:bCs/>
      <w:snapToGrid w:val="0"/>
      <w:sz w:val="18"/>
      <w:szCs w:val="18"/>
      <w:lang w:eastAsia="ru-RU"/>
    </w:rPr>
  </w:style>
  <w:style w:type="paragraph" w:styleId="afc">
    <w:name w:val="Body Text"/>
    <w:basedOn w:val="a2"/>
    <w:link w:val="afd"/>
    <w:uiPriority w:val="99"/>
    <w:unhideWhenUsed/>
    <w:qFormat/>
    <w:pPr>
      <w:spacing w:after="120" w:line="240" w:lineRule="auto"/>
      <w:jc w:val="both"/>
    </w:pPr>
    <w:rPr>
      <w:rFonts w:ascii="Times New Roman" w:eastAsia="Calibri" w:hAnsi="Times New Roman" w:cs="Times New Roman"/>
      <w:sz w:val="24"/>
      <w:szCs w:val="24"/>
      <w:lang w:eastAsia="ru-RU"/>
    </w:rPr>
  </w:style>
  <w:style w:type="paragraph" w:styleId="11">
    <w:name w:val="toc 1"/>
    <w:basedOn w:val="a2"/>
    <w:next w:val="a2"/>
    <w:autoRedefine/>
    <w:uiPriority w:val="39"/>
    <w:unhideWhenUsed/>
    <w:qFormat/>
    <w:pPr>
      <w:tabs>
        <w:tab w:val="right" w:leader="dot" w:pos="9498"/>
      </w:tabs>
      <w:spacing w:after="60" w:line="240" w:lineRule="auto"/>
      <w:jc w:val="both"/>
    </w:pPr>
    <w:rPr>
      <w:rFonts w:ascii="Times New Roman" w:eastAsia="Times New Roman" w:hAnsi="Times New Roman" w:cs="Times New Roman"/>
      <w:sz w:val="24"/>
      <w:szCs w:val="20"/>
      <w:lang w:eastAsia="ru-RU"/>
    </w:rPr>
  </w:style>
  <w:style w:type="paragraph" w:styleId="afe">
    <w:name w:val="Note Heading"/>
    <w:basedOn w:val="a2"/>
    <w:next w:val="a2"/>
    <w:link w:val="aff"/>
    <w:uiPriority w:val="99"/>
    <w:semiHidden/>
    <w:unhideWhenUsed/>
    <w:qFormat/>
    <w:pPr>
      <w:spacing w:after="60" w:line="240" w:lineRule="auto"/>
      <w:jc w:val="both"/>
    </w:pPr>
    <w:rPr>
      <w:rFonts w:ascii="Times New Roman" w:eastAsia="Calibri" w:hAnsi="Times New Roman" w:cs="Times New Roman"/>
      <w:sz w:val="24"/>
      <w:szCs w:val="24"/>
      <w:lang w:eastAsia="ru-RU"/>
    </w:rPr>
  </w:style>
  <w:style w:type="paragraph" w:styleId="aff0">
    <w:name w:val="Body Text Indent"/>
    <w:basedOn w:val="a2"/>
    <w:link w:val="aff1"/>
    <w:uiPriority w:val="99"/>
    <w:unhideWhenUsed/>
    <w:qFormat/>
    <w:pPr>
      <w:spacing w:before="60" w:after="0" w:line="240" w:lineRule="auto"/>
      <w:ind w:firstLine="851"/>
      <w:jc w:val="both"/>
    </w:pPr>
    <w:rPr>
      <w:rFonts w:ascii="Times New Roman" w:eastAsia="Calibri" w:hAnsi="Times New Roman" w:cs="Times New Roman"/>
      <w:sz w:val="24"/>
      <w:szCs w:val="20"/>
      <w:lang w:eastAsia="ru-RU"/>
    </w:rPr>
  </w:style>
  <w:style w:type="paragraph" w:styleId="aff2">
    <w:name w:val="List Bullet"/>
    <w:basedOn w:val="a2"/>
    <w:autoRedefine/>
    <w:qFormat/>
    <w:pPr>
      <w:tabs>
        <w:tab w:val="left" w:pos="720"/>
        <w:tab w:val="left" w:pos="1800"/>
        <w:tab w:val="left" w:pos="1980"/>
      </w:tabs>
      <w:spacing w:after="0" w:line="240" w:lineRule="auto"/>
      <w:ind w:left="360" w:hanging="360"/>
    </w:pPr>
    <w:rPr>
      <w:rFonts w:ascii="Times New Roman" w:eastAsia="Times New Roman" w:hAnsi="Times New Roman" w:cs="Times New Roman"/>
      <w:sz w:val="24"/>
      <w:szCs w:val="24"/>
      <w:lang w:eastAsia="ru-RU"/>
    </w:rPr>
  </w:style>
  <w:style w:type="paragraph" w:styleId="aff3">
    <w:name w:val="Title"/>
    <w:basedOn w:val="a2"/>
    <w:link w:val="aff4"/>
    <w:uiPriority w:val="10"/>
    <w:qFormat/>
    <w:pPr>
      <w:spacing w:after="0" w:line="240" w:lineRule="auto"/>
      <w:ind w:left="-180"/>
      <w:jc w:val="center"/>
    </w:pPr>
    <w:rPr>
      <w:rFonts w:ascii="Times New Roman" w:eastAsia="Times New Roman" w:hAnsi="Times New Roman" w:cs="Times New Roman"/>
      <w:b/>
      <w:bCs/>
      <w:color w:val="000000"/>
      <w:sz w:val="28"/>
      <w:szCs w:val="28"/>
    </w:rPr>
  </w:style>
  <w:style w:type="paragraph" w:styleId="aff5">
    <w:name w:val="footer"/>
    <w:basedOn w:val="a2"/>
    <w:link w:val="aff6"/>
    <w:uiPriority w:val="99"/>
    <w:unhideWhenUsed/>
    <w:qFormat/>
    <w:pPr>
      <w:tabs>
        <w:tab w:val="center" w:pos="4677"/>
        <w:tab w:val="right" w:pos="9355"/>
      </w:tabs>
      <w:spacing w:after="0" w:line="240" w:lineRule="auto"/>
    </w:pPr>
  </w:style>
  <w:style w:type="paragraph" w:styleId="aff7">
    <w:name w:val="Normal (Web)"/>
    <w:basedOn w:val="a2"/>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3">
    <w:name w:val="Body Text 3"/>
    <w:basedOn w:val="a2"/>
    <w:link w:val="34"/>
    <w:unhideWhenUsed/>
    <w:qFormat/>
    <w:pPr>
      <w:spacing w:after="120" w:line="240" w:lineRule="auto"/>
      <w:jc w:val="both"/>
    </w:pPr>
    <w:rPr>
      <w:rFonts w:ascii="Times New Roman" w:eastAsia="Calibri" w:hAnsi="Times New Roman" w:cs="Times New Roman"/>
      <w:sz w:val="16"/>
      <w:szCs w:val="16"/>
      <w:lang w:eastAsia="ru-RU"/>
    </w:rPr>
  </w:style>
  <w:style w:type="paragraph" w:styleId="23">
    <w:name w:val="Body Text Indent 2"/>
    <w:basedOn w:val="a2"/>
    <w:link w:val="24"/>
    <w:qFormat/>
    <w:pPr>
      <w:spacing w:after="0" w:line="240" w:lineRule="auto"/>
      <w:ind w:firstLine="720"/>
      <w:jc w:val="both"/>
    </w:pPr>
    <w:rPr>
      <w:rFonts w:ascii="Times New Roman" w:eastAsia="Times New Roman" w:hAnsi="Times New Roman" w:cs="Times New Roman"/>
      <w:sz w:val="24"/>
      <w:szCs w:val="24"/>
    </w:rPr>
  </w:style>
  <w:style w:type="paragraph" w:styleId="25">
    <w:name w:val="List 2"/>
    <w:basedOn w:val="a2"/>
    <w:unhideWhenUsed/>
    <w:qFormat/>
    <w:pPr>
      <w:spacing w:after="0" w:line="240" w:lineRule="auto"/>
      <w:ind w:left="566" w:hanging="283"/>
      <w:jc w:val="center"/>
    </w:pPr>
    <w:rPr>
      <w:rFonts w:ascii="Times New Roman" w:eastAsia="Times New Roman" w:hAnsi="Times New Roman" w:cs="Times New Roman"/>
      <w:sz w:val="24"/>
      <w:szCs w:val="20"/>
      <w:lang w:eastAsia="ru-RU"/>
    </w:rPr>
  </w:style>
  <w:style w:type="paragraph" w:styleId="aff8">
    <w:name w:val="Block Text"/>
    <w:basedOn w:val="a2"/>
    <w:qFormat/>
    <w:pPr>
      <w:spacing w:after="0" w:line="240" w:lineRule="auto"/>
      <w:ind w:left="-720" w:right="-648"/>
      <w:jc w:val="both"/>
    </w:pPr>
    <w:rPr>
      <w:rFonts w:ascii="Arial" w:eastAsia="Times New Roman" w:hAnsi="Arial" w:cs="Arial"/>
      <w:color w:val="000000"/>
      <w:sz w:val="20"/>
      <w:szCs w:val="20"/>
    </w:rPr>
  </w:style>
  <w:style w:type="table" w:styleId="aff9">
    <w:name w:val="Table Grid"/>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3"/>
    <w:link w:val="1"/>
    <w:uiPriority w:val="9"/>
    <w:qFormat/>
    <w:rPr>
      <w:rFonts w:ascii="Cambria" w:eastAsia="Times New Roman" w:hAnsi="Cambria" w:cs="Times New Roman"/>
      <w:b/>
      <w:bCs/>
      <w:color w:val="365F91"/>
      <w:sz w:val="28"/>
      <w:szCs w:val="28"/>
    </w:rPr>
  </w:style>
  <w:style w:type="character" w:customStyle="1" w:styleId="20">
    <w:name w:val="Заголовок 2 Знак"/>
    <w:basedOn w:val="a3"/>
    <w:link w:val="2"/>
    <w:uiPriority w:val="9"/>
    <w:qFormat/>
    <w:rPr>
      <w:rFonts w:ascii="Cambria" w:eastAsia="Times New Roman" w:hAnsi="Cambria" w:cs="Times New Roman"/>
      <w:b/>
      <w:bCs/>
      <w:color w:val="4F81BD"/>
      <w:sz w:val="26"/>
      <w:szCs w:val="26"/>
    </w:rPr>
  </w:style>
  <w:style w:type="character" w:customStyle="1" w:styleId="30">
    <w:name w:val="Заголовок 3 Знак"/>
    <w:basedOn w:val="a3"/>
    <w:link w:val="3"/>
    <w:uiPriority w:val="9"/>
    <w:qFormat/>
    <w:rPr>
      <w:rFonts w:ascii="Times New Roman" w:eastAsia="Times New Roman" w:hAnsi="Times New Roman" w:cs="Times New Roman"/>
      <w:b/>
      <w:bCs/>
      <w:caps/>
      <w:sz w:val="24"/>
      <w:szCs w:val="24"/>
      <w:u w:val="single"/>
    </w:rPr>
  </w:style>
  <w:style w:type="character" w:customStyle="1" w:styleId="40">
    <w:name w:val="Заголовок 4 Знак"/>
    <w:basedOn w:val="a3"/>
    <w:link w:val="4"/>
    <w:uiPriority w:val="9"/>
    <w:qFormat/>
    <w:rPr>
      <w:rFonts w:ascii="Times New Roman" w:eastAsia="Times New Roman" w:hAnsi="Times New Roman" w:cs="Times New Roman"/>
      <w:b/>
      <w:bCs/>
      <w:caps/>
      <w:sz w:val="24"/>
      <w:szCs w:val="24"/>
    </w:rPr>
  </w:style>
  <w:style w:type="character" w:customStyle="1" w:styleId="50">
    <w:name w:val="Заголовок 5 Знак"/>
    <w:basedOn w:val="a3"/>
    <w:link w:val="5"/>
    <w:uiPriority w:val="9"/>
    <w:qFormat/>
    <w:rPr>
      <w:rFonts w:ascii="Arial" w:eastAsia="Times New Roman" w:hAnsi="Arial" w:cs="Arial"/>
      <w:b/>
      <w:bCs/>
      <w:sz w:val="20"/>
      <w:szCs w:val="20"/>
    </w:rPr>
  </w:style>
  <w:style w:type="character" w:customStyle="1" w:styleId="60">
    <w:name w:val="Заголовок 6 Знак"/>
    <w:basedOn w:val="a3"/>
    <w:link w:val="6"/>
    <w:uiPriority w:val="9"/>
    <w:qFormat/>
    <w:rPr>
      <w:rFonts w:ascii="Times New Roman" w:eastAsia="Times New Roman" w:hAnsi="Times New Roman" w:cs="Times New Roman"/>
      <w:b/>
      <w:bCs/>
      <w:i/>
      <w:iCs/>
      <w:caps/>
      <w:sz w:val="24"/>
      <w:szCs w:val="24"/>
    </w:rPr>
  </w:style>
  <w:style w:type="character" w:customStyle="1" w:styleId="70">
    <w:name w:val="Заголовок 7 Знак"/>
    <w:basedOn w:val="a3"/>
    <w:link w:val="7"/>
    <w:uiPriority w:val="9"/>
    <w:qFormat/>
    <w:rPr>
      <w:rFonts w:ascii="Times New Roman" w:eastAsia="Times New Roman" w:hAnsi="Times New Roman" w:cs="Times New Roman"/>
      <w:b/>
      <w:bCs/>
      <w:color w:val="000000"/>
      <w:sz w:val="24"/>
      <w:szCs w:val="24"/>
    </w:rPr>
  </w:style>
  <w:style w:type="character" w:customStyle="1" w:styleId="80">
    <w:name w:val="Заголовок 8 Знак"/>
    <w:basedOn w:val="a3"/>
    <w:link w:val="8"/>
    <w:uiPriority w:val="9"/>
    <w:qFormat/>
    <w:rPr>
      <w:rFonts w:ascii="Times New Roman" w:eastAsia="Times New Roman" w:hAnsi="Times New Roman" w:cs="Times New Roman"/>
      <w:b/>
      <w:bCs/>
      <w:sz w:val="24"/>
      <w:szCs w:val="24"/>
    </w:rPr>
  </w:style>
  <w:style w:type="character" w:customStyle="1" w:styleId="90">
    <w:name w:val="Заголовок 9 Знак"/>
    <w:basedOn w:val="a3"/>
    <w:link w:val="9"/>
    <w:uiPriority w:val="9"/>
    <w:qFormat/>
    <w:rPr>
      <w:rFonts w:ascii="Times New Roman" w:eastAsia="Times New Roman" w:hAnsi="Times New Roman" w:cs="Times New Roman"/>
      <w:i/>
      <w:iCs/>
      <w:color w:val="404040"/>
      <w:szCs w:val="20"/>
    </w:rPr>
  </w:style>
  <w:style w:type="paragraph" w:customStyle="1" w:styleId="51">
    <w:name w:val="51"/>
    <w:basedOn w:val="a2"/>
    <w:next w:val="a2"/>
    <w:unhideWhenUsed/>
    <w:qFormat/>
    <w:pPr>
      <w:keepNext/>
      <w:keepLines/>
      <w:spacing w:before="200" w:after="0"/>
      <w:outlineLvl w:val="1"/>
    </w:pPr>
    <w:rPr>
      <w:rFonts w:ascii="Cambria" w:eastAsia="Times New Roman" w:hAnsi="Cambria" w:cs="Times New Roman"/>
      <w:b/>
      <w:bCs/>
      <w:color w:val="4F81BD"/>
      <w:sz w:val="26"/>
      <w:szCs w:val="26"/>
    </w:rPr>
  </w:style>
  <w:style w:type="character" w:customStyle="1" w:styleId="afd">
    <w:name w:val="Основной текст Знак"/>
    <w:basedOn w:val="a3"/>
    <w:link w:val="afc"/>
    <w:uiPriority w:val="99"/>
    <w:qFormat/>
    <w:rPr>
      <w:rFonts w:ascii="Times New Roman" w:eastAsia="Calibri" w:hAnsi="Times New Roman" w:cs="Times New Roman"/>
      <w:sz w:val="24"/>
      <w:szCs w:val="24"/>
      <w:lang w:eastAsia="ru-RU"/>
    </w:rPr>
  </w:style>
  <w:style w:type="character" w:customStyle="1" w:styleId="aff1">
    <w:name w:val="Основной текст с отступом Знак"/>
    <w:basedOn w:val="a3"/>
    <w:link w:val="aff0"/>
    <w:uiPriority w:val="99"/>
    <w:qFormat/>
    <w:locked/>
    <w:rPr>
      <w:rFonts w:ascii="Times New Roman" w:eastAsia="Calibri" w:hAnsi="Times New Roman" w:cs="Times New Roman"/>
      <w:sz w:val="24"/>
      <w:szCs w:val="20"/>
      <w:lang w:eastAsia="ru-RU"/>
    </w:rPr>
  </w:style>
  <w:style w:type="character" w:customStyle="1" w:styleId="12">
    <w:name w:val="Основной текст с отступом Знак1"/>
    <w:basedOn w:val="a3"/>
    <w:uiPriority w:val="99"/>
    <w:semiHidden/>
    <w:qFormat/>
  </w:style>
  <w:style w:type="character" w:customStyle="1" w:styleId="aff">
    <w:name w:val="Заголовок записки Знак"/>
    <w:basedOn w:val="a3"/>
    <w:link w:val="afe"/>
    <w:uiPriority w:val="99"/>
    <w:semiHidden/>
    <w:qFormat/>
    <w:rPr>
      <w:rFonts w:ascii="Times New Roman" w:eastAsia="Calibri" w:hAnsi="Times New Roman" w:cs="Times New Roman"/>
      <w:sz w:val="24"/>
      <w:szCs w:val="24"/>
      <w:lang w:eastAsia="ru-RU"/>
    </w:rPr>
  </w:style>
  <w:style w:type="character" w:customStyle="1" w:styleId="22">
    <w:name w:val="Основной текст 2 Знак"/>
    <w:basedOn w:val="a3"/>
    <w:link w:val="21"/>
    <w:uiPriority w:val="99"/>
    <w:qFormat/>
    <w:rPr>
      <w:rFonts w:ascii="Times New Roman" w:eastAsia="Calibri" w:hAnsi="Times New Roman" w:cs="Times New Roman"/>
      <w:sz w:val="24"/>
      <w:szCs w:val="24"/>
      <w:lang w:eastAsia="ru-RU"/>
    </w:rPr>
  </w:style>
  <w:style w:type="character" w:customStyle="1" w:styleId="34">
    <w:name w:val="Основной текст 3 Знак"/>
    <w:basedOn w:val="a3"/>
    <w:link w:val="33"/>
    <w:qFormat/>
    <w:rPr>
      <w:rFonts w:ascii="Times New Roman" w:eastAsia="Calibri" w:hAnsi="Times New Roman" w:cs="Times New Roman"/>
      <w:sz w:val="16"/>
      <w:szCs w:val="16"/>
      <w:lang w:eastAsia="ru-RU"/>
    </w:rPr>
  </w:style>
  <w:style w:type="paragraph" w:customStyle="1" w:styleId="affa">
    <w:name w:val="Тендерные данные"/>
    <w:basedOn w:val="a2"/>
    <w:uiPriority w:val="99"/>
    <w:semiHidden/>
    <w:qFormat/>
    <w:pPr>
      <w:tabs>
        <w:tab w:val="left" w:pos="1985"/>
      </w:tabs>
      <w:spacing w:before="120" w:after="60" w:line="240" w:lineRule="auto"/>
      <w:jc w:val="both"/>
    </w:pPr>
    <w:rPr>
      <w:rFonts w:ascii="Times New Roman" w:eastAsia="Calibri" w:hAnsi="Times New Roman" w:cs="Times New Roman"/>
      <w:b/>
      <w:sz w:val="24"/>
      <w:szCs w:val="20"/>
      <w:lang w:eastAsia="ru-RU"/>
    </w:rPr>
  </w:style>
  <w:style w:type="paragraph" w:customStyle="1" w:styleId="affb">
    <w:name w:val="Таблица шапка"/>
    <w:basedOn w:val="a2"/>
    <w:qFormat/>
    <w:pPr>
      <w:keepNext/>
      <w:spacing w:before="40" w:after="40" w:line="240" w:lineRule="auto"/>
      <w:ind w:left="57" w:right="57"/>
    </w:pPr>
    <w:rPr>
      <w:rFonts w:ascii="Times New Roman" w:eastAsia="Calibri" w:hAnsi="Times New Roman" w:cs="Times New Roman"/>
      <w:sz w:val="18"/>
      <w:szCs w:val="18"/>
      <w:lang w:eastAsia="ru-RU"/>
    </w:rPr>
  </w:style>
  <w:style w:type="paragraph" w:styleId="affc">
    <w:name w:val="List Paragraph"/>
    <w:aliases w:val="Bullet List,FooterText,numbered,Цветной список - Акцент 11,Список нумерованный цифры"/>
    <w:basedOn w:val="a2"/>
    <w:link w:val="affd"/>
    <w:uiPriority w:val="34"/>
    <w:qFormat/>
    <w:pPr>
      <w:ind w:left="720"/>
      <w:contextualSpacing/>
    </w:pPr>
    <w:rPr>
      <w:rFonts w:ascii="Calibri" w:eastAsia="Calibri" w:hAnsi="Calibri" w:cs="Times New Roman"/>
    </w:rPr>
  </w:style>
  <w:style w:type="character" w:customStyle="1" w:styleId="affe">
    <w:name w:val="Раздел Знак"/>
    <w:link w:val="a0"/>
    <w:qFormat/>
    <w:locked/>
    <w:rPr>
      <w:rFonts w:ascii="Arial Narrow" w:hAnsi="Arial Narrow"/>
      <w:b/>
      <w:caps/>
      <w:sz w:val="32"/>
      <w:szCs w:val="32"/>
    </w:rPr>
  </w:style>
  <w:style w:type="paragraph" w:customStyle="1" w:styleId="a0">
    <w:name w:val="Раздел"/>
    <w:basedOn w:val="a2"/>
    <w:next w:val="a2"/>
    <w:link w:val="affe"/>
    <w:qFormat/>
    <w:pPr>
      <w:numPr>
        <w:numId w:val="1"/>
      </w:numPr>
      <w:tabs>
        <w:tab w:val="clear" w:pos="2160"/>
        <w:tab w:val="left" w:pos="2858"/>
      </w:tabs>
      <w:spacing w:before="120" w:after="120" w:line="240" w:lineRule="auto"/>
      <w:ind w:left="2120" w:hanging="680"/>
      <w:jc w:val="center"/>
    </w:pPr>
    <w:rPr>
      <w:rFonts w:ascii="Arial Narrow" w:hAnsi="Arial Narrow"/>
      <w:b/>
      <w:caps/>
      <w:sz w:val="32"/>
      <w:szCs w:val="32"/>
    </w:rPr>
  </w:style>
  <w:style w:type="character" w:customStyle="1" w:styleId="ad">
    <w:name w:val="Текст выноски Знак"/>
    <w:basedOn w:val="a3"/>
    <w:link w:val="ac"/>
    <w:uiPriority w:val="99"/>
    <w:qFormat/>
    <w:rPr>
      <w:rFonts w:ascii="Tahoma" w:hAnsi="Tahoma" w:cs="Tahoma"/>
      <w:sz w:val="16"/>
      <w:szCs w:val="16"/>
    </w:rPr>
  </w:style>
  <w:style w:type="character" w:customStyle="1" w:styleId="afb">
    <w:name w:val="Верхний колонтитул Знак"/>
    <w:basedOn w:val="a3"/>
    <w:link w:val="afa"/>
    <w:uiPriority w:val="99"/>
    <w:qFormat/>
  </w:style>
  <w:style w:type="character" w:customStyle="1" w:styleId="aff6">
    <w:name w:val="Нижний колонтитул Знак"/>
    <w:basedOn w:val="a3"/>
    <w:link w:val="aff5"/>
    <w:uiPriority w:val="99"/>
    <w:qFormat/>
  </w:style>
  <w:style w:type="character" w:customStyle="1" w:styleId="af3">
    <w:name w:val="Текст примечания Знак"/>
    <w:basedOn w:val="a3"/>
    <w:link w:val="af2"/>
    <w:uiPriority w:val="99"/>
    <w:qFormat/>
    <w:rPr>
      <w:sz w:val="20"/>
      <w:szCs w:val="20"/>
    </w:rPr>
  </w:style>
  <w:style w:type="character" w:customStyle="1" w:styleId="af5">
    <w:name w:val="Тема примечания Знак"/>
    <w:basedOn w:val="af3"/>
    <w:link w:val="af4"/>
    <w:uiPriority w:val="99"/>
    <w:qFormat/>
    <w:rPr>
      <w:b/>
      <w:bCs/>
      <w:sz w:val="20"/>
      <w:szCs w:val="20"/>
    </w:rPr>
  </w:style>
  <w:style w:type="paragraph" w:customStyle="1" w:styleId="13">
    <w:name w:val="Рецензия1"/>
    <w:hidden/>
    <w:uiPriority w:val="99"/>
    <w:semiHidden/>
    <w:qFormat/>
    <w:rPr>
      <w:sz w:val="22"/>
      <w:szCs w:val="22"/>
      <w:lang w:eastAsia="en-US"/>
    </w:rPr>
  </w:style>
  <w:style w:type="character" w:customStyle="1" w:styleId="14">
    <w:name w:val="Просмотренная гиперссылка1"/>
    <w:basedOn w:val="a3"/>
    <w:uiPriority w:val="99"/>
    <w:unhideWhenUsed/>
    <w:qFormat/>
    <w:rPr>
      <w:color w:val="800080"/>
      <w:u w:val="single"/>
    </w:rPr>
  </w:style>
  <w:style w:type="paragraph" w:customStyle="1" w:styleId="210">
    <w:name w:val="Основной текст 21"/>
    <w:basedOn w:val="a2"/>
    <w:qFormat/>
    <w:pPr>
      <w:spacing w:after="0" w:line="240" w:lineRule="auto"/>
      <w:ind w:right="-568"/>
      <w:jc w:val="both"/>
    </w:pPr>
    <w:rPr>
      <w:rFonts w:ascii="Times New Roman" w:eastAsia="Times New Roman" w:hAnsi="Times New Roman" w:cs="Times New Roman"/>
      <w:sz w:val="24"/>
      <w:szCs w:val="20"/>
      <w:lang w:eastAsia="ru-RU"/>
    </w:rPr>
  </w:style>
  <w:style w:type="paragraph" w:customStyle="1" w:styleId="ConsPlusNormal">
    <w:name w:val="ConsPlusNormal"/>
    <w:qFormat/>
    <w:pPr>
      <w:autoSpaceDE w:val="0"/>
      <w:autoSpaceDN w:val="0"/>
      <w:adjustRightInd w:val="0"/>
    </w:pPr>
    <w:rPr>
      <w:rFonts w:ascii="Times New Roman" w:eastAsia="Calibri" w:hAnsi="Times New Roman" w:cs="Times New Roman"/>
      <w:sz w:val="24"/>
      <w:szCs w:val="24"/>
      <w:lang w:eastAsia="en-US"/>
    </w:rPr>
  </w:style>
  <w:style w:type="paragraph" w:customStyle="1" w:styleId="a">
    <w:name w:val="Главы"/>
    <w:basedOn w:val="a2"/>
    <w:next w:val="a2"/>
    <w:qFormat/>
    <w:pPr>
      <w:pageBreakBefore/>
      <w:numPr>
        <w:numId w:val="2"/>
      </w:numPr>
      <w:tabs>
        <w:tab w:val="clear" w:pos="1134"/>
        <w:tab w:val="left" w:pos="851"/>
      </w:tabs>
      <w:suppressAutoHyphens/>
      <w:spacing w:before="1440" w:after="720" w:line="360" w:lineRule="auto"/>
      <w:ind w:firstLine="0"/>
      <w:jc w:val="center"/>
      <w:outlineLvl w:val="0"/>
    </w:pPr>
    <w:rPr>
      <w:rFonts w:ascii="Arial" w:eastAsia="Times New Roman" w:hAnsi="Arial" w:cs="Arial"/>
      <w:b/>
      <w:bCs/>
      <w:caps/>
      <w:snapToGrid w:val="0"/>
      <w:spacing w:val="40"/>
      <w:sz w:val="44"/>
      <w:szCs w:val="44"/>
      <w:lang w:eastAsia="ru-RU"/>
    </w:rPr>
  </w:style>
  <w:style w:type="paragraph" w:customStyle="1" w:styleId="afff">
    <w:name w:val="Пункт"/>
    <w:basedOn w:val="a2"/>
    <w:link w:val="15"/>
    <w:qFormat/>
    <w:pPr>
      <w:tabs>
        <w:tab w:val="left" w:pos="1134"/>
      </w:tabs>
      <w:spacing w:after="0" w:line="360" w:lineRule="auto"/>
      <w:ind w:left="1134" w:hanging="1134"/>
      <w:jc w:val="both"/>
    </w:pPr>
    <w:rPr>
      <w:rFonts w:ascii="Times New Roman" w:eastAsia="Times New Roman" w:hAnsi="Times New Roman" w:cs="Times New Roman"/>
      <w:bCs/>
      <w:snapToGrid w:val="0"/>
    </w:rPr>
  </w:style>
  <w:style w:type="paragraph" w:customStyle="1" w:styleId="afff0">
    <w:name w:val="Подпункт"/>
    <w:basedOn w:val="afff"/>
    <w:qFormat/>
    <w:pPr>
      <w:tabs>
        <w:tab w:val="left" w:pos="720"/>
      </w:tabs>
      <w:ind w:left="720" w:hanging="720"/>
    </w:pPr>
  </w:style>
  <w:style w:type="paragraph" w:customStyle="1" w:styleId="a1">
    <w:name w:val="Подподпункт"/>
    <w:basedOn w:val="afff0"/>
    <w:qFormat/>
    <w:pPr>
      <w:numPr>
        <w:numId w:val="3"/>
      </w:numPr>
      <w:ind w:left="2242" w:hanging="540"/>
    </w:pPr>
  </w:style>
  <w:style w:type="paragraph" w:customStyle="1" w:styleId="Times12">
    <w:name w:val="Times 12"/>
    <w:basedOn w:val="a2"/>
    <w:qFormat/>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character" w:customStyle="1" w:styleId="15">
    <w:name w:val="Пункт Знак1"/>
    <w:link w:val="afff"/>
    <w:qFormat/>
    <w:rPr>
      <w:rFonts w:ascii="Times New Roman" w:eastAsia="Times New Roman" w:hAnsi="Times New Roman" w:cs="Times New Roman"/>
      <w:bCs/>
      <w:snapToGrid w:val="0"/>
    </w:rPr>
  </w:style>
  <w:style w:type="character" w:customStyle="1" w:styleId="affd">
    <w:name w:val="Абзац списка Знак"/>
    <w:aliases w:val="Bullet List Знак,FooterText Знак,numbered Знак,Цветной список - Акцент 11 Знак,Список нумерованный цифры Знак"/>
    <w:basedOn w:val="a3"/>
    <w:link w:val="affc"/>
    <w:uiPriority w:val="34"/>
    <w:qFormat/>
    <w:locked/>
    <w:rPr>
      <w:rFonts w:ascii="Calibri" w:eastAsia="Calibri" w:hAnsi="Calibri" w:cs="Times New Roman"/>
    </w:rPr>
  </w:style>
  <w:style w:type="paragraph" w:customStyle="1" w:styleId="afff1">
    <w:name w:val="Содержимое таблицы"/>
    <w:basedOn w:val="a2"/>
    <w:qFormat/>
    <w:pPr>
      <w:widowControl w:val="0"/>
      <w:suppressLineNumbers/>
      <w:suppressAutoHyphens/>
      <w:spacing w:after="0" w:line="240" w:lineRule="auto"/>
    </w:pPr>
    <w:rPr>
      <w:rFonts w:ascii="Times New Roman" w:eastAsia="Arial Unicode MS" w:hAnsi="Times New Roman" w:cs="Mangal"/>
      <w:kern w:val="2"/>
      <w:sz w:val="24"/>
      <w:szCs w:val="24"/>
      <w:lang w:eastAsia="hi-IN" w:bidi="hi-IN"/>
    </w:rPr>
  </w:style>
  <w:style w:type="paragraph" w:customStyle="1" w:styleId="16">
    <w:name w:val="заголовок 1"/>
    <w:basedOn w:val="a2"/>
    <w:next w:val="a2"/>
    <w:qFormat/>
    <w:pPr>
      <w:keepNext/>
      <w:widowControl w:val="0"/>
      <w:spacing w:after="0" w:line="240" w:lineRule="auto"/>
      <w:jc w:val="both"/>
    </w:pPr>
    <w:rPr>
      <w:rFonts w:ascii="Times New Roman" w:eastAsia="Times New Roman" w:hAnsi="Times New Roman" w:cs="Times New Roman"/>
      <w:sz w:val="24"/>
      <w:szCs w:val="20"/>
      <w:lang w:eastAsia="ru-RU"/>
    </w:rPr>
  </w:style>
  <w:style w:type="character" w:customStyle="1" w:styleId="af9">
    <w:name w:val="Текст сноски Знак"/>
    <w:basedOn w:val="a3"/>
    <w:link w:val="af8"/>
    <w:uiPriority w:val="99"/>
    <w:qFormat/>
    <w:rPr>
      <w:sz w:val="20"/>
      <w:szCs w:val="20"/>
    </w:rPr>
  </w:style>
  <w:style w:type="paragraph" w:customStyle="1" w:styleId="afff2">
    <w:name w:val="Îáû÷íûé"/>
    <w:qFormat/>
    <w:pPr>
      <w:autoSpaceDE w:val="0"/>
      <w:autoSpaceDN w:val="0"/>
    </w:pPr>
    <w:rPr>
      <w:rFonts w:ascii="Times New Roman" w:eastAsia="Times New Roman" w:hAnsi="Times New Roman" w:cs="Times New Roman"/>
      <w:lang w:eastAsia="en-US"/>
    </w:rPr>
  </w:style>
  <w:style w:type="character" w:customStyle="1" w:styleId="24">
    <w:name w:val="Основной текст с отступом 2 Знак"/>
    <w:basedOn w:val="a3"/>
    <w:link w:val="23"/>
    <w:qFormat/>
    <w:rPr>
      <w:rFonts w:ascii="Times New Roman" w:eastAsia="Times New Roman" w:hAnsi="Times New Roman" w:cs="Times New Roman"/>
      <w:sz w:val="24"/>
      <w:szCs w:val="24"/>
    </w:rPr>
  </w:style>
  <w:style w:type="character" w:customStyle="1" w:styleId="32">
    <w:name w:val="Основной текст с отступом 3 Знак"/>
    <w:basedOn w:val="a3"/>
    <w:link w:val="31"/>
    <w:qFormat/>
    <w:rPr>
      <w:rFonts w:ascii="Times New Roman" w:eastAsia="Times New Roman" w:hAnsi="Times New Roman" w:cs="Times New Roman"/>
      <w:b/>
      <w:bCs/>
      <w:sz w:val="24"/>
      <w:szCs w:val="24"/>
    </w:rPr>
  </w:style>
  <w:style w:type="paragraph" w:customStyle="1" w:styleId="ConsNormal">
    <w:name w:val="ConsNormal"/>
    <w:qFormat/>
    <w:pPr>
      <w:autoSpaceDE w:val="0"/>
      <w:autoSpaceDN w:val="0"/>
      <w:adjustRightInd w:val="0"/>
      <w:ind w:firstLine="720"/>
    </w:pPr>
    <w:rPr>
      <w:rFonts w:ascii="Courier New" w:eastAsia="Times New Roman" w:hAnsi="Courier New" w:cs="Courier New"/>
      <w:sz w:val="16"/>
      <w:szCs w:val="16"/>
      <w:lang w:eastAsia="en-US"/>
    </w:rPr>
  </w:style>
  <w:style w:type="character" w:customStyle="1" w:styleId="aff4">
    <w:name w:val="Заголовок Знак"/>
    <w:basedOn w:val="a3"/>
    <w:link w:val="aff3"/>
    <w:uiPriority w:val="10"/>
    <w:qFormat/>
    <w:rPr>
      <w:rFonts w:ascii="Times New Roman" w:eastAsia="Times New Roman" w:hAnsi="Times New Roman" w:cs="Times New Roman"/>
      <w:b/>
      <w:bCs/>
      <w:color w:val="000000"/>
      <w:sz w:val="28"/>
      <w:szCs w:val="28"/>
    </w:rPr>
  </w:style>
  <w:style w:type="character" w:customStyle="1" w:styleId="af">
    <w:name w:val="Текст Знак"/>
    <w:basedOn w:val="a3"/>
    <w:link w:val="ae"/>
    <w:qFormat/>
    <w:rPr>
      <w:rFonts w:ascii="Courier New" w:eastAsia="Times New Roman" w:hAnsi="Courier New" w:cs="Courier New"/>
      <w:sz w:val="20"/>
      <w:szCs w:val="20"/>
    </w:rPr>
  </w:style>
  <w:style w:type="table" w:customStyle="1" w:styleId="17">
    <w:name w:val="Сетка таблицы1"/>
    <w:basedOn w:val="a4"/>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Стиль1"/>
    <w:basedOn w:val="a2"/>
    <w:qFormat/>
    <w:pPr>
      <w:autoSpaceDE w:val="0"/>
      <w:autoSpaceDN w:val="0"/>
      <w:adjustRightInd w:val="0"/>
      <w:spacing w:after="0" w:line="240" w:lineRule="auto"/>
    </w:pPr>
    <w:rPr>
      <w:rFonts w:ascii="Times New Roman" w:eastAsia="Times New Roman" w:hAnsi="Times New Roman" w:cs="Times New Roman"/>
      <w:sz w:val="24"/>
      <w:szCs w:val="24"/>
      <w:lang w:val="en-US" w:eastAsia="ru-RU"/>
    </w:rPr>
  </w:style>
  <w:style w:type="character" w:customStyle="1" w:styleId="af7">
    <w:name w:val="Схема документа Знак"/>
    <w:basedOn w:val="a3"/>
    <w:link w:val="af6"/>
    <w:semiHidden/>
    <w:qFormat/>
    <w:rPr>
      <w:rFonts w:ascii="Tahoma" w:eastAsia="Times New Roman" w:hAnsi="Tahoma" w:cs="Tahoma"/>
      <w:sz w:val="20"/>
      <w:szCs w:val="20"/>
      <w:shd w:val="clear" w:color="auto" w:fill="000080"/>
      <w:lang w:eastAsia="ru-RU"/>
    </w:rPr>
  </w:style>
  <w:style w:type="paragraph" w:customStyle="1" w:styleId="220">
    <w:name w:val="Основной текст 22"/>
    <w:basedOn w:val="a2"/>
    <w:qFormat/>
    <w:pPr>
      <w:widowControl w:val="0"/>
      <w:spacing w:after="0" w:line="240" w:lineRule="auto"/>
      <w:jc w:val="both"/>
    </w:pPr>
    <w:rPr>
      <w:rFonts w:ascii="Courier New" w:eastAsia="Times New Roman" w:hAnsi="Courier New" w:cs="Times New Roman"/>
      <w:sz w:val="20"/>
      <w:szCs w:val="20"/>
      <w:lang w:eastAsia="ru-RU"/>
    </w:rPr>
  </w:style>
  <w:style w:type="character" w:customStyle="1" w:styleId="z-">
    <w:name w:val="z-Начало формы Знак"/>
    <w:link w:val="z-1"/>
    <w:uiPriority w:val="99"/>
    <w:qFormat/>
    <w:rPr>
      <w:rFonts w:ascii="Arial" w:hAnsi="Arial" w:cs="Arial"/>
      <w:vanish/>
      <w:sz w:val="16"/>
      <w:szCs w:val="16"/>
    </w:rPr>
  </w:style>
  <w:style w:type="paragraph" w:customStyle="1" w:styleId="z-1">
    <w:name w:val="z-Начало формы1"/>
    <w:basedOn w:val="a2"/>
    <w:next w:val="a2"/>
    <w:link w:val="z-"/>
    <w:uiPriority w:val="99"/>
    <w:unhideWhenUsed/>
    <w:qFormat/>
    <w:pPr>
      <w:pBdr>
        <w:bottom w:val="single" w:sz="6" w:space="1" w:color="auto"/>
      </w:pBdr>
      <w:spacing w:after="0" w:line="240" w:lineRule="auto"/>
      <w:jc w:val="center"/>
    </w:pPr>
    <w:rPr>
      <w:rFonts w:ascii="Arial" w:hAnsi="Arial" w:cs="Arial"/>
      <w:vanish/>
      <w:sz w:val="16"/>
      <w:szCs w:val="16"/>
    </w:rPr>
  </w:style>
  <w:style w:type="character" w:customStyle="1" w:styleId="z-10">
    <w:name w:val="z-Начало формы Знак1"/>
    <w:basedOn w:val="a3"/>
    <w:uiPriority w:val="99"/>
    <w:semiHidden/>
    <w:qFormat/>
    <w:rPr>
      <w:rFonts w:ascii="Arial" w:hAnsi="Arial" w:cs="Arial"/>
      <w:vanish/>
      <w:sz w:val="16"/>
      <w:szCs w:val="16"/>
    </w:rPr>
  </w:style>
  <w:style w:type="character" w:customStyle="1" w:styleId="z-0">
    <w:name w:val="z-Конец формы Знак"/>
    <w:link w:val="z-11"/>
    <w:uiPriority w:val="99"/>
    <w:qFormat/>
    <w:rPr>
      <w:rFonts w:ascii="Arial" w:hAnsi="Arial" w:cs="Arial"/>
      <w:vanish/>
      <w:sz w:val="16"/>
      <w:szCs w:val="16"/>
    </w:rPr>
  </w:style>
  <w:style w:type="paragraph" w:customStyle="1" w:styleId="z-11">
    <w:name w:val="z-Конец формы1"/>
    <w:basedOn w:val="a2"/>
    <w:next w:val="a2"/>
    <w:link w:val="z-0"/>
    <w:uiPriority w:val="99"/>
    <w:unhideWhenUsed/>
    <w:qFormat/>
    <w:pPr>
      <w:pBdr>
        <w:top w:val="single" w:sz="6" w:space="1" w:color="auto"/>
      </w:pBdr>
      <w:spacing w:after="0" w:line="240" w:lineRule="auto"/>
      <w:jc w:val="center"/>
    </w:pPr>
    <w:rPr>
      <w:rFonts w:ascii="Arial" w:hAnsi="Arial" w:cs="Arial"/>
      <w:vanish/>
      <w:sz w:val="16"/>
      <w:szCs w:val="16"/>
    </w:rPr>
  </w:style>
  <w:style w:type="character" w:customStyle="1" w:styleId="z-12">
    <w:name w:val="z-Конец формы Знак1"/>
    <w:basedOn w:val="a3"/>
    <w:uiPriority w:val="99"/>
    <w:semiHidden/>
    <w:qFormat/>
    <w:rPr>
      <w:rFonts w:ascii="Arial" w:hAnsi="Arial" w:cs="Arial"/>
      <w:vanish/>
      <w:sz w:val="16"/>
      <w:szCs w:val="16"/>
    </w:rPr>
  </w:style>
  <w:style w:type="paragraph" w:customStyle="1" w:styleId="19">
    <w:name w:val="Обычный1"/>
    <w:qFormat/>
    <w:rPr>
      <w:rFonts w:ascii="MS Sans Serif" w:eastAsia="Times New Roman" w:hAnsi="MS Sans Serif" w:cs="Times New Roman"/>
      <w:snapToGrid w:val="0"/>
      <w:lang w:val="en-US"/>
    </w:rPr>
  </w:style>
  <w:style w:type="paragraph" w:styleId="afff3">
    <w:name w:val="No Spacing"/>
    <w:link w:val="afff4"/>
    <w:uiPriority w:val="1"/>
    <w:qFormat/>
    <w:rPr>
      <w:rFonts w:ascii="Calibri" w:eastAsia="Calibri" w:hAnsi="Calibri" w:cs="Times New Roman"/>
      <w:sz w:val="22"/>
      <w:szCs w:val="22"/>
      <w:lang w:eastAsia="en-US"/>
    </w:rPr>
  </w:style>
  <w:style w:type="character" w:customStyle="1" w:styleId="af1">
    <w:name w:val="Текст концевой сноски Знак"/>
    <w:basedOn w:val="a3"/>
    <w:link w:val="af0"/>
    <w:qFormat/>
    <w:rPr>
      <w:rFonts w:ascii="HelvDL" w:eastAsia="Times New Roman" w:hAnsi="HelvDL" w:cs="Times New Roman"/>
      <w:sz w:val="20"/>
      <w:szCs w:val="20"/>
      <w:lang w:eastAsia="ru-RU"/>
    </w:rPr>
  </w:style>
  <w:style w:type="paragraph" w:customStyle="1" w:styleId="Style5">
    <w:name w:val="Style5"/>
    <w:basedOn w:val="a2"/>
    <w:qFormat/>
    <w:pPr>
      <w:widowControl w:val="0"/>
      <w:autoSpaceDE w:val="0"/>
      <w:autoSpaceDN w:val="0"/>
      <w:adjustRightInd w:val="0"/>
      <w:spacing w:after="0" w:line="286" w:lineRule="exact"/>
      <w:jc w:val="both"/>
    </w:pPr>
    <w:rPr>
      <w:rFonts w:ascii="Times New Roman" w:eastAsia="Arial Unicode MS" w:hAnsi="Times New Roman" w:cs="Times New Roman"/>
      <w:sz w:val="24"/>
      <w:szCs w:val="24"/>
      <w:lang w:eastAsia="ru-RU"/>
    </w:rPr>
  </w:style>
  <w:style w:type="character" w:customStyle="1" w:styleId="FontStyle14">
    <w:name w:val="Font Style14"/>
    <w:qFormat/>
    <w:rPr>
      <w:rFonts w:ascii="Times New Roman" w:hAnsi="Times New Roman" w:cs="Times New Roman"/>
      <w:sz w:val="20"/>
      <w:szCs w:val="20"/>
    </w:rPr>
  </w:style>
  <w:style w:type="paragraph" w:customStyle="1" w:styleId="afff5">
    <w:name w:val="Таблица основной текст"/>
    <w:link w:val="afff6"/>
    <w:qFormat/>
    <w:rPr>
      <w:rFonts w:eastAsia="Times New Roman" w:cs="Times New Roman"/>
      <w:iCs/>
      <w:kern w:val="18"/>
      <w:sz w:val="24"/>
      <w:szCs w:val="24"/>
    </w:rPr>
  </w:style>
  <w:style w:type="character" w:customStyle="1" w:styleId="afff6">
    <w:name w:val="Таблица основной текст Знак"/>
    <w:link w:val="afff5"/>
    <w:qFormat/>
    <w:rPr>
      <w:rFonts w:eastAsia="Times New Roman" w:cs="Times New Roman"/>
      <w:iCs/>
      <w:kern w:val="18"/>
      <w:sz w:val="24"/>
      <w:szCs w:val="24"/>
      <w:lang w:eastAsia="ru-RU"/>
    </w:rPr>
  </w:style>
  <w:style w:type="paragraph" w:customStyle="1" w:styleId="1a">
    <w:name w:val="Абзац списка1"/>
    <w:basedOn w:val="a2"/>
    <w:qFormat/>
    <w:pPr>
      <w:suppressAutoHyphens/>
      <w:spacing w:after="0" w:line="240" w:lineRule="auto"/>
      <w:ind w:left="720"/>
    </w:pPr>
    <w:rPr>
      <w:rFonts w:ascii="Times New Roman" w:eastAsia="Calibri" w:hAnsi="Times New Roman" w:cs="Times New Roman"/>
      <w:sz w:val="28"/>
      <w:szCs w:val="24"/>
      <w:lang w:eastAsia="zh-CN"/>
    </w:rPr>
  </w:style>
  <w:style w:type="paragraph" w:customStyle="1" w:styleId="afff7">
    <w:name w:val="Нормальный"/>
    <w:qFormat/>
    <w:pPr>
      <w:widowControl w:val="0"/>
    </w:pPr>
    <w:rPr>
      <w:rFonts w:ascii="Times New Roman" w:eastAsia="Times New Roman" w:hAnsi="Times New Roman" w:cs="Times New Roman"/>
    </w:rPr>
  </w:style>
  <w:style w:type="paragraph" w:customStyle="1" w:styleId="afff8">
    <w:name w:val="_Параграф"/>
    <w:basedOn w:val="a2"/>
    <w:qFormat/>
    <w:pPr>
      <w:spacing w:after="0" w:line="360" w:lineRule="auto"/>
      <w:ind w:left="284" w:right="284" w:firstLine="709"/>
      <w:jc w:val="both"/>
    </w:pPr>
    <w:rPr>
      <w:rFonts w:ascii="Arial" w:eastAsia="Times New Roman" w:hAnsi="Arial" w:cs="Times New Roman"/>
      <w:sz w:val="20"/>
      <w:szCs w:val="24"/>
      <w:lang w:eastAsia="ru-RU"/>
    </w:rPr>
  </w:style>
  <w:style w:type="paragraph" w:customStyle="1" w:styleId="26">
    <w:name w:val="Абзац списка2"/>
    <w:basedOn w:val="a2"/>
    <w:qFormat/>
    <w:pPr>
      <w:suppressAutoHyphens/>
      <w:spacing w:after="0" w:line="240" w:lineRule="auto"/>
      <w:ind w:left="720"/>
    </w:pPr>
    <w:rPr>
      <w:rFonts w:ascii="Times New Roman" w:eastAsia="Calibri" w:hAnsi="Times New Roman" w:cs="Times New Roman"/>
      <w:sz w:val="28"/>
      <w:szCs w:val="24"/>
      <w:lang w:eastAsia="zh-CN"/>
    </w:rPr>
  </w:style>
  <w:style w:type="character" w:customStyle="1" w:styleId="afff4">
    <w:name w:val="Без интервала Знак"/>
    <w:link w:val="afff3"/>
    <w:uiPriority w:val="1"/>
    <w:qFormat/>
    <w:locked/>
    <w:rPr>
      <w:rFonts w:ascii="Calibri" w:eastAsia="Calibri" w:hAnsi="Calibri" w:cs="Times New Roman"/>
    </w:rPr>
  </w:style>
  <w:style w:type="character" w:customStyle="1" w:styleId="afff9">
    <w:name w:val="Основной текст_"/>
    <w:link w:val="35"/>
    <w:qFormat/>
    <w:rPr>
      <w:spacing w:val="6"/>
      <w:shd w:val="clear" w:color="auto" w:fill="FFFFFF"/>
    </w:rPr>
  </w:style>
  <w:style w:type="paragraph" w:customStyle="1" w:styleId="35">
    <w:name w:val="Основной текст3"/>
    <w:basedOn w:val="a2"/>
    <w:link w:val="afff9"/>
    <w:qFormat/>
    <w:pPr>
      <w:widowControl w:val="0"/>
      <w:shd w:val="clear" w:color="auto" w:fill="FFFFFF"/>
      <w:spacing w:after="0" w:line="317" w:lineRule="exact"/>
      <w:ind w:hanging="360"/>
      <w:jc w:val="both"/>
    </w:pPr>
    <w:rPr>
      <w:spacing w:val="6"/>
    </w:rPr>
  </w:style>
  <w:style w:type="paragraph" w:customStyle="1" w:styleId="27">
    <w:name w:val="Обычный2"/>
    <w:qFormat/>
    <w:rPr>
      <w:rFonts w:ascii="MS Sans Serif" w:eastAsia="Times New Roman" w:hAnsi="MS Sans Serif" w:cs="Times New Roman"/>
      <w:snapToGrid w:val="0"/>
      <w:lang w:val="en-US"/>
    </w:rPr>
  </w:style>
  <w:style w:type="table" w:customStyle="1" w:styleId="28">
    <w:name w:val="Сетка таблицы2"/>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4"/>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CharCharChar">
    <w:name w:val="Знак Знак2 Char Char Знак Знак Char Char"/>
    <w:basedOn w:val="a2"/>
    <w:qFormat/>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ConsPlusNonformat">
    <w:name w:val="ConsPlusNonformat"/>
    <w:qFormat/>
    <w:pPr>
      <w:widowControl w:val="0"/>
      <w:autoSpaceDE w:val="0"/>
      <w:autoSpaceDN w:val="0"/>
      <w:adjustRightInd w:val="0"/>
    </w:pPr>
    <w:rPr>
      <w:rFonts w:ascii="Courier New" w:eastAsia="Times New Roman" w:hAnsi="Courier New" w:cs="Courier New"/>
    </w:rPr>
  </w:style>
  <w:style w:type="paragraph" w:customStyle="1" w:styleId="Text">
    <w:name w:val="Text"/>
    <w:basedOn w:val="a2"/>
    <w:qFormat/>
    <w:pPr>
      <w:spacing w:after="240" w:line="240" w:lineRule="auto"/>
    </w:pPr>
    <w:rPr>
      <w:rFonts w:ascii="Times New Roman" w:eastAsia="Times New Roman" w:hAnsi="Times New Roman" w:cs="Times New Roman"/>
      <w:sz w:val="24"/>
      <w:szCs w:val="20"/>
      <w:lang w:val="en-US"/>
    </w:rPr>
  </w:style>
  <w:style w:type="character" w:customStyle="1" w:styleId="212">
    <w:name w:val="Заголовок 2 Знак1"/>
    <w:basedOn w:val="a3"/>
    <w:uiPriority w:val="9"/>
    <w:semiHidden/>
    <w:qFormat/>
    <w:rPr>
      <w:rFonts w:ascii="Calibri Light" w:eastAsia="Times New Roman" w:hAnsi="Calibri Light" w:cs="Times New Roman"/>
      <w:color w:val="2F5496"/>
      <w:sz w:val="26"/>
      <w:szCs w:val="26"/>
    </w:rPr>
  </w:style>
  <w:style w:type="character" w:customStyle="1" w:styleId="29">
    <w:name w:val="Просмотренная гиперссылка2"/>
    <w:basedOn w:val="a3"/>
    <w:uiPriority w:val="99"/>
    <w:unhideWhenUsed/>
    <w:qFormat/>
    <w:rPr>
      <w:color w:val="954F72"/>
      <w:u w:val="single"/>
    </w:rPr>
  </w:style>
  <w:style w:type="table" w:customStyle="1" w:styleId="36">
    <w:name w:val="Сетка таблицы3"/>
    <w:basedOn w:val="a4"/>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4"/>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pPr>
      <w:spacing w:before="100" w:beforeAutospacing="1" w:after="115" w:line="240" w:lineRule="auto"/>
    </w:pPr>
    <w:rPr>
      <w:rFonts w:ascii="Times New Roman" w:eastAsia="Times New Roman" w:hAnsi="Times New Roman" w:cs="Times New Roman"/>
      <w:color w:val="000000"/>
      <w:sz w:val="24"/>
      <w:szCs w:val="24"/>
      <w:lang w:eastAsia="ru-RU"/>
    </w:rPr>
  </w:style>
  <w:style w:type="paragraph" w:customStyle="1" w:styleId="p1">
    <w:name w:val="p1"/>
    <w:basedOn w:val="a2"/>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qFormat/>
  </w:style>
  <w:style w:type="paragraph" w:customStyle="1" w:styleId="p4">
    <w:name w:val="p4"/>
    <w:basedOn w:val="a2"/>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qFormat/>
  </w:style>
  <w:style w:type="character" w:customStyle="1" w:styleId="s4">
    <w:name w:val="s4"/>
    <w:qFormat/>
  </w:style>
  <w:style w:type="character" w:customStyle="1" w:styleId="apple-converted-space">
    <w:name w:val="apple-converted-space"/>
    <w:qFormat/>
  </w:style>
  <w:style w:type="character" w:customStyle="1" w:styleId="s5">
    <w:name w:val="s5"/>
    <w:qFormat/>
  </w:style>
  <w:style w:type="paragraph" w:customStyle="1" w:styleId="SerjoshaSurzhin">
    <w:name w:val="Serjosha_Surzhin"/>
    <w:basedOn w:val="a2"/>
    <w:uiPriority w:val="99"/>
    <w:qFormat/>
    <w:pPr>
      <w:spacing w:after="0" w:line="240" w:lineRule="auto"/>
      <w:ind w:firstLine="720"/>
      <w:jc w:val="both"/>
    </w:pPr>
    <w:rPr>
      <w:rFonts w:ascii="Times New Roman" w:eastAsia="Times New Roman" w:hAnsi="Times New Roman" w:cs="Times New Roman"/>
      <w:sz w:val="24"/>
      <w:szCs w:val="20"/>
    </w:rPr>
  </w:style>
  <w:style w:type="character" w:customStyle="1" w:styleId="2a">
    <w:name w:val="Основной текст (2)"/>
    <w:qFormat/>
    <w:rPr>
      <w:rFonts w:ascii="Times New Roman" w:eastAsia="Times New Roman" w:hAnsi="Times New Roman" w:cs="Times New Roman"/>
      <w:color w:val="000000"/>
      <w:spacing w:val="0"/>
      <w:w w:val="100"/>
      <w:position w:val="0"/>
      <w:sz w:val="24"/>
      <w:szCs w:val="24"/>
      <w:u w:val="single"/>
      <w:lang w:val="ru-RU" w:eastAsia="ru-RU" w:bidi="ru-RU"/>
    </w:rPr>
  </w:style>
  <w:style w:type="paragraph" w:customStyle="1" w:styleId="Rekvizit">
    <w:name w:val="Rekvizit"/>
    <w:basedOn w:val="a2"/>
    <w:qFormat/>
    <w:pPr>
      <w:spacing w:after="60" w:line="240" w:lineRule="auto"/>
      <w:jc w:val="both"/>
    </w:pPr>
    <w:rPr>
      <w:rFonts w:ascii="Times New Roman" w:eastAsia="Times New Roman" w:hAnsi="Times New Roman" w:cs="Times New Roman"/>
      <w:sz w:val="20"/>
      <w:szCs w:val="20"/>
      <w:lang w:eastAsia="ru-RU"/>
    </w:rPr>
  </w:style>
  <w:style w:type="character" w:customStyle="1" w:styleId="afffa">
    <w:name w:val="комментарий"/>
    <w:rPr>
      <w:b/>
      <w:i/>
      <w:shd w:val="clear" w:color="auto" w:fill="FFFF99"/>
    </w:rPr>
  </w:style>
  <w:style w:type="paragraph" w:customStyle="1" w:styleId="afffb">
    <w:name w:val="Таблица текст"/>
    <w:basedOn w:val="a2"/>
    <w:qFormat/>
    <w:pPr>
      <w:spacing w:before="40" w:after="40" w:line="240" w:lineRule="auto"/>
      <w:ind w:left="57" w:right="57"/>
    </w:pPr>
    <w:rPr>
      <w:rFonts w:ascii="Times New Roman" w:eastAsia="Times New Roman" w:hAnsi="Times New Roman" w:cs="Times New Roman"/>
      <w:snapToGrid w:val="0"/>
      <w:sz w:val="24"/>
      <w:szCs w:val="26"/>
      <w:lang w:eastAsia="ru-RU"/>
    </w:rPr>
  </w:style>
  <w:style w:type="paragraph" w:customStyle="1" w:styleId="msonormal0">
    <w:name w:val="msonormal"/>
    <w:basedOn w:val="a2"/>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2"/>
    <w:qFormat/>
    <w:pPr>
      <w:spacing w:before="100" w:beforeAutospacing="1" w:after="100" w:afterAutospacing="1" w:line="240" w:lineRule="auto"/>
    </w:pPr>
    <w:rPr>
      <w:rFonts w:ascii="Arial" w:eastAsia="Times New Roman" w:hAnsi="Arial" w:cs="Arial"/>
      <w:lang w:eastAsia="ru-RU"/>
    </w:rPr>
  </w:style>
  <w:style w:type="paragraph" w:customStyle="1" w:styleId="xl66">
    <w:name w:val="xl66"/>
    <w:basedOn w:val="a2"/>
    <w:qFormat/>
    <w:pPr>
      <w:spacing w:before="100" w:beforeAutospacing="1" w:after="100" w:afterAutospacing="1" w:line="240" w:lineRule="auto"/>
    </w:pPr>
    <w:rPr>
      <w:rFonts w:ascii="Arial" w:eastAsia="Times New Roman" w:hAnsi="Arial" w:cs="Arial"/>
      <w:lang w:eastAsia="ru-RU"/>
    </w:rPr>
  </w:style>
  <w:style w:type="paragraph" w:customStyle="1" w:styleId="xl67">
    <w:name w:val="xl67"/>
    <w:basedOn w:val="a2"/>
    <w:qFormat/>
    <w:pPr>
      <w:spacing w:before="100" w:beforeAutospacing="1" w:after="100" w:afterAutospacing="1" w:line="240" w:lineRule="auto"/>
      <w:textAlignment w:val="center"/>
    </w:pPr>
    <w:rPr>
      <w:rFonts w:ascii="Arial" w:eastAsia="Times New Roman" w:hAnsi="Arial" w:cs="Arial"/>
      <w:b/>
      <w:bCs/>
      <w:lang w:eastAsia="ru-RU"/>
    </w:rPr>
  </w:style>
  <w:style w:type="paragraph" w:customStyle="1" w:styleId="xl68">
    <w:name w:val="xl68"/>
    <w:basedOn w:val="a2"/>
    <w:qFormat/>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69">
    <w:name w:val="xl69"/>
    <w:basedOn w:val="a2"/>
    <w:qFormat/>
    <w:pPr>
      <w:spacing w:before="100" w:beforeAutospacing="1" w:after="100" w:afterAutospacing="1" w:line="240" w:lineRule="auto"/>
    </w:pPr>
    <w:rPr>
      <w:rFonts w:ascii="Arial" w:eastAsia="Times New Roman" w:hAnsi="Arial" w:cs="Arial"/>
      <w:b/>
      <w:bCs/>
      <w:lang w:eastAsia="ru-RU"/>
    </w:rPr>
  </w:style>
  <w:style w:type="paragraph" w:customStyle="1" w:styleId="xl70">
    <w:name w:val="xl70"/>
    <w:basedOn w:val="a2"/>
    <w:qFormat/>
    <w:pPr>
      <w:spacing w:before="100" w:beforeAutospacing="1" w:after="100" w:afterAutospacing="1" w:line="240" w:lineRule="auto"/>
      <w:jc w:val="center"/>
    </w:pPr>
    <w:rPr>
      <w:rFonts w:ascii="Arial" w:eastAsia="Times New Roman" w:hAnsi="Arial" w:cs="Arial"/>
      <w:lang w:eastAsia="ru-RU"/>
    </w:rPr>
  </w:style>
  <w:style w:type="paragraph" w:customStyle="1" w:styleId="xl71">
    <w:name w:val="xl71"/>
    <w:basedOn w:val="a2"/>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72">
    <w:name w:val="xl72"/>
    <w:basedOn w:val="a2"/>
    <w:qFormat/>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lang w:eastAsia="ru-RU"/>
    </w:rPr>
  </w:style>
  <w:style w:type="paragraph" w:customStyle="1" w:styleId="xl73">
    <w:name w:val="xl73"/>
    <w:basedOn w:val="a2"/>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lang w:eastAsia="ru-RU"/>
    </w:rPr>
  </w:style>
  <w:style w:type="paragraph" w:customStyle="1" w:styleId="xl74">
    <w:name w:val="xl74"/>
    <w:basedOn w:val="a2"/>
    <w:qFormat/>
    <w:pPr>
      <w:spacing w:before="100" w:beforeAutospacing="1" w:after="100" w:afterAutospacing="1" w:line="240" w:lineRule="auto"/>
    </w:pPr>
    <w:rPr>
      <w:rFonts w:ascii="Arial" w:eastAsia="Times New Roman" w:hAnsi="Arial" w:cs="Arial"/>
      <w:sz w:val="24"/>
      <w:szCs w:val="24"/>
      <w:lang w:eastAsia="ru-RU"/>
    </w:rPr>
  </w:style>
  <w:style w:type="paragraph" w:customStyle="1" w:styleId="xl75">
    <w:name w:val="xl75"/>
    <w:basedOn w:val="a2"/>
    <w:qFormat/>
    <w:pPr>
      <w:spacing w:before="100" w:beforeAutospacing="1" w:after="100" w:afterAutospacing="1" w:line="240" w:lineRule="auto"/>
      <w:jc w:val="right"/>
    </w:pPr>
    <w:rPr>
      <w:rFonts w:ascii="Arial" w:eastAsia="Times New Roman" w:hAnsi="Arial" w:cs="Arial"/>
      <w:lang w:eastAsia="ru-RU"/>
    </w:rPr>
  </w:style>
  <w:style w:type="paragraph" w:customStyle="1" w:styleId="xl76">
    <w:name w:val="xl76"/>
    <w:basedOn w:val="a2"/>
    <w:qFormat/>
    <w:pPr>
      <w:spacing w:before="100" w:beforeAutospacing="1" w:after="100" w:afterAutospacing="1" w:line="240" w:lineRule="auto"/>
    </w:pPr>
    <w:rPr>
      <w:rFonts w:ascii="Arial" w:eastAsia="Times New Roman" w:hAnsi="Arial" w:cs="Arial"/>
      <w:b/>
      <w:bCs/>
      <w:lang w:eastAsia="ru-RU"/>
    </w:rPr>
  </w:style>
  <w:style w:type="paragraph" w:customStyle="1" w:styleId="xl77">
    <w:name w:val="xl77"/>
    <w:basedOn w:val="a2"/>
    <w:qFormat/>
    <w:pPr>
      <w:spacing w:before="100" w:beforeAutospacing="1" w:after="100" w:afterAutospacing="1" w:line="240" w:lineRule="auto"/>
    </w:pPr>
    <w:rPr>
      <w:rFonts w:ascii="Arial" w:eastAsia="Times New Roman" w:hAnsi="Arial" w:cs="Arial"/>
      <w:lang w:eastAsia="ru-RU"/>
    </w:rPr>
  </w:style>
  <w:style w:type="paragraph" w:customStyle="1" w:styleId="xl78">
    <w:name w:val="xl78"/>
    <w:basedOn w:val="a2"/>
    <w:qFormat/>
    <w:pPr>
      <w:spacing w:before="100" w:beforeAutospacing="1" w:after="100" w:afterAutospacing="1" w:line="240" w:lineRule="auto"/>
      <w:jc w:val="right"/>
    </w:pPr>
    <w:rPr>
      <w:rFonts w:ascii="Arial" w:eastAsia="Times New Roman" w:hAnsi="Arial" w:cs="Arial"/>
      <w:i/>
      <w:iCs/>
      <w:lang w:eastAsia="ru-RU"/>
    </w:rPr>
  </w:style>
  <w:style w:type="paragraph" w:customStyle="1" w:styleId="xl79">
    <w:name w:val="xl79"/>
    <w:basedOn w:val="a2"/>
    <w:qFormat/>
    <w:pPr>
      <w:spacing w:before="100" w:beforeAutospacing="1" w:after="100" w:afterAutospacing="1" w:line="240" w:lineRule="auto"/>
      <w:jc w:val="right"/>
    </w:pPr>
    <w:rPr>
      <w:rFonts w:ascii="Arial" w:eastAsia="Times New Roman" w:hAnsi="Arial" w:cs="Arial"/>
      <w:lang w:eastAsia="ru-RU"/>
    </w:rPr>
  </w:style>
  <w:style w:type="paragraph" w:customStyle="1" w:styleId="xl80">
    <w:name w:val="xl80"/>
    <w:basedOn w:val="a2"/>
    <w:qFormat/>
    <w:pPr>
      <w:spacing w:before="100" w:beforeAutospacing="1" w:after="100" w:afterAutospacing="1" w:line="240" w:lineRule="auto"/>
      <w:jc w:val="right"/>
    </w:pPr>
    <w:rPr>
      <w:rFonts w:ascii="Arial" w:eastAsia="Times New Roman" w:hAnsi="Arial" w:cs="Arial"/>
      <w:lang w:eastAsia="ru-RU"/>
    </w:rPr>
  </w:style>
  <w:style w:type="paragraph" w:customStyle="1" w:styleId="xl81">
    <w:name w:val="xl81"/>
    <w:basedOn w:val="a2"/>
    <w:qFormat/>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82">
    <w:name w:val="xl82"/>
    <w:basedOn w:val="a2"/>
    <w:pPr>
      <w:spacing w:before="100" w:beforeAutospacing="1" w:after="100" w:afterAutospacing="1" w:line="240" w:lineRule="auto"/>
      <w:jc w:val="right"/>
    </w:pPr>
    <w:rPr>
      <w:rFonts w:ascii="Arial" w:eastAsia="Times New Roman" w:hAnsi="Arial" w:cs="Arial"/>
      <w:i/>
      <w:iCs/>
      <w:lang w:eastAsia="ru-RU"/>
    </w:rPr>
  </w:style>
  <w:style w:type="paragraph" w:customStyle="1" w:styleId="xl83">
    <w:name w:val="xl83"/>
    <w:basedOn w:val="a2"/>
    <w:qFormat/>
    <w:pP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84">
    <w:name w:val="xl84"/>
    <w:basedOn w:val="a2"/>
    <w:qFormat/>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85">
    <w:name w:val="xl85"/>
    <w:basedOn w:val="a2"/>
    <w:qFormat/>
    <w:pPr>
      <w:pBdr>
        <w:bottom w:val="single" w:sz="4" w:space="0" w:color="auto"/>
      </w:pBdr>
      <w:spacing w:before="100" w:beforeAutospacing="1" w:after="100" w:afterAutospacing="1" w:line="240" w:lineRule="auto"/>
      <w:jc w:val="right"/>
    </w:pPr>
    <w:rPr>
      <w:rFonts w:ascii="Arial" w:eastAsia="Times New Roman" w:hAnsi="Arial" w:cs="Arial"/>
      <w:i/>
      <w:iCs/>
      <w:lang w:eastAsia="ru-RU"/>
    </w:rPr>
  </w:style>
  <w:style w:type="paragraph" w:customStyle="1" w:styleId="xl86">
    <w:name w:val="xl86"/>
    <w:basedOn w:val="a2"/>
    <w:qFormat/>
    <w:pPr>
      <w:pBdr>
        <w:bottom w:val="single" w:sz="4" w:space="0" w:color="auto"/>
      </w:pBdr>
      <w:spacing w:before="100" w:beforeAutospacing="1" w:after="100" w:afterAutospacing="1" w:line="240" w:lineRule="auto"/>
      <w:jc w:val="right"/>
    </w:pPr>
    <w:rPr>
      <w:rFonts w:ascii="Arial" w:eastAsia="Times New Roman" w:hAnsi="Arial" w:cs="Arial"/>
      <w:lang w:eastAsia="ru-RU"/>
    </w:rPr>
  </w:style>
  <w:style w:type="paragraph" w:customStyle="1" w:styleId="xl87">
    <w:name w:val="xl87"/>
    <w:basedOn w:val="a2"/>
    <w:qFormat/>
    <w:pPr>
      <w:pBdr>
        <w:bottom w:val="single" w:sz="4" w:space="0" w:color="auto"/>
      </w:pBdr>
      <w:spacing w:before="100" w:beforeAutospacing="1" w:after="100" w:afterAutospacing="1" w:line="240" w:lineRule="auto"/>
      <w:jc w:val="right"/>
    </w:pPr>
    <w:rPr>
      <w:rFonts w:ascii="Arial" w:eastAsia="Times New Roman" w:hAnsi="Arial" w:cs="Arial"/>
      <w:lang w:eastAsia="ru-RU"/>
    </w:rPr>
  </w:style>
  <w:style w:type="paragraph" w:customStyle="1" w:styleId="xl88">
    <w:name w:val="xl88"/>
    <w:basedOn w:val="a2"/>
    <w:qFormat/>
    <w:pPr>
      <w:pBdr>
        <w:bottom w:val="single" w:sz="4" w:space="0" w:color="auto"/>
      </w:pBdr>
      <w:spacing w:before="100" w:beforeAutospacing="1" w:after="100" w:afterAutospacing="1" w:line="240" w:lineRule="auto"/>
      <w:jc w:val="right"/>
    </w:pPr>
    <w:rPr>
      <w:rFonts w:ascii="Arial" w:eastAsia="Times New Roman" w:hAnsi="Arial" w:cs="Arial"/>
      <w:lang w:eastAsia="ru-RU"/>
    </w:rPr>
  </w:style>
  <w:style w:type="paragraph" w:customStyle="1" w:styleId="xl89">
    <w:name w:val="xl89"/>
    <w:basedOn w:val="a2"/>
    <w:qFormat/>
    <w:pPr>
      <w:pBdr>
        <w:bottom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0">
    <w:name w:val="xl90"/>
    <w:basedOn w:val="a2"/>
    <w:qFormat/>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1">
    <w:name w:val="xl91"/>
    <w:basedOn w:val="a2"/>
    <w:qFormat/>
    <w:pPr>
      <w:pBdr>
        <w:bottom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2">
    <w:name w:val="xl92"/>
    <w:basedOn w:val="a2"/>
    <w:qFormat/>
    <w:pPr>
      <w:spacing w:before="100" w:beforeAutospacing="1" w:after="100" w:afterAutospacing="1" w:line="240" w:lineRule="auto"/>
      <w:textAlignment w:val="top"/>
    </w:pPr>
    <w:rPr>
      <w:rFonts w:ascii="Arial" w:eastAsia="Times New Roman" w:hAnsi="Arial" w:cs="Arial"/>
      <w:lang w:eastAsia="ru-RU"/>
    </w:rPr>
  </w:style>
  <w:style w:type="paragraph" w:customStyle="1" w:styleId="xl93">
    <w:name w:val="xl93"/>
    <w:basedOn w:val="a2"/>
    <w:qFormat/>
    <w:pPr>
      <w:spacing w:before="100" w:beforeAutospacing="1" w:after="100" w:afterAutospacing="1" w:line="240" w:lineRule="auto"/>
      <w:textAlignment w:val="top"/>
    </w:pPr>
    <w:rPr>
      <w:rFonts w:ascii="Arial" w:eastAsia="Times New Roman" w:hAnsi="Arial" w:cs="Arial"/>
      <w:lang w:eastAsia="ru-RU"/>
    </w:rPr>
  </w:style>
  <w:style w:type="paragraph" w:customStyle="1" w:styleId="xl94">
    <w:name w:val="xl94"/>
    <w:basedOn w:val="a2"/>
    <w:qFormat/>
    <w:pPr>
      <w:pBdr>
        <w:bottom w:val="single" w:sz="4" w:space="0" w:color="auto"/>
      </w:pBdr>
      <w:spacing w:before="100" w:beforeAutospacing="1" w:after="100" w:afterAutospacing="1" w:line="240" w:lineRule="auto"/>
      <w:textAlignment w:val="top"/>
    </w:pPr>
    <w:rPr>
      <w:rFonts w:ascii="Arial" w:eastAsia="Times New Roman" w:hAnsi="Arial" w:cs="Arial"/>
      <w:lang w:eastAsia="ru-RU"/>
    </w:rPr>
  </w:style>
  <w:style w:type="paragraph" w:customStyle="1" w:styleId="xl95">
    <w:name w:val="xl95"/>
    <w:basedOn w:val="a2"/>
    <w:qFormat/>
    <w:pPr>
      <w:pBdr>
        <w:bottom w:val="single" w:sz="4" w:space="0" w:color="auto"/>
      </w:pBdr>
      <w:spacing w:before="100" w:beforeAutospacing="1" w:after="100" w:afterAutospacing="1" w:line="240" w:lineRule="auto"/>
      <w:textAlignment w:val="top"/>
    </w:pPr>
    <w:rPr>
      <w:rFonts w:ascii="Arial" w:eastAsia="Times New Roman" w:hAnsi="Arial" w:cs="Arial"/>
      <w:lang w:eastAsia="ru-RU"/>
    </w:rPr>
  </w:style>
  <w:style w:type="paragraph" w:customStyle="1" w:styleId="xl96">
    <w:name w:val="xl96"/>
    <w:basedOn w:val="a2"/>
    <w:qFormat/>
    <w:pPr>
      <w:spacing w:before="100" w:beforeAutospacing="1" w:after="100" w:afterAutospacing="1" w:line="240" w:lineRule="auto"/>
    </w:pPr>
    <w:rPr>
      <w:rFonts w:ascii="Arial" w:eastAsia="Times New Roman" w:hAnsi="Arial" w:cs="Arial"/>
      <w:sz w:val="24"/>
      <w:szCs w:val="24"/>
      <w:lang w:eastAsia="ru-RU"/>
    </w:rPr>
  </w:style>
  <w:style w:type="paragraph" w:customStyle="1" w:styleId="xl97">
    <w:name w:val="xl97"/>
    <w:basedOn w:val="a2"/>
    <w:qFormat/>
    <w:pP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98">
    <w:name w:val="xl98"/>
    <w:basedOn w:val="a2"/>
    <w:qFormat/>
    <w:pPr>
      <w:pBdr>
        <w:bottom w:val="single" w:sz="4" w:space="0" w:color="auto"/>
      </w:pBd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99">
    <w:name w:val="xl99"/>
    <w:basedOn w:val="a2"/>
    <w:qFormat/>
    <w:pP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00">
    <w:name w:val="xl100"/>
    <w:basedOn w:val="a2"/>
    <w:qFormat/>
    <w:pPr>
      <w:spacing w:before="100" w:beforeAutospacing="1" w:after="100" w:afterAutospacing="1" w:line="240" w:lineRule="auto"/>
      <w:jc w:val="center"/>
      <w:textAlignment w:val="top"/>
    </w:pPr>
    <w:rPr>
      <w:rFonts w:ascii="Arial" w:eastAsia="Times New Roman" w:hAnsi="Arial" w:cs="Arial"/>
      <w:lang w:eastAsia="ru-RU"/>
    </w:rPr>
  </w:style>
  <w:style w:type="paragraph" w:customStyle="1" w:styleId="xl101">
    <w:name w:val="xl101"/>
    <w:basedOn w:val="a2"/>
    <w:qFormat/>
    <w:pPr>
      <w:spacing w:before="100" w:beforeAutospacing="1" w:after="100" w:afterAutospacing="1" w:line="240" w:lineRule="auto"/>
      <w:jc w:val="right"/>
    </w:pPr>
    <w:rPr>
      <w:rFonts w:ascii="Arial" w:eastAsia="Times New Roman" w:hAnsi="Arial" w:cs="Arial"/>
      <w:b/>
      <w:bCs/>
      <w:lang w:eastAsia="ru-RU"/>
    </w:rPr>
  </w:style>
  <w:style w:type="paragraph" w:customStyle="1" w:styleId="xl102">
    <w:name w:val="xl102"/>
    <w:basedOn w:val="a2"/>
    <w:qFormat/>
    <w:pPr>
      <w:pBdr>
        <w:bottom w:val="single" w:sz="4" w:space="0" w:color="auto"/>
      </w:pBdr>
      <w:spacing w:before="100" w:beforeAutospacing="1" w:after="100" w:afterAutospacing="1" w:line="240" w:lineRule="auto"/>
    </w:pPr>
    <w:rPr>
      <w:rFonts w:ascii="Arial" w:eastAsia="Times New Roman" w:hAnsi="Arial" w:cs="Arial"/>
      <w:lang w:eastAsia="ru-RU"/>
    </w:rPr>
  </w:style>
  <w:style w:type="paragraph" w:customStyle="1" w:styleId="xl103">
    <w:name w:val="xl103"/>
    <w:basedOn w:val="a2"/>
    <w:qFormat/>
    <w:pPr>
      <w:spacing w:before="100" w:beforeAutospacing="1" w:after="100" w:afterAutospacing="1" w:line="240" w:lineRule="auto"/>
      <w:jc w:val="right"/>
    </w:pPr>
    <w:rPr>
      <w:rFonts w:ascii="Arial" w:eastAsia="Times New Roman" w:hAnsi="Arial" w:cs="Arial"/>
      <w:lang w:eastAsia="ru-RU"/>
    </w:rPr>
  </w:style>
  <w:style w:type="paragraph" w:customStyle="1" w:styleId="xl104">
    <w:name w:val="xl104"/>
    <w:basedOn w:val="a2"/>
    <w:qFormat/>
    <w:pPr>
      <w:pBdr>
        <w:top w:val="single" w:sz="4" w:space="0" w:color="auto"/>
      </w:pBdr>
      <w:spacing w:before="100" w:beforeAutospacing="1" w:after="100" w:afterAutospacing="1" w:line="240" w:lineRule="auto"/>
      <w:jc w:val="right"/>
    </w:pPr>
    <w:rPr>
      <w:rFonts w:ascii="Arial" w:eastAsia="Times New Roman" w:hAnsi="Arial" w:cs="Arial"/>
      <w:b/>
      <w:bCs/>
      <w:lang w:eastAsia="ru-RU"/>
    </w:rPr>
  </w:style>
  <w:style w:type="paragraph" w:customStyle="1" w:styleId="xl105">
    <w:name w:val="xl105"/>
    <w:basedOn w:val="a2"/>
    <w:qFormat/>
    <w:pPr>
      <w:spacing w:before="100" w:beforeAutospacing="1" w:after="100" w:afterAutospacing="1" w:line="240" w:lineRule="auto"/>
    </w:pPr>
    <w:rPr>
      <w:rFonts w:ascii="Arial" w:eastAsia="Times New Roman" w:hAnsi="Arial" w:cs="Arial"/>
      <w:b/>
      <w:bCs/>
      <w:lang w:eastAsia="ru-RU"/>
    </w:rPr>
  </w:style>
  <w:style w:type="paragraph" w:customStyle="1" w:styleId="xl106">
    <w:name w:val="xl106"/>
    <w:basedOn w:val="a2"/>
    <w:qFormat/>
    <w:pPr>
      <w:spacing w:before="100" w:beforeAutospacing="1" w:after="100" w:afterAutospacing="1" w:line="240" w:lineRule="auto"/>
      <w:jc w:val="center"/>
    </w:pPr>
    <w:rPr>
      <w:rFonts w:ascii="Arial" w:eastAsia="Times New Roman" w:hAnsi="Arial" w:cs="Arial"/>
      <w:b/>
      <w:bCs/>
      <w:sz w:val="26"/>
      <w:szCs w:val="26"/>
      <w:lang w:eastAsia="ru-RU"/>
    </w:rPr>
  </w:style>
  <w:style w:type="paragraph" w:customStyle="1" w:styleId="xl107">
    <w:name w:val="xl107"/>
    <w:basedOn w:val="a2"/>
    <w:qFormat/>
    <w:pPr>
      <w:spacing w:before="100" w:beforeAutospacing="1" w:after="100" w:afterAutospacing="1" w:line="240" w:lineRule="auto"/>
      <w:jc w:val="right"/>
    </w:pPr>
    <w:rPr>
      <w:rFonts w:ascii="Arial" w:eastAsia="Times New Roman" w:hAnsi="Arial" w:cs="Arial"/>
      <w:b/>
      <w:bCs/>
      <w:lang w:eastAsia="ru-RU"/>
    </w:rPr>
  </w:style>
  <w:style w:type="table" w:customStyle="1" w:styleId="61">
    <w:name w:val="Сетка таблицы6"/>
    <w:basedOn w:val="a4"/>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4"/>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4"/>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4"/>
    <w:uiPriority w:val="39"/>
    <w:qFormat/>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4"/>
    <w:uiPriority w:val="39"/>
    <w:qFormat/>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4"/>
    <w:uiPriority w:val="39"/>
    <w:qFormat/>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autoSpaceDE w:val="0"/>
      <w:autoSpaceDN w:val="0"/>
      <w:adjustRightInd w:val="0"/>
    </w:pPr>
    <w:rPr>
      <w:rFonts w:ascii="Segoe UI" w:hAnsi="Segoe UI" w:cs="Segoe UI"/>
      <w:color w:val="000000"/>
      <w:sz w:val="24"/>
      <w:szCs w:val="24"/>
      <w:lang w:eastAsia="en-US"/>
    </w:rPr>
  </w:style>
  <w:style w:type="table" w:customStyle="1" w:styleId="311">
    <w:name w:val="Сетка таблицы311"/>
    <w:basedOn w:val="a4"/>
    <w:uiPriority w:val="9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4"/>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Praggpoint">
    <w:name w:val="BIPr agg point"/>
    <w:basedOn w:val="a2"/>
    <w:uiPriority w:val="99"/>
    <w:qFormat/>
    <w:pPr>
      <w:spacing w:before="160" w:after="60" w:line="240" w:lineRule="auto"/>
      <w:ind w:left="1021" w:firstLine="397"/>
      <w:jc w:val="both"/>
    </w:pPr>
    <w:rPr>
      <w:rFonts w:ascii="Times New Roman" w:eastAsia="Calibri" w:hAnsi="Times New Roman" w:cs="Times New Roman"/>
    </w:rPr>
  </w:style>
  <w:style w:type="paragraph" w:customStyle="1" w:styleId="Nonformat">
    <w:name w:val="Nonformat"/>
    <w:basedOn w:val="a2"/>
    <w:qFormat/>
    <w:pPr>
      <w:widowControl w:val="0"/>
      <w:snapToGrid w:val="0"/>
      <w:spacing w:after="0" w:line="240" w:lineRule="auto"/>
    </w:pPr>
    <w:rPr>
      <w:rFonts w:ascii="consultant" w:eastAsia="Times New Roman" w:hAnsi="consultant" w:cs="Times New Roman"/>
      <w:sz w:val="20"/>
      <w:szCs w:val="20"/>
      <w:lang w:val="en-GB"/>
    </w:rPr>
  </w:style>
  <w:style w:type="paragraph" w:customStyle="1" w:styleId="msonormalcxspmiddle">
    <w:name w:val="msonormalcxspmiddle"/>
    <w:basedOn w:val="a2"/>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0">
    <w:name w:val="Style10"/>
    <w:basedOn w:val="a2"/>
    <w:qFormat/>
    <w:pPr>
      <w:widowControl w:val="0"/>
      <w:autoSpaceDE w:val="0"/>
      <w:autoSpaceDN w:val="0"/>
      <w:adjustRightInd w:val="0"/>
      <w:spacing w:after="0" w:line="320" w:lineRule="exact"/>
      <w:ind w:firstLine="569"/>
      <w:jc w:val="both"/>
    </w:pPr>
    <w:rPr>
      <w:rFonts w:ascii="Times New Roman" w:eastAsia="Times New Roman" w:hAnsi="Times New Roman" w:cs="Times New Roman"/>
      <w:sz w:val="20"/>
      <w:szCs w:val="20"/>
      <w:lang w:eastAsia="ru-RU"/>
    </w:rPr>
  </w:style>
  <w:style w:type="table" w:customStyle="1" w:styleId="81">
    <w:name w:val="Сетка таблицы8"/>
    <w:basedOn w:val="a4"/>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Light Shading Accent 3"/>
    <w:basedOn w:val="a4"/>
    <w:uiPriority w:val="60"/>
    <w:qFormat/>
    <w:rPr>
      <w:rFonts w:ascii="Calibri" w:eastAsia="Calibri" w:hAnsi="Calibri" w:cs="Times New Roman"/>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221">
    <w:name w:val="Сетка таблицы22"/>
    <w:basedOn w:val="a4"/>
    <w:uiPriority w:val="59"/>
    <w:qFormat/>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2"/>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20">
    <w:name w:val="Сетка таблицы52"/>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4"/>
    <w:uiPriority w:val="9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3">
    <w:name w:val="Оглавление 21"/>
    <w:basedOn w:val="a2"/>
    <w:next w:val="a2"/>
    <w:autoRedefine/>
    <w:uiPriority w:val="39"/>
    <w:unhideWhenUsed/>
    <w:qFormat/>
    <w:pPr>
      <w:spacing w:after="100" w:line="259" w:lineRule="auto"/>
      <w:ind w:left="220"/>
    </w:pPr>
    <w:rPr>
      <w:rFonts w:eastAsia="Times New Roman"/>
      <w:lang w:eastAsia="ru-RU"/>
    </w:rPr>
  </w:style>
  <w:style w:type="paragraph" w:customStyle="1" w:styleId="312">
    <w:name w:val="Оглавление 31"/>
    <w:basedOn w:val="a2"/>
    <w:next w:val="a2"/>
    <w:autoRedefine/>
    <w:uiPriority w:val="39"/>
    <w:unhideWhenUsed/>
    <w:qFormat/>
    <w:pPr>
      <w:spacing w:after="100" w:line="259" w:lineRule="auto"/>
      <w:ind w:left="440"/>
    </w:pPr>
    <w:rPr>
      <w:rFonts w:eastAsia="Times New Roman"/>
      <w:lang w:eastAsia="ru-RU"/>
    </w:rPr>
  </w:style>
  <w:style w:type="paragraph" w:customStyle="1" w:styleId="411">
    <w:name w:val="Оглавление 41"/>
    <w:basedOn w:val="a2"/>
    <w:next w:val="a2"/>
    <w:autoRedefine/>
    <w:uiPriority w:val="39"/>
    <w:unhideWhenUsed/>
    <w:qFormat/>
    <w:pPr>
      <w:spacing w:after="100" w:line="259" w:lineRule="auto"/>
      <w:ind w:left="660"/>
    </w:pPr>
    <w:rPr>
      <w:rFonts w:eastAsia="Times New Roman"/>
      <w:lang w:eastAsia="ru-RU"/>
    </w:rPr>
  </w:style>
  <w:style w:type="paragraph" w:customStyle="1" w:styleId="511">
    <w:name w:val="Оглавление 51"/>
    <w:basedOn w:val="a2"/>
    <w:next w:val="a2"/>
    <w:autoRedefine/>
    <w:uiPriority w:val="39"/>
    <w:unhideWhenUsed/>
    <w:qFormat/>
    <w:pPr>
      <w:spacing w:after="100" w:line="259" w:lineRule="auto"/>
      <w:ind w:left="880"/>
    </w:pPr>
    <w:rPr>
      <w:rFonts w:eastAsia="Times New Roman"/>
      <w:lang w:eastAsia="ru-RU"/>
    </w:rPr>
  </w:style>
  <w:style w:type="paragraph" w:customStyle="1" w:styleId="611">
    <w:name w:val="Оглавление 61"/>
    <w:basedOn w:val="a2"/>
    <w:next w:val="a2"/>
    <w:autoRedefine/>
    <w:uiPriority w:val="39"/>
    <w:unhideWhenUsed/>
    <w:qFormat/>
    <w:pPr>
      <w:spacing w:after="100" w:line="259" w:lineRule="auto"/>
      <w:ind w:left="1100"/>
    </w:pPr>
    <w:rPr>
      <w:rFonts w:eastAsia="Times New Roman"/>
      <w:lang w:eastAsia="ru-RU"/>
    </w:rPr>
  </w:style>
  <w:style w:type="paragraph" w:customStyle="1" w:styleId="810">
    <w:name w:val="Оглавление 81"/>
    <w:basedOn w:val="a2"/>
    <w:next w:val="a2"/>
    <w:autoRedefine/>
    <w:uiPriority w:val="39"/>
    <w:unhideWhenUsed/>
    <w:qFormat/>
    <w:pPr>
      <w:spacing w:after="100" w:line="259" w:lineRule="auto"/>
      <w:ind w:left="1540"/>
    </w:pPr>
    <w:rPr>
      <w:rFonts w:eastAsia="Times New Roman"/>
      <w:lang w:eastAsia="ru-RU"/>
    </w:rPr>
  </w:style>
  <w:style w:type="paragraph" w:customStyle="1" w:styleId="91">
    <w:name w:val="Оглавление 91"/>
    <w:basedOn w:val="a2"/>
    <w:next w:val="a2"/>
    <w:autoRedefine/>
    <w:uiPriority w:val="39"/>
    <w:unhideWhenUsed/>
    <w:qFormat/>
    <w:pPr>
      <w:spacing w:after="100" w:line="259" w:lineRule="auto"/>
      <w:ind w:left="1760"/>
    </w:pPr>
    <w:rPr>
      <w:rFonts w:eastAsia="Times New Roman"/>
      <w:lang w:eastAsia="ru-RU"/>
    </w:rPr>
  </w:style>
  <w:style w:type="table" w:customStyle="1" w:styleId="710">
    <w:name w:val="Сетка таблицы71"/>
    <w:basedOn w:val="a4"/>
    <w:uiPriority w:val="3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tail-make">
    <w:name w:val="detail-make"/>
    <w:basedOn w:val="a3"/>
    <w:qFormat/>
  </w:style>
  <w:style w:type="paragraph" w:customStyle="1" w:styleId="font5">
    <w:name w:val="font5"/>
    <w:basedOn w:val="a2"/>
    <w:qFormat/>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font6">
    <w:name w:val="font6"/>
    <w:basedOn w:val="a2"/>
    <w:qFormat/>
    <w:pPr>
      <w:spacing w:before="100" w:beforeAutospacing="1" w:after="100" w:afterAutospacing="1" w:line="240" w:lineRule="auto"/>
    </w:pPr>
    <w:rPr>
      <w:rFonts w:ascii="Times New Roman" w:eastAsia="Times New Roman" w:hAnsi="Times New Roman" w:cs="Times New Roman"/>
      <w:i/>
      <w:iCs/>
      <w:sz w:val="28"/>
      <w:szCs w:val="28"/>
      <w:lang w:eastAsia="ru-RU"/>
    </w:rPr>
  </w:style>
  <w:style w:type="paragraph" w:customStyle="1" w:styleId="xl64">
    <w:name w:val="xl64"/>
    <w:basedOn w:val="a2"/>
    <w:qFormat/>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3">
    <w:name w:val="xl63"/>
    <w:basedOn w:val="a2"/>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table" w:customStyle="1" w:styleId="92">
    <w:name w:val="Сетка таблицы9"/>
    <w:basedOn w:val="a4"/>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Текст примечания Знак1"/>
    <w:basedOn w:val="a3"/>
    <w:uiPriority w:val="99"/>
    <w:semiHidden/>
    <w:qFormat/>
    <w:rPr>
      <w:rFonts w:ascii="Times New Roman" w:eastAsia="Times New Roman" w:hAnsi="Times New Roman" w:cs="Times New Roman"/>
      <w:sz w:val="20"/>
      <w:szCs w:val="20"/>
      <w:lang w:eastAsia="ru-RU"/>
    </w:rPr>
  </w:style>
  <w:style w:type="character" w:customStyle="1" w:styleId="1c">
    <w:name w:val="Тема примечания Знак1"/>
    <w:basedOn w:val="1b"/>
    <w:uiPriority w:val="99"/>
    <w:semiHidden/>
    <w:qFormat/>
    <w:rPr>
      <w:rFonts w:ascii="Times New Roman" w:eastAsia="Times New Roman" w:hAnsi="Times New Roman" w:cs="Times New Roman"/>
      <w:b/>
      <w:bCs/>
      <w:sz w:val="20"/>
      <w:szCs w:val="20"/>
      <w:lang w:eastAsia="ru-RU"/>
    </w:rPr>
  </w:style>
  <w:style w:type="table" w:customStyle="1" w:styleId="100">
    <w:name w:val="Сетка таблицы10"/>
    <w:basedOn w:val="a4"/>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4"/>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ветлая заливка - Акцент 31"/>
    <w:basedOn w:val="a4"/>
    <w:uiPriority w:val="60"/>
    <w:qFormat/>
    <w:rPr>
      <w:rFonts w:ascii="Calibri" w:eastAsia="Calibri" w:hAnsi="Calibri" w:cs="Times New Roman"/>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160">
    <w:name w:val="Сетка таблицы16"/>
    <w:basedOn w:val="a4"/>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4"/>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4"/>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4"/>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4"/>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4"/>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4"/>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4"/>
    <w:uiPriority w:val="39"/>
    <w:qFormat/>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4"/>
    <w:uiPriority w:val="39"/>
    <w:qFormat/>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4"/>
    <w:uiPriority w:val="39"/>
    <w:qFormat/>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4"/>
    <w:uiPriority w:val="9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4"/>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4"/>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ветлая заливка - Акцент 32"/>
    <w:basedOn w:val="a4"/>
    <w:uiPriority w:val="60"/>
    <w:qFormat/>
    <w:rPr>
      <w:rFonts w:ascii="Calibri" w:eastAsia="Calibri" w:hAnsi="Calibri" w:cs="Times New Roman"/>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2210">
    <w:name w:val="Сетка таблицы221"/>
    <w:basedOn w:val="a4"/>
    <w:uiPriority w:val="59"/>
    <w:qFormat/>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4"/>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4"/>
    <w:uiPriority w:val="9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4"/>
    <w:uiPriority w:val="3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4"/>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4"/>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4"/>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4"/>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ветлая заливка - Акцент 311"/>
    <w:basedOn w:val="a4"/>
    <w:uiPriority w:val="60"/>
    <w:qFormat/>
    <w:rPr>
      <w:rFonts w:ascii="Calibri" w:eastAsia="Calibri" w:hAnsi="Calibri" w:cs="Times New Roman"/>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180">
    <w:name w:val="Сетка таблицы18"/>
    <w:basedOn w:val="a4"/>
    <w:next w:val="aff9"/>
    <w:uiPriority w:val="59"/>
    <w:rsid w:val="00951C9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4"/>
    <w:next w:val="aff9"/>
    <w:uiPriority w:val="59"/>
    <w:rsid w:val="004754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A221A5"/>
    <w:pPr>
      <w:widowControl w:val="0"/>
      <w:autoSpaceDE w:val="0"/>
      <w:autoSpaceDN w:val="0"/>
    </w:pPr>
    <w:rPr>
      <w:rFonts w:ascii="Calibri" w:eastAsia="Calibri" w:hAnsi="Calibri" w:cs="Times New Roman"/>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a2"/>
    <w:uiPriority w:val="1"/>
    <w:qFormat/>
    <w:rsid w:val="00745EC6"/>
    <w:pPr>
      <w:widowControl w:val="0"/>
      <w:autoSpaceDE w:val="0"/>
      <w:autoSpaceDN w:val="0"/>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56568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861B24-8798-4E6D-BD6F-7E1F4A15D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4512</Words>
  <Characters>25725</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Гусева Светлана Витальевна</cp:lastModifiedBy>
  <cp:revision>4</cp:revision>
  <cp:lastPrinted>2025-02-20T12:41:00Z</cp:lastPrinted>
  <dcterms:created xsi:type="dcterms:W3CDTF">2026-08-25T12:02:00Z</dcterms:created>
  <dcterms:modified xsi:type="dcterms:W3CDTF">2026-08-27T06:51:00Z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9801D61923A54711A0B4B46A2487AF05_12</vt:lpwstr>
  </property>
</Properties>
</file>