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BB2902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Замена</w:t>
      </w:r>
      <w:r w:rsidR="00042960">
        <w:rPr>
          <w:b/>
          <w:i w:val="0"/>
        </w:rPr>
        <w:t xml:space="preserve"> ограждения </w:t>
      </w:r>
      <w:r w:rsidR="00BE2E7B">
        <w:rPr>
          <w:b/>
          <w:i w:val="0"/>
        </w:rPr>
        <w:t>по периметру</w:t>
      </w:r>
      <w:r w:rsidR="008D52A6">
        <w:rPr>
          <w:b/>
          <w:i w:val="0"/>
        </w:rPr>
        <w:t xml:space="preserve"> полигон</w:t>
      </w:r>
      <w:r w:rsidR="00BE2E7B">
        <w:rPr>
          <w:b/>
          <w:i w:val="0"/>
        </w:rPr>
        <w:t>а</w:t>
      </w:r>
      <w:r w:rsidR="008D52A6">
        <w:rPr>
          <w:b/>
          <w:i w:val="0"/>
        </w:rPr>
        <w:t xml:space="preserve"> «МАГ-1» по адресу Нижегородская область, г.</w:t>
      </w:r>
      <w:r w:rsidR="00783B27">
        <w:rPr>
          <w:b/>
          <w:i w:val="0"/>
        </w:rPr>
        <w:t xml:space="preserve"> </w:t>
      </w:r>
      <w:r w:rsidR="008D52A6">
        <w:rPr>
          <w:b/>
          <w:i w:val="0"/>
        </w:rPr>
        <w:t>Дзержинск, ш.</w:t>
      </w:r>
      <w:r w:rsidR="00783B27">
        <w:rPr>
          <w:b/>
          <w:i w:val="0"/>
        </w:rPr>
        <w:t xml:space="preserve"> </w:t>
      </w:r>
      <w:r w:rsidR="008D52A6">
        <w:rPr>
          <w:b/>
          <w:i w:val="0"/>
        </w:rPr>
        <w:t>Московское 56.</w:t>
      </w:r>
    </w:p>
    <w:p w:rsidR="00BC1412" w:rsidRPr="00BC1412" w:rsidRDefault="00BC1412" w:rsidP="00BC1412">
      <w:pPr>
        <w:rPr>
          <w:i w:val="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090"/>
        <w:gridCol w:w="6660"/>
      </w:tblGrid>
      <w:tr w:rsidR="00BC1412" w:rsidRPr="00BC1412" w:rsidTr="00D83CC1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498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22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65D52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BC1412" w:rsidRPr="00BC1412" w:rsidTr="00D83CC1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498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3229" w:type="pct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Договор подряда (далее –Договор)</w:t>
            </w:r>
          </w:p>
        </w:tc>
      </w:tr>
      <w:tr w:rsidR="00BC1412" w:rsidRPr="00BC1412" w:rsidTr="00D83CC1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498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3229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D83CC1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498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3229" w:type="pct"/>
          </w:tcPr>
          <w:p w:rsidR="00BC1412" w:rsidRPr="00BC1412" w:rsidRDefault="007854C0" w:rsidP="0077093A">
            <w:pPr>
              <w:jc w:val="both"/>
              <w:rPr>
                <w:i w:val="0"/>
                <w:sz w:val="22"/>
                <w:szCs w:val="22"/>
              </w:rPr>
            </w:pPr>
            <w:r w:rsidRPr="0077093A">
              <w:rPr>
                <w:i w:val="0"/>
                <w:sz w:val="22"/>
                <w:szCs w:val="22"/>
              </w:rPr>
              <w:t>П</w:t>
            </w:r>
            <w:r w:rsidR="00BC1412" w:rsidRPr="0077093A">
              <w:rPr>
                <w:i w:val="0"/>
                <w:sz w:val="22"/>
                <w:szCs w:val="22"/>
              </w:rPr>
              <w:t xml:space="preserve">олигон твёрдых </w:t>
            </w:r>
            <w:r w:rsidR="0077093A" w:rsidRPr="0078291A">
              <w:rPr>
                <w:i w:val="0"/>
                <w:sz w:val="22"/>
                <w:szCs w:val="22"/>
              </w:rPr>
              <w:t>коммунальных</w:t>
            </w:r>
            <w:r w:rsidR="00BC1412" w:rsidRPr="0077093A">
              <w:rPr>
                <w:i w:val="0"/>
                <w:sz w:val="22"/>
                <w:szCs w:val="22"/>
              </w:rPr>
              <w:t xml:space="preserve"> отходов</w:t>
            </w:r>
            <w:r w:rsidR="00BC1412" w:rsidRPr="00BC1412">
              <w:rPr>
                <w:i w:val="0"/>
                <w:sz w:val="22"/>
                <w:szCs w:val="22"/>
              </w:rPr>
              <w:t xml:space="preserve">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D83CC1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498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3229" w:type="pct"/>
            <w:vAlign w:val="center"/>
          </w:tcPr>
          <w:p w:rsidR="00BC1412" w:rsidRPr="00BC1412" w:rsidRDefault="00BC1412" w:rsidP="008D52A6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8D52A6">
              <w:rPr>
                <w:i w:val="0"/>
                <w:sz w:val="22"/>
                <w:szCs w:val="22"/>
              </w:rPr>
              <w:t>ш.</w:t>
            </w:r>
            <w:r w:rsidR="00783B27">
              <w:rPr>
                <w:i w:val="0"/>
                <w:sz w:val="22"/>
                <w:szCs w:val="22"/>
              </w:rPr>
              <w:t xml:space="preserve"> </w:t>
            </w:r>
            <w:r w:rsidR="008D52A6">
              <w:rPr>
                <w:i w:val="0"/>
                <w:sz w:val="22"/>
                <w:szCs w:val="22"/>
              </w:rPr>
              <w:t>Московское 56</w:t>
            </w:r>
          </w:p>
        </w:tc>
      </w:tr>
      <w:tr w:rsidR="00BC1412" w:rsidRPr="00BC1412" w:rsidTr="00D83CC1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498" w:type="pct"/>
          </w:tcPr>
          <w:p w:rsidR="00BC1412" w:rsidRPr="00BC1412" w:rsidRDefault="005171EE" w:rsidP="006D57B3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Цель выполнения строительных работ 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3229" w:type="pct"/>
          </w:tcPr>
          <w:p w:rsidR="00BC1412" w:rsidRPr="00BC1412" w:rsidRDefault="00042960" w:rsidP="00F554D4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Ограждение территории</w:t>
            </w:r>
            <w:r w:rsidR="005171EE">
              <w:rPr>
                <w:i w:val="0"/>
                <w:sz w:val="22"/>
                <w:szCs w:val="22"/>
              </w:rPr>
              <w:t xml:space="preserve"> Объекта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F82547" w:rsidP="00665D52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Описание основных работ и требований</w:t>
            </w:r>
            <w:r w:rsidR="00BC1412" w:rsidRPr="00BC1412">
              <w:rPr>
                <w:b/>
                <w:i w:val="0"/>
                <w:sz w:val="22"/>
                <w:szCs w:val="22"/>
              </w:rPr>
              <w:t xml:space="preserve"> по Договору</w:t>
            </w:r>
          </w:p>
        </w:tc>
      </w:tr>
      <w:tr w:rsidR="008D52A6" w:rsidRPr="00BC1412" w:rsidTr="00D83CC1">
        <w:tc>
          <w:tcPr>
            <w:tcW w:w="273" w:type="pct"/>
          </w:tcPr>
          <w:p w:rsidR="008D52A6" w:rsidRPr="00BC1412" w:rsidRDefault="008D52A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498" w:type="pct"/>
          </w:tcPr>
          <w:p w:rsidR="008D52A6" w:rsidRPr="00BC1412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Описание ограждения</w:t>
            </w:r>
          </w:p>
        </w:tc>
        <w:tc>
          <w:tcPr>
            <w:tcW w:w="3229" w:type="pct"/>
          </w:tcPr>
          <w:p w:rsidR="008D52A6" w:rsidRPr="00BC1412" w:rsidRDefault="00F82547" w:rsidP="00BE2E7B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Секционное ограждение по периметру полигона «МАГ-1». Секции заводского производства из сварных оцинкованных прутьев, пруток диаметром </w:t>
            </w:r>
            <w:r w:rsidR="00BE2E7B">
              <w:rPr>
                <w:i w:val="0"/>
                <w:sz w:val="22"/>
                <w:szCs w:val="22"/>
              </w:rPr>
              <w:t>3,8</w:t>
            </w:r>
            <w:r>
              <w:rPr>
                <w:i w:val="0"/>
                <w:sz w:val="22"/>
                <w:szCs w:val="22"/>
              </w:rPr>
              <w:t xml:space="preserve"> мм (ГОСТ 3282-74), Высота секции- 2030мм, Ширина секции-2500мм., Ячейка – 50*200мм. Рёбра жёсткости секции – 4 шт., прутья наверху секций выступают не менее 30 мм. Столб из стальной оцинкованной трубы 62*55 мм, длиной </w:t>
            </w:r>
            <w:r w:rsidR="00817EA1">
              <w:rPr>
                <w:i w:val="0"/>
                <w:sz w:val="22"/>
                <w:szCs w:val="22"/>
              </w:rPr>
              <w:t xml:space="preserve">не менее </w:t>
            </w:r>
            <w:r>
              <w:rPr>
                <w:i w:val="0"/>
                <w:sz w:val="22"/>
                <w:szCs w:val="22"/>
              </w:rPr>
              <w:t>3000</w:t>
            </w:r>
            <w:r w:rsidR="00F554D4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мм</w:t>
            </w:r>
            <w:r w:rsidR="00F554D4">
              <w:rPr>
                <w:i w:val="0"/>
                <w:sz w:val="22"/>
                <w:szCs w:val="22"/>
              </w:rPr>
              <w:t>.</w:t>
            </w:r>
            <w:r>
              <w:rPr>
                <w:i w:val="0"/>
                <w:sz w:val="22"/>
                <w:szCs w:val="22"/>
              </w:rPr>
              <w:t xml:space="preserve"> с крышкой.</w:t>
            </w:r>
            <w:r w:rsidR="0031497F">
              <w:rPr>
                <w:i w:val="0"/>
                <w:sz w:val="22"/>
                <w:szCs w:val="22"/>
              </w:rPr>
              <w:t xml:space="preserve"> Общая дл</w:t>
            </w:r>
            <w:r w:rsidR="00B54EE2">
              <w:rPr>
                <w:i w:val="0"/>
                <w:sz w:val="22"/>
                <w:szCs w:val="22"/>
              </w:rPr>
              <w:t xml:space="preserve">ина ограждения 525 </w:t>
            </w:r>
            <w:r w:rsidR="00B54EE2" w:rsidRPr="005171EE">
              <w:rPr>
                <w:i w:val="0"/>
                <w:sz w:val="22"/>
                <w:szCs w:val="22"/>
              </w:rPr>
              <w:t>пог.м</w:t>
            </w:r>
            <w:r w:rsidR="0031497F" w:rsidRPr="005171EE">
              <w:rPr>
                <w:i w:val="0"/>
                <w:sz w:val="22"/>
                <w:szCs w:val="22"/>
              </w:rPr>
              <w:t>.</w:t>
            </w:r>
          </w:p>
        </w:tc>
      </w:tr>
      <w:tr w:rsidR="00F82547" w:rsidRPr="00BC1412" w:rsidTr="00D83CC1">
        <w:tc>
          <w:tcPr>
            <w:tcW w:w="273" w:type="pct"/>
          </w:tcPr>
          <w:p w:rsidR="00F82547" w:rsidRDefault="00817EA1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498" w:type="pct"/>
          </w:tcPr>
          <w:p w:rsidR="00F82547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Требования по установке</w:t>
            </w:r>
          </w:p>
        </w:tc>
        <w:tc>
          <w:tcPr>
            <w:tcW w:w="3229" w:type="pct"/>
          </w:tcPr>
          <w:p w:rsidR="00F82547" w:rsidRDefault="00F82547" w:rsidP="00665D52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Столбы устанавливаются в пробуренные скважины </w:t>
            </w:r>
            <w:r w:rsidR="00817EA1">
              <w:rPr>
                <w:i w:val="0"/>
                <w:sz w:val="22"/>
                <w:szCs w:val="22"/>
              </w:rPr>
              <w:t xml:space="preserve">на </w:t>
            </w:r>
            <w:r>
              <w:rPr>
                <w:i w:val="0"/>
                <w:sz w:val="22"/>
                <w:szCs w:val="22"/>
              </w:rPr>
              <w:t>глубин</w:t>
            </w:r>
            <w:r w:rsidR="00817EA1">
              <w:rPr>
                <w:i w:val="0"/>
                <w:sz w:val="22"/>
                <w:szCs w:val="22"/>
              </w:rPr>
              <w:t>у</w:t>
            </w:r>
            <w:r>
              <w:rPr>
                <w:i w:val="0"/>
                <w:sz w:val="22"/>
                <w:szCs w:val="22"/>
              </w:rPr>
              <w:t xml:space="preserve"> не менее 1 метра и бетонируются бетоном марки М-200</w:t>
            </w:r>
            <w:r w:rsidR="00817EA1">
              <w:rPr>
                <w:i w:val="0"/>
                <w:sz w:val="22"/>
                <w:szCs w:val="22"/>
              </w:rPr>
              <w:t>. Место установки ограждения согласовать с Заказчиком непосредственно перед началом производства работ. На основании полученной от Заказчика информации, по месту установки ограждения составить проект профиля установка ограждения с учётом перепада высот профиля и согласовать его с Заказчиком</w:t>
            </w:r>
            <w:r w:rsidR="00EB5466">
              <w:rPr>
                <w:i w:val="0"/>
                <w:sz w:val="22"/>
                <w:szCs w:val="22"/>
              </w:rPr>
              <w:t xml:space="preserve">. Бурение скважин производить в существующем щебёночном покрытии дороги по периметру карты ТКО. Толщина щебёночного покрытия </w:t>
            </w:r>
            <w:r w:rsidR="00D4389A">
              <w:rPr>
                <w:i w:val="0"/>
                <w:sz w:val="22"/>
                <w:szCs w:val="22"/>
              </w:rPr>
              <w:t>из щебня М1200 толщиной до 1000</w:t>
            </w:r>
            <w:r w:rsidR="00EB5466">
              <w:rPr>
                <w:i w:val="0"/>
                <w:sz w:val="22"/>
                <w:szCs w:val="22"/>
              </w:rPr>
              <w:t>мм.</w:t>
            </w:r>
            <w:r w:rsidR="00D4389A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F82547" w:rsidRPr="00BC1412" w:rsidTr="00D83CC1">
        <w:tc>
          <w:tcPr>
            <w:tcW w:w="273" w:type="pct"/>
          </w:tcPr>
          <w:p w:rsidR="00F82547" w:rsidRDefault="00E01B2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498" w:type="pct"/>
          </w:tcPr>
          <w:p w:rsidR="00F82547" w:rsidRDefault="00E01B26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Геодезическая разбивка</w:t>
            </w:r>
          </w:p>
        </w:tc>
        <w:tc>
          <w:tcPr>
            <w:tcW w:w="3229" w:type="pct"/>
          </w:tcPr>
          <w:p w:rsidR="00F82547" w:rsidRDefault="00E01B26" w:rsidP="007854C0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Выполняется исполнителем</w:t>
            </w:r>
          </w:p>
        </w:tc>
      </w:tr>
      <w:tr w:rsidR="00E01B26" w:rsidRPr="009E352C" w:rsidTr="00D83CC1">
        <w:tc>
          <w:tcPr>
            <w:tcW w:w="273" w:type="pct"/>
          </w:tcPr>
          <w:p w:rsidR="00E01B26" w:rsidRPr="009E352C" w:rsidRDefault="00E01B26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9E352C"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498" w:type="pct"/>
          </w:tcPr>
          <w:p w:rsidR="00E01B26" w:rsidRPr="009E352C" w:rsidRDefault="00E01B26" w:rsidP="006D57B3">
            <w:pPr>
              <w:suppressAutoHyphens/>
              <w:rPr>
                <w:i w:val="0"/>
                <w:sz w:val="22"/>
                <w:szCs w:val="22"/>
              </w:rPr>
            </w:pPr>
            <w:r w:rsidRPr="009E352C">
              <w:rPr>
                <w:i w:val="0"/>
                <w:sz w:val="22"/>
                <w:szCs w:val="22"/>
              </w:rPr>
              <w:t>Объём работ</w:t>
            </w:r>
          </w:p>
        </w:tc>
        <w:tc>
          <w:tcPr>
            <w:tcW w:w="3229" w:type="pct"/>
          </w:tcPr>
          <w:p w:rsidR="009E352C" w:rsidRPr="009E352C" w:rsidRDefault="009E352C" w:rsidP="009E352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9E352C">
              <w:rPr>
                <w:i w:val="0"/>
                <w:sz w:val="22"/>
                <w:szCs w:val="22"/>
              </w:rPr>
              <w:t xml:space="preserve">1.Выполнить полный демонтаж </w:t>
            </w:r>
            <w:r w:rsidR="00BB4110">
              <w:rPr>
                <w:i w:val="0"/>
                <w:sz w:val="22"/>
                <w:szCs w:val="22"/>
              </w:rPr>
              <w:t xml:space="preserve">части </w:t>
            </w:r>
            <w:bookmarkStart w:id="0" w:name="_GoBack"/>
            <w:bookmarkEnd w:id="0"/>
            <w:r w:rsidRPr="009E352C">
              <w:rPr>
                <w:i w:val="0"/>
                <w:sz w:val="22"/>
                <w:szCs w:val="22"/>
              </w:rPr>
              <w:t>конструкции существующего ограждения общей протяженностью 525 пог.м</w:t>
            </w:r>
          </w:p>
          <w:p w:rsidR="009E352C" w:rsidRPr="009E352C" w:rsidRDefault="009E352C" w:rsidP="009E352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9E352C">
              <w:rPr>
                <w:i w:val="0"/>
                <w:sz w:val="22"/>
                <w:szCs w:val="22"/>
              </w:rPr>
              <w:t xml:space="preserve">2. Выбрать пригодные для повторного использования элементы конструкции по согласованию с Заказчиком (далее – Материалы) и транспортировать их в указанное Заказчиком место. </w:t>
            </w:r>
          </w:p>
          <w:p w:rsidR="009E352C" w:rsidRPr="009E352C" w:rsidRDefault="009E352C" w:rsidP="009E352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9E352C">
              <w:rPr>
                <w:i w:val="0"/>
                <w:sz w:val="22"/>
                <w:szCs w:val="22"/>
              </w:rPr>
              <w:t>Части конструкции, не пригодные для повторного применения, признаются отходами.</w:t>
            </w:r>
          </w:p>
          <w:p w:rsidR="009E352C" w:rsidRPr="009E352C" w:rsidRDefault="009E352C" w:rsidP="009E352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9E352C">
              <w:rPr>
                <w:i w:val="0"/>
                <w:sz w:val="22"/>
                <w:szCs w:val="22"/>
              </w:rPr>
              <w:t>Все отходы, образующиеся в ходе демонтажа старого ограждения, а также ТКО, образованные от деятельности сотрудников Подрядчика, являются собственностью Подрядчика,  и вывозятся для захоронения/утилизации за счет и силами Подрядчика в специализированную организацию.</w:t>
            </w:r>
          </w:p>
          <w:p w:rsidR="00E01B26" w:rsidRPr="009E352C" w:rsidRDefault="009E352C" w:rsidP="009E352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9E352C">
              <w:rPr>
                <w:i w:val="0"/>
                <w:sz w:val="22"/>
                <w:szCs w:val="22"/>
              </w:rPr>
              <w:t>3. Выполнить ограждение по периметру в северной части полигона «МАГ-1» общей протяжённостью 525 м.п.</w:t>
            </w:r>
          </w:p>
        </w:tc>
      </w:tr>
    </w:tbl>
    <w:p w:rsidR="00BC1412" w:rsidRPr="009E352C" w:rsidRDefault="00BC1412" w:rsidP="00BC1412">
      <w:pPr>
        <w:ind w:left="525"/>
        <w:contextualSpacing/>
        <w:jc w:val="center"/>
        <w:rPr>
          <w:rStyle w:val="FontStyle41"/>
          <w:i w:val="0"/>
        </w:rPr>
      </w:pPr>
    </w:p>
    <w:sectPr w:rsidR="00BC1412" w:rsidRPr="009E352C" w:rsidSect="00BC1412">
      <w:headerReference w:type="default" r:id="rId8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E4" w:rsidRDefault="004770E4" w:rsidP="00B6079C">
      <w:pPr>
        <w:spacing w:line="240" w:lineRule="auto"/>
      </w:pPr>
      <w:r>
        <w:separator/>
      </w:r>
    </w:p>
  </w:endnote>
  <w:endnote w:type="continuationSeparator" w:id="0">
    <w:p w:rsidR="004770E4" w:rsidRDefault="004770E4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E4" w:rsidRDefault="004770E4" w:rsidP="00B6079C">
      <w:pPr>
        <w:spacing w:line="240" w:lineRule="auto"/>
      </w:pPr>
      <w:r>
        <w:separator/>
      </w:r>
    </w:p>
  </w:footnote>
  <w:footnote w:type="continuationSeparator" w:id="0">
    <w:p w:rsidR="004770E4" w:rsidRDefault="004770E4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 w15:restartNumberingAfterBreak="0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0322"/>
    <w:rsid w:val="00011063"/>
    <w:rsid w:val="0001785E"/>
    <w:rsid w:val="00026C41"/>
    <w:rsid w:val="00027DD9"/>
    <w:rsid w:val="00037680"/>
    <w:rsid w:val="00042960"/>
    <w:rsid w:val="00045C79"/>
    <w:rsid w:val="00056D2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15DBE"/>
    <w:rsid w:val="00120C79"/>
    <w:rsid w:val="001210F0"/>
    <w:rsid w:val="00123337"/>
    <w:rsid w:val="00132012"/>
    <w:rsid w:val="0014415C"/>
    <w:rsid w:val="001508F3"/>
    <w:rsid w:val="00154A98"/>
    <w:rsid w:val="001628A9"/>
    <w:rsid w:val="001634F8"/>
    <w:rsid w:val="0018523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3E4"/>
    <w:rsid w:val="001F49E1"/>
    <w:rsid w:val="001F6378"/>
    <w:rsid w:val="001F6E5A"/>
    <w:rsid w:val="00204664"/>
    <w:rsid w:val="0021046A"/>
    <w:rsid w:val="00212565"/>
    <w:rsid w:val="002131F3"/>
    <w:rsid w:val="00214EF1"/>
    <w:rsid w:val="002166C2"/>
    <w:rsid w:val="002219AA"/>
    <w:rsid w:val="00224AA9"/>
    <w:rsid w:val="00225CB0"/>
    <w:rsid w:val="00234FDC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497F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B63E7"/>
    <w:rsid w:val="003C1753"/>
    <w:rsid w:val="003C45B5"/>
    <w:rsid w:val="003C4867"/>
    <w:rsid w:val="003C6368"/>
    <w:rsid w:val="003D6B5A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50FCC"/>
    <w:rsid w:val="00454CD2"/>
    <w:rsid w:val="00455A32"/>
    <w:rsid w:val="004770E4"/>
    <w:rsid w:val="0049012B"/>
    <w:rsid w:val="00490DCB"/>
    <w:rsid w:val="00492223"/>
    <w:rsid w:val="00497F9A"/>
    <w:rsid w:val="004A0130"/>
    <w:rsid w:val="004A35D0"/>
    <w:rsid w:val="004B7B1A"/>
    <w:rsid w:val="004C0231"/>
    <w:rsid w:val="004D28B3"/>
    <w:rsid w:val="004D5795"/>
    <w:rsid w:val="004E263F"/>
    <w:rsid w:val="004E5CD8"/>
    <w:rsid w:val="004E5DD9"/>
    <w:rsid w:val="004F05A0"/>
    <w:rsid w:val="004F3A91"/>
    <w:rsid w:val="00502F91"/>
    <w:rsid w:val="00506E43"/>
    <w:rsid w:val="0051467F"/>
    <w:rsid w:val="005171EE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65D52"/>
    <w:rsid w:val="00670F50"/>
    <w:rsid w:val="00681C68"/>
    <w:rsid w:val="006910D6"/>
    <w:rsid w:val="00693E9A"/>
    <w:rsid w:val="006951F7"/>
    <w:rsid w:val="006A1582"/>
    <w:rsid w:val="006A1B45"/>
    <w:rsid w:val="006C09C2"/>
    <w:rsid w:val="006C1C99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093A"/>
    <w:rsid w:val="00773FE3"/>
    <w:rsid w:val="0077513A"/>
    <w:rsid w:val="007825E8"/>
    <w:rsid w:val="0078291A"/>
    <w:rsid w:val="00783B27"/>
    <w:rsid w:val="007854C0"/>
    <w:rsid w:val="007870D7"/>
    <w:rsid w:val="007A2C56"/>
    <w:rsid w:val="007A6B9D"/>
    <w:rsid w:val="007A7810"/>
    <w:rsid w:val="007B3660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17EA1"/>
    <w:rsid w:val="008228FB"/>
    <w:rsid w:val="00830922"/>
    <w:rsid w:val="008309C8"/>
    <w:rsid w:val="00834DFA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D52A6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63653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E352C"/>
    <w:rsid w:val="009F793C"/>
    <w:rsid w:val="00A02D1D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3C5B"/>
    <w:rsid w:val="00AE4344"/>
    <w:rsid w:val="00AF3114"/>
    <w:rsid w:val="00AF5196"/>
    <w:rsid w:val="00B03830"/>
    <w:rsid w:val="00B0383E"/>
    <w:rsid w:val="00B107A8"/>
    <w:rsid w:val="00B14DDE"/>
    <w:rsid w:val="00B25AA9"/>
    <w:rsid w:val="00B324A6"/>
    <w:rsid w:val="00B46E2F"/>
    <w:rsid w:val="00B525C1"/>
    <w:rsid w:val="00B54EE2"/>
    <w:rsid w:val="00B56883"/>
    <w:rsid w:val="00B57270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2902"/>
    <w:rsid w:val="00BB3AA5"/>
    <w:rsid w:val="00BB4110"/>
    <w:rsid w:val="00BB4154"/>
    <w:rsid w:val="00BB58CC"/>
    <w:rsid w:val="00BC1412"/>
    <w:rsid w:val="00BC1EB6"/>
    <w:rsid w:val="00BC3BEE"/>
    <w:rsid w:val="00BD1AAB"/>
    <w:rsid w:val="00BD6878"/>
    <w:rsid w:val="00BD7E95"/>
    <w:rsid w:val="00BE2E7B"/>
    <w:rsid w:val="00BE73AF"/>
    <w:rsid w:val="00BF224E"/>
    <w:rsid w:val="00BF5F23"/>
    <w:rsid w:val="00BF71D0"/>
    <w:rsid w:val="00BF79BD"/>
    <w:rsid w:val="00C02A1B"/>
    <w:rsid w:val="00C07434"/>
    <w:rsid w:val="00C13183"/>
    <w:rsid w:val="00C15F23"/>
    <w:rsid w:val="00C22FE3"/>
    <w:rsid w:val="00C23D06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7F0F"/>
    <w:rsid w:val="00CA6C26"/>
    <w:rsid w:val="00CA7870"/>
    <w:rsid w:val="00CB7BB6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389A"/>
    <w:rsid w:val="00D5163D"/>
    <w:rsid w:val="00D5269E"/>
    <w:rsid w:val="00D577AD"/>
    <w:rsid w:val="00D71E75"/>
    <w:rsid w:val="00D72CD4"/>
    <w:rsid w:val="00D779F0"/>
    <w:rsid w:val="00D83CC1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01B26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5466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4D4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82547"/>
    <w:rsid w:val="00F93624"/>
    <w:rsid w:val="00F96CED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6AB63A"/>
  <w15:docId w15:val="{77D83828-44E7-46A4-AF5F-B78DBC29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7709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093A"/>
    <w:pPr>
      <w:spacing w:line="240" w:lineRule="auto"/>
    </w:pPr>
  </w:style>
  <w:style w:type="character" w:customStyle="1" w:styleId="ae">
    <w:name w:val="Текст примечания Знак"/>
    <w:basedOn w:val="a0"/>
    <w:link w:val="ad"/>
    <w:uiPriority w:val="99"/>
    <w:semiHidden/>
    <w:rsid w:val="0077093A"/>
    <w:rPr>
      <w:rFonts w:ascii="Times New Roman" w:eastAsia="Calibri" w:hAnsi="Times New Roman" w:cs="Times New Roman"/>
      <w:i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09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093A"/>
    <w:rPr>
      <w:rFonts w:ascii="Times New Roman" w:eastAsia="Calibri" w:hAnsi="Times New Roman" w:cs="Times New Roman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397BE-0B10-43DC-A0BE-034DB2C8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Гусева Светлана Витальевна</cp:lastModifiedBy>
  <cp:revision>5</cp:revision>
  <cp:lastPrinted>2026-05-26T12:58:00Z</cp:lastPrinted>
  <dcterms:created xsi:type="dcterms:W3CDTF">2026-06-16T09:46:00Z</dcterms:created>
  <dcterms:modified xsi:type="dcterms:W3CDTF">2026-06-17T12:03:00Z</dcterms:modified>
</cp:coreProperties>
</file>