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245" w:type="dxa"/>
        <w:jc w:val="right"/>
        <w:tblLayout w:type="fixed"/>
        <w:tblLook w:val="04A0" w:firstRow="1" w:lastRow="0" w:firstColumn="1" w:lastColumn="0" w:noHBand="0" w:noVBand="1"/>
      </w:tblPr>
      <w:tblGrid>
        <w:gridCol w:w="5245"/>
      </w:tblGrid>
      <w:tr w:rsidR="00964F0C" w:rsidRPr="004A361C" w14:paraId="27726537" w14:textId="77777777" w:rsidTr="00255128">
        <w:trPr>
          <w:jc w:val="right"/>
        </w:trPr>
        <w:tc>
          <w:tcPr>
            <w:tcW w:w="5245" w:type="dxa"/>
          </w:tcPr>
          <w:p w14:paraId="76549F5B" w14:textId="21BD9357" w:rsidR="00964F0C" w:rsidRPr="004A361C" w:rsidRDefault="00255128" w:rsidP="00255128">
            <w:pPr>
              <w:rPr>
                <w:i w:val="0"/>
                <w:iCs/>
                <w:sz w:val="24"/>
                <w:szCs w:val="24"/>
              </w:rPr>
            </w:pPr>
            <w:bookmarkStart w:id="0" w:name="_Hlk190331007"/>
            <w:r>
              <w:rPr>
                <w:iCs/>
                <w:sz w:val="24"/>
                <w:szCs w:val="24"/>
              </w:rPr>
              <w:t>Приложение №2 к Извещению</w:t>
            </w:r>
          </w:p>
        </w:tc>
      </w:tr>
    </w:tbl>
    <w:p w14:paraId="228624C0" w14:textId="77777777" w:rsidR="00255128" w:rsidRDefault="00255128" w:rsidP="00401A90">
      <w:pPr>
        <w:pStyle w:val="1"/>
        <w:numPr>
          <w:ilvl w:val="0"/>
          <w:numId w:val="2"/>
        </w:numPr>
        <w:tabs>
          <w:tab w:val="left" w:pos="0"/>
        </w:tabs>
        <w:rPr>
          <w:iCs/>
          <w:caps/>
          <w:sz w:val="24"/>
          <w:szCs w:val="24"/>
        </w:rPr>
      </w:pPr>
    </w:p>
    <w:p w14:paraId="6AA1ABE5" w14:textId="273E8AAD" w:rsidR="00B6079C" w:rsidRPr="004A361C" w:rsidRDefault="00B6079C" w:rsidP="00AA3EEF">
      <w:pPr>
        <w:pStyle w:val="1"/>
        <w:numPr>
          <w:ilvl w:val="0"/>
          <w:numId w:val="2"/>
        </w:numPr>
        <w:tabs>
          <w:tab w:val="left" w:pos="0"/>
        </w:tabs>
        <w:rPr>
          <w:iCs/>
          <w:caps/>
          <w:sz w:val="24"/>
          <w:szCs w:val="24"/>
        </w:rPr>
      </w:pPr>
      <w:r w:rsidRPr="004A361C">
        <w:rPr>
          <w:iCs/>
          <w:caps/>
          <w:sz w:val="24"/>
          <w:szCs w:val="24"/>
        </w:rPr>
        <w:t>Техническое задание</w:t>
      </w:r>
    </w:p>
    <w:p w14:paraId="574C63E1" w14:textId="744CB452" w:rsidR="00D764ED" w:rsidRPr="00F7004D" w:rsidRDefault="00147EA6" w:rsidP="00AA3EEF">
      <w:pPr>
        <w:pStyle w:val="a3"/>
        <w:numPr>
          <w:ilvl w:val="0"/>
          <w:numId w:val="2"/>
        </w:numPr>
        <w:jc w:val="center"/>
        <w:rPr>
          <w:rFonts w:eastAsia="Times New Roman"/>
          <w:b/>
          <w:bCs/>
          <w:i w:val="0"/>
          <w:iCs/>
          <w:sz w:val="24"/>
          <w:szCs w:val="24"/>
          <w:lang w:eastAsia="ru-RU"/>
        </w:rPr>
      </w:pPr>
      <w:r>
        <w:rPr>
          <w:rFonts w:eastAsia="Times New Roman"/>
          <w:b/>
          <w:bCs/>
          <w:i w:val="0"/>
          <w:sz w:val="24"/>
          <w:szCs w:val="24"/>
          <w:lang w:eastAsia="ru-RU"/>
        </w:rPr>
        <w:t>н</w:t>
      </w:r>
      <w:r w:rsidR="003B5A1B">
        <w:rPr>
          <w:rFonts w:eastAsia="Times New Roman"/>
          <w:b/>
          <w:bCs/>
          <w:i w:val="0"/>
          <w:sz w:val="24"/>
          <w:szCs w:val="24"/>
          <w:lang w:eastAsia="ru-RU"/>
        </w:rPr>
        <w:t xml:space="preserve">а выполнение </w:t>
      </w:r>
      <w:r w:rsidR="008257C4">
        <w:rPr>
          <w:rFonts w:eastAsia="Times New Roman"/>
          <w:b/>
          <w:bCs/>
          <w:i w:val="0"/>
          <w:sz w:val="24"/>
          <w:szCs w:val="24"/>
          <w:lang w:eastAsia="ru-RU"/>
        </w:rPr>
        <w:t xml:space="preserve">работ по изготовлению </w:t>
      </w:r>
      <w:r w:rsidR="00D66E56">
        <w:rPr>
          <w:rFonts w:eastAsia="Times New Roman"/>
          <w:b/>
          <w:bCs/>
          <w:i w:val="0"/>
          <w:sz w:val="24"/>
          <w:szCs w:val="24"/>
          <w:lang w:eastAsia="ru-RU"/>
        </w:rPr>
        <w:t xml:space="preserve">и поставке </w:t>
      </w:r>
      <w:r w:rsidR="008257C4">
        <w:rPr>
          <w:rFonts w:eastAsia="Times New Roman"/>
          <w:b/>
          <w:bCs/>
          <w:i w:val="0"/>
          <w:sz w:val="24"/>
          <w:szCs w:val="24"/>
          <w:lang w:eastAsia="ru-RU"/>
        </w:rPr>
        <w:t>вспомог</w:t>
      </w:r>
      <w:r w:rsidR="00904814">
        <w:rPr>
          <w:rFonts w:eastAsia="Times New Roman"/>
          <w:b/>
          <w:bCs/>
          <w:i w:val="0"/>
          <w:sz w:val="24"/>
          <w:szCs w:val="24"/>
          <w:lang w:eastAsia="ru-RU"/>
        </w:rPr>
        <w:t xml:space="preserve">ательного оборудования </w:t>
      </w:r>
      <w:r>
        <w:rPr>
          <w:rFonts w:eastAsia="Times New Roman"/>
          <w:b/>
          <w:bCs/>
          <w:i w:val="0"/>
          <w:sz w:val="24"/>
          <w:szCs w:val="24"/>
          <w:lang w:eastAsia="ru-RU"/>
        </w:rPr>
        <w:t xml:space="preserve">для </w:t>
      </w:r>
      <w:r w:rsidR="00940DF8" w:rsidRPr="00940DF8">
        <w:rPr>
          <w:rFonts w:eastAsia="Times New Roman"/>
          <w:b/>
          <w:bCs/>
          <w:i w:val="0"/>
          <w:sz w:val="24"/>
          <w:szCs w:val="24"/>
          <w:lang w:eastAsia="ru-RU"/>
        </w:rPr>
        <w:t xml:space="preserve">Современного </w:t>
      </w:r>
      <w:r>
        <w:rPr>
          <w:rFonts w:eastAsia="Times New Roman"/>
          <w:b/>
          <w:bCs/>
          <w:i w:val="0"/>
          <w:sz w:val="24"/>
          <w:szCs w:val="24"/>
          <w:lang w:eastAsia="ru-RU"/>
        </w:rPr>
        <w:t>му</w:t>
      </w:r>
      <w:r w:rsidR="00940DF8" w:rsidRPr="00940DF8">
        <w:rPr>
          <w:rFonts w:eastAsia="Times New Roman"/>
          <w:b/>
          <w:bCs/>
          <w:i w:val="0"/>
          <w:sz w:val="24"/>
          <w:szCs w:val="24"/>
          <w:lang w:eastAsia="ru-RU"/>
        </w:rPr>
        <w:t>сор</w:t>
      </w:r>
      <w:r>
        <w:rPr>
          <w:rFonts w:eastAsia="Times New Roman"/>
          <w:b/>
          <w:bCs/>
          <w:i w:val="0"/>
          <w:sz w:val="24"/>
          <w:szCs w:val="24"/>
          <w:lang w:eastAsia="ru-RU"/>
        </w:rPr>
        <w:t>осор</w:t>
      </w:r>
      <w:r w:rsidR="006B607A">
        <w:rPr>
          <w:rFonts w:eastAsia="Times New Roman"/>
          <w:b/>
          <w:bCs/>
          <w:i w:val="0"/>
          <w:sz w:val="24"/>
          <w:szCs w:val="24"/>
          <w:lang w:eastAsia="ru-RU"/>
        </w:rPr>
        <w:t>тировочного комплекса</w:t>
      </w:r>
    </w:p>
    <w:p w14:paraId="28A099F6" w14:textId="77777777" w:rsidR="004A361C" w:rsidRPr="004A361C" w:rsidRDefault="004A361C" w:rsidP="00401A90">
      <w:pPr>
        <w:pStyle w:val="a3"/>
        <w:numPr>
          <w:ilvl w:val="0"/>
          <w:numId w:val="2"/>
        </w:numPr>
        <w:jc w:val="center"/>
        <w:rPr>
          <w:b/>
          <w:i w:val="0"/>
          <w:iCs/>
          <w:sz w:val="24"/>
          <w:szCs w:val="24"/>
        </w:rPr>
      </w:pPr>
    </w:p>
    <w:tbl>
      <w:tblPr>
        <w:tblW w:w="519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2"/>
        <w:gridCol w:w="3859"/>
        <w:gridCol w:w="6176"/>
      </w:tblGrid>
      <w:tr w:rsidR="00B6079C" w:rsidRPr="004A361C" w14:paraId="3D75C3B5" w14:textId="77777777" w:rsidTr="004873D0">
        <w:trPr>
          <w:trHeight w:val="671"/>
        </w:trPr>
        <w:tc>
          <w:tcPr>
            <w:tcW w:w="340" w:type="pct"/>
            <w:tcBorders>
              <w:bottom w:val="single" w:sz="4" w:space="0" w:color="000000"/>
            </w:tcBorders>
            <w:vAlign w:val="center"/>
          </w:tcPr>
          <w:p w14:paraId="343F496F" w14:textId="77777777" w:rsidR="00B6079C" w:rsidRPr="00F845F6" w:rsidRDefault="00B6079C" w:rsidP="005D19BF">
            <w:pPr>
              <w:spacing w:line="240" w:lineRule="auto"/>
              <w:jc w:val="center"/>
              <w:rPr>
                <w:b/>
                <w:i w:val="0"/>
                <w:iCs/>
                <w:sz w:val="24"/>
                <w:szCs w:val="24"/>
              </w:rPr>
            </w:pPr>
            <w:r w:rsidRPr="00F845F6">
              <w:rPr>
                <w:b/>
                <w:i w:val="0"/>
                <w:iCs/>
                <w:sz w:val="24"/>
                <w:szCs w:val="24"/>
              </w:rPr>
              <w:t>№</w:t>
            </w:r>
          </w:p>
          <w:p w14:paraId="7AF103B5" w14:textId="77777777" w:rsidR="00B6079C" w:rsidRPr="00F845F6" w:rsidRDefault="00B6079C" w:rsidP="005D19BF">
            <w:pPr>
              <w:spacing w:line="240" w:lineRule="auto"/>
              <w:jc w:val="center"/>
              <w:rPr>
                <w:b/>
                <w:i w:val="0"/>
                <w:iCs/>
                <w:sz w:val="24"/>
                <w:szCs w:val="24"/>
              </w:rPr>
            </w:pPr>
            <w:r w:rsidRPr="00F845F6">
              <w:rPr>
                <w:b/>
                <w:i w:val="0"/>
                <w:iCs/>
                <w:sz w:val="24"/>
                <w:szCs w:val="24"/>
              </w:rPr>
              <w:t>п/п</w:t>
            </w:r>
          </w:p>
        </w:tc>
        <w:tc>
          <w:tcPr>
            <w:tcW w:w="1792" w:type="pct"/>
            <w:tcBorders>
              <w:bottom w:val="single" w:sz="4" w:space="0" w:color="000000"/>
            </w:tcBorders>
          </w:tcPr>
          <w:p w14:paraId="0B283589" w14:textId="77777777" w:rsidR="00B6079C" w:rsidRPr="00F845F6" w:rsidRDefault="00B6079C" w:rsidP="005D19BF">
            <w:pPr>
              <w:spacing w:line="240" w:lineRule="auto"/>
              <w:jc w:val="center"/>
              <w:rPr>
                <w:b/>
                <w:i w:val="0"/>
                <w:iCs/>
                <w:sz w:val="24"/>
                <w:szCs w:val="24"/>
              </w:rPr>
            </w:pPr>
          </w:p>
          <w:p w14:paraId="209A8923" w14:textId="77777777" w:rsidR="00B6079C" w:rsidRPr="00F845F6" w:rsidRDefault="00B6079C" w:rsidP="005D19BF">
            <w:pPr>
              <w:spacing w:line="240" w:lineRule="auto"/>
              <w:jc w:val="center"/>
              <w:rPr>
                <w:b/>
                <w:i w:val="0"/>
                <w:iCs/>
                <w:sz w:val="24"/>
                <w:szCs w:val="24"/>
              </w:rPr>
            </w:pPr>
            <w:r w:rsidRPr="00F845F6">
              <w:rPr>
                <w:b/>
                <w:i w:val="0"/>
                <w:iCs/>
                <w:sz w:val="24"/>
                <w:szCs w:val="24"/>
              </w:rPr>
              <w:t>Перечень основных данных и требований</w:t>
            </w:r>
          </w:p>
        </w:tc>
        <w:tc>
          <w:tcPr>
            <w:tcW w:w="2868" w:type="pct"/>
            <w:tcBorders>
              <w:bottom w:val="single" w:sz="4" w:space="0" w:color="000000"/>
            </w:tcBorders>
          </w:tcPr>
          <w:p w14:paraId="638BB850" w14:textId="77777777" w:rsidR="00B6079C" w:rsidRPr="00F845F6" w:rsidRDefault="00B6079C" w:rsidP="005D19BF">
            <w:pPr>
              <w:spacing w:line="240" w:lineRule="auto"/>
              <w:jc w:val="center"/>
              <w:rPr>
                <w:b/>
                <w:i w:val="0"/>
                <w:iCs/>
                <w:sz w:val="24"/>
                <w:szCs w:val="24"/>
              </w:rPr>
            </w:pPr>
          </w:p>
          <w:p w14:paraId="022AC289" w14:textId="77777777" w:rsidR="00B6079C" w:rsidRPr="00F845F6" w:rsidRDefault="00B6079C" w:rsidP="005D19BF">
            <w:pPr>
              <w:spacing w:line="240" w:lineRule="auto"/>
              <w:jc w:val="center"/>
              <w:rPr>
                <w:b/>
                <w:i w:val="0"/>
                <w:iCs/>
                <w:sz w:val="24"/>
                <w:szCs w:val="24"/>
              </w:rPr>
            </w:pPr>
            <w:r w:rsidRPr="00F845F6">
              <w:rPr>
                <w:b/>
                <w:i w:val="0"/>
                <w:iCs/>
                <w:sz w:val="24"/>
                <w:szCs w:val="24"/>
              </w:rPr>
              <w:t>Содержание</w:t>
            </w:r>
          </w:p>
        </w:tc>
      </w:tr>
      <w:tr w:rsidR="00B6079C" w:rsidRPr="004A361C" w14:paraId="16264A3E" w14:textId="77777777" w:rsidTr="004873D0">
        <w:tc>
          <w:tcPr>
            <w:tcW w:w="5000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9E1CA99" w14:textId="77777777" w:rsidR="00B6079C" w:rsidRPr="004A361C" w:rsidRDefault="00B6079C" w:rsidP="000963B6">
            <w:pPr>
              <w:spacing w:line="240" w:lineRule="auto"/>
              <w:jc w:val="center"/>
              <w:rPr>
                <w:b/>
                <w:i w:val="0"/>
                <w:iCs/>
                <w:sz w:val="24"/>
                <w:szCs w:val="24"/>
              </w:rPr>
            </w:pPr>
            <w:r w:rsidRPr="004A361C">
              <w:rPr>
                <w:b/>
                <w:i w:val="0"/>
                <w:iCs/>
                <w:sz w:val="24"/>
                <w:szCs w:val="24"/>
              </w:rPr>
              <w:t>Общие данные</w:t>
            </w:r>
          </w:p>
        </w:tc>
      </w:tr>
      <w:tr w:rsidR="00AF671C" w:rsidRPr="004A361C" w14:paraId="6AD70F7D" w14:textId="77777777" w:rsidTr="004873D0">
        <w:tc>
          <w:tcPr>
            <w:tcW w:w="340" w:type="pct"/>
          </w:tcPr>
          <w:p w14:paraId="55FAED43" w14:textId="77777777" w:rsidR="00AF671C" w:rsidRPr="004A361C" w:rsidRDefault="00AF671C" w:rsidP="005D19BF">
            <w:pPr>
              <w:spacing w:line="240" w:lineRule="auto"/>
              <w:jc w:val="center"/>
              <w:rPr>
                <w:i w:val="0"/>
                <w:iCs/>
                <w:sz w:val="24"/>
                <w:szCs w:val="24"/>
              </w:rPr>
            </w:pPr>
            <w:r w:rsidRPr="004A361C">
              <w:rPr>
                <w:i w:val="0"/>
                <w:iCs/>
                <w:sz w:val="24"/>
                <w:szCs w:val="24"/>
              </w:rPr>
              <w:t>1.</w:t>
            </w:r>
          </w:p>
        </w:tc>
        <w:tc>
          <w:tcPr>
            <w:tcW w:w="1792" w:type="pct"/>
          </w:tcPr>
          <w:p w14:paraId="166CFAC9" w14:textId="77777777" w:rsidR="00AF671C" w:rsidRPr="004A361C" w:rsidRDefault="00AF671C" w:rsidP="003413F5">
            <w:pPr>
              <w:spacing w:line="240" w:lineRule="auto"/>
              <w:jc w:val="left"/>
              <w:rPr>
                <w:i w:val="0"/>
                <w:iCs/>
                <w:sz w:val="24"/>
                <w:szCs w:val="24"/>
              </w:rPr>
            </w:pPr>
            <w:r w:rsidRPr="004A361C">
              <w:rPr>
                <w:i w:val="0"/>
                <w:iCs/>
                <w:sz w:val="24"/>
                <w:szCs w:val="24"/>
              </w:rPr>
              <w:t xml:space="preserve">Основание для </w:t>
            </w:r>
            <w:r w:rsidR="003413F5" w:rsidRPr="004A361C">
              <w:rPr>
                <w:i w:val="0"/>
                <w:iCs/>
                <w:sz w:val="24"/>
                <w:szCs w:val="24"/>
              </w:rPr>
              <w:t>выполнения работ</w:t>
            </w:r>
          </w:p>
        </w:tc>
        <w:tc>
          <w:tcPr>
            <w:tcW w:w="2868" w:type="pct"/>
          </w:tcPr>
          <w:p w14:paraId="6DDDA385" w14:textId="77777777" w:rsidR="009563F9" w:rsidRPr="004A361C" w:rsidRDefault="00E370F4" w:rsidP="00B14628">
            <w:pPr>
              <w:jc w:val="both"/>
              <w:rPr>
                <w:i w:val="0"/>
                <w:iCs/>
                <w:sz w:val="24"/>
                <w:szCs w:val="24"/>
              </w:rPr>
            </w:pPr>
            <w:r w:rsidRPr="004A361C">
              <w:rPr>
                <w:i w:val="0"/>
                <w:iCs/>
                <w:sz w:val="24"/>
                <w:szCs w:val="24"/>
              </w:rPr>
              <w:t xml:space="preserve">Условия, определенные </w:t>
            </w:r>
            <w:r w:rsidR="00AF671C" w:rsidRPr="004A361C">
              <w:rPr>
                <w:i w:val="0"/>
                <w:iCs/>
                <w:sz w:val="24"/>
                <w:szCs w:val="24"/>
              </w:rPr>
              <w:t>Договор</w:t>
            </w:r>
            <w:r w:rsidRPr="004A361C">
              <w:rPr>
                <w:i w:val="0"/>
                <w:iCs/>
                <w:sz w:val="24"/>
                <w:szCs w:val="24"/>
              </w:rPr>
              <w:t>ом;</w:t>
            </w:r>
          </w:p>
        </w:tc>
      </w:tr>
      <w:tr w:rsidR="00B6079C" w:rsidRPr="004A361C" w14:paraId="2A0DD6E4" w14:textId="77777777" w:rsidTr="004873D0">
        <w:tc>
          <w:tcPr>
            <w:tcW w:w="340" w:type="pct"/>
          </w:tcPr>
          <w:p w14:paraId="577A1715" w14:textId="77777777" w:rsidR="00B6079C" w:rsidRPr="004A361C" w:rsidRDefault="00B6079C" w:rsidP="005D19BF">
            <w:pPr>
              <w:spacing w:line="240" w:lineRule="auto"/>
              <w:jc w:val="center"/>
              <w:rPr>
                <w:i w:val="0"/>
                <w:iCs/>
                <w:sz w:val="24"/>
                <w:szCs w:val="24"/>
              </w:rPr>
            </w:pPr>
            <w:r w:rsidRPr="004A361C">
              <w:rPr>
                <w:i w:val="0"/>
                <w:iCs/>
                <w:sz w:val="24"/>
                <w:szCs w:val="24"/>
              </w:rPr>
              <w:t>2.</w:t>
            </w:r>
          </w:p>
        </w:tc>
        <w:tc>
          <w:tcPr>
            <w:tcW w:w="1792" w:type="pct"/>
          </w:tcPr>
          <w:p w14:paraId="01D47765" w14:textId="77777777" w:rsidR="00B6079C" w:rsidRPr="004A361C" w:rsidRDefault="00B6079C" w:rsidP="005D19BF">
            <w:pPr>
              <w:spacing w:line="240" w:lineRule="auto"/>
              <w:jc w:val="left"/>
              <w:rPr>
                <w:i w:val="0"/>
                <w:iCs/>
                <w:sz w:val="24"/>
                <w:szCs w:val="24"/>
              </w:rPr>
            </w:pPr>
            <w:r w:rsidRPr="004A361C">
              <w:rPr>
                <w:i w:val="0"/>
                <w:iCs/>
                <w:sz w:val="24"/>
                <w:szCs w:val="24"/>
              </w:rPr>
              <w:t>Заказчик</w:t>
            </w:r>
          </w:p>
        </w:tc>
        <w:tc>
          <w:tcPr>
            <w:tcW w:w="2868" w:type="pct"/>
          </w:tcPr>
          <w:p w14:paraId="4EF50D58" w14:textId="77777777" w:rsidR="006A1582" w:rsidRPr="004A361C" w:rsidRDefault="00132012" w:rsidP="00B14DDE">
            <w:pPr>
              <w:jc w:val="both"/>
              <w:rPr>
                <w:i w:val="0"/>
                <w:iCs/>
                <w:sz w:val="24"/>
                <w:szCs w:val="24"/>
              </w:rPr>
            </w:pPr>
            <w:r w:rsidRPr="004A361C">
              <w:rPr>
                <w:i w:val="0"/>
                <w:iCs/>
                <w:sz w:val="24"/>
                <w:szCs w:val="24"/>
              </w:rPr>
              <w:t>ООО «</w:t>
            </w:r>
            <w:r w:rsidR="00B14DDE" w:rsidRPr="004A361C">
              <w:rPr>
                <w:i w:val="0"/>
                <w:iCs/>
                <w:sz w:val="24"/>
                <w:szCs w:val="24"/>
              </w:rPr>
              <w:t>МАГ Груп</w:t>
            </w:r>
            <w:r w:rsidR="00154A98" w:rsidRPr="004A361C">
              <w:rPr>
                <w:i w:val="0"/>
                <w:iCs/>
                <w:color w:val="000000" w:themeColor="text1"/>
                <w:sz w:val="24"/>
                <w:szCs w:val="24"/>
              </w:rPr>
              <w:t>»</w:t>
            </w:r>
          </w:p>
        </w:tc>
      </w:tr>
      <w:tr w:rsidR="00B6079C" w:rsidRPr="004A361C" w14:paraId="0D3747D6" w14:textId="77777777" w:rsidTr="004873D0">
        <w:tc>
          <w:tcPr>
            <w:tcW w:w="340" w:type="pct"/>
            <w:tcBorders>
              <w:bottom w:val="single" w:sz="4" w:space="0" w:color="000000"/>
            </w:tcBorders>
          </w:tcPr>
          <w:p w14:paraId="6FF9C536" w14:textId="77777777" w:rsidR="00B6079C" w:rsidRPr="004A361C" w:rsidRDefault="000963B6" w:rsidP="005D19BF">
            <w:pPr>
              <w:spacing w:line="240" w:lineRule="auto"/>
              <w:jc w:val="center"/>
              <w:rPr>
                <w:i w:val="0"/>
                <w:iCs/>
                <w:sz w:val="24"/>
                <w:szCs w:val="24"/>
              </w:rPr>
            </w:pPr>
            <w:r w:rsidRPr="004A361C">
              <w:rPr>
                <w:i w:val="0"/>
                <w:iCs/>
                <w:sz w:val="24"/>
                <w:szCs w:val="24"/>
              </w:rPr>
              <w:t>3</w:t>
            </w:r>
            <w:r w:rsidR="00B6079C" w:rsidRPr="004A361C">
              <w:rPr>
                <w:i w:val="0"/>
                <w:iCs/>
                <w:sz w:val="24"/>
                <w:szCs w:val="24"/>
              </w:rPr>
              <w:t>.</w:t>
            </w:r>
          </w:p>
        </w:tc>
        <w:tc>
          <w:tcPr>
            <w:tcW w:w="1792" w:type="pct"/>
            <w:tcBorders>
              <w:bottom w:val="single" w:sz="4" w:space="0" w:color="000000"/>
            </w:tcBorders>
          </w:tcPr>
          <w:p w14:paraId="5C0FA765" w14:textId="77777777" w:rsidR="00B6079C" w:rsidRPr="004A361C" w:rsidRDefault="00B6079C" w:rsidP="005D19BF">
            <w:pPr>
              <w:spacing w:line="240" w:lineRule="auto"/>
              <w:jc w:val="left"/>
              <w:rPr>
                <w:i w:val="0"/>
                <w:iCs/>
                <w:sz w:val="24"/>
                <w:szCs w:val="24"/>
              </w:rPr>
            </w:pPr>
            <w:r w:rsidRPr="004A361C">
              <w:rPr>
                <w:i w:val="0"/>
                <w:iCs/>
                <w:sz w:val="24"/>
                <w:szCs w:val="24"/>
              </w:rPr>
              <w:t xml:space="preserve">Наименование объекта </w:t>
            </w:r>
          </w:p>
        </w:tc>
        <w:tc>
          <w:tcPr>
            <w:tcW w:w="2868" w:type="pct"/>
            <w:tcBorders>
              <w:bottom w:val="single" w:sz="4" w:space="0" w:color="000000"/>
            </w:tcBorders>
          </w:tcPr>
          <w:p w14:paraId="5F95B46B" w14:textId="2237437C" w:rsidR="00B6079C" w:rsidRPr="004A361C" w:rsidRDefault="00CF3F3D" w:rsidP="00A83AB2">
            <w:pPr>
              <w:jc w:val="both"/>
              <w:rPr>
                <w:i w:val="0"/>
                <w:iCs/>
                <w:sz w:val="24"/>
                <w:szCs w:val="24"/>
              </w:rPr>
            </w:pPr>
            <w:r>
              <w:rPr>
                <w:i w:val="0"/>
                <w:iCs/>
                <w:color w:val="000000" w:themeColor="text1"/>
                <w:sz w:val="24"/>
                <w:szCs w:val="24"/>
              </w:rPr>
              <w:t>Современный м</w:t>
            </w:r>
            <w:r w:rsidR="00D30CA5">
              <w:rPr>
                <w:i w:val="0"/>
                <w:iCs/>
                <w:color w:val="000000" w:themeColor="text1"/>
                <w:sz w:val="24"/>
                <w:szCs w:val="24"/>
              </w:rPr>
              <w:t>усоросортировочный комплекс</w:t>
            </w:r>
          </w:p>
        </w:tc>
      </w:tr>
      <w:tr w:rsidR="00B6079C" w:rsidRPr="004A361C" w14:paraId="4D14E1D1" w14:textId="77777777" w:rsidTr="004873D0">
        <w:trPr>
          <w:trHeight w:val="349"/>
        </w:trPr>
        <w:tc>
          <w:tcPr>
            <w:tcW w:w="340" w:type="pct"/>
            <w:tcBorders>
              <w:bottom w:val="single" w:sz="4" w:space="0" w:color="auto"/>
            </w:tcBorders>
            <w:vAlign w:val="center"/>
          </w:tcPr>
          <w:p w14:paraId="1CCBA3DA" w14:textId="77777777" w:rsidR="00B6079C" w:rsidRPr="004A361C" w:rsidRDefault="000963B6" w:rsidP="005D19BF">
            <w:pPr>
              <w:spacing w:line="240" w:lineRule="auto"/>
              <w:jc w:val="center"/>
              <w:rPr>
                <w:i w:val="0"/>
                <w:iCs/>
                <w:sz w:val="24"/>
                <w:szCs w:val="24"/>
              </w:rPr>
            </w:pPr>
            <w:r w:rsidRPr="004A361C">
              <w:rPr>
                <w:i w:val="0"/>
                <w:iCs/>
                <w:sz w:val="24"/>
                <w:szCs w:val="24"/>
              </w:rPr>
              <w:t>4</w:t>
            </w:r>
            <w:r w:rsidR="00B6079C" w:rsidRPr="004A361C">
              <w:rPr>
                <w:i w:val="0"/>
                <w:iCs/>
                <w:sz w:val="24"/>
                <w:szCs w:val="24"/>
              </w:rPr>
              <w:t>.</w:t>
            </w:r>
          </w:p>
        </w:tc>
        <w:tc>
          <w:tcPr>
            <w:tcW w:w="1792" w:type="pct"/>
            <w:tcBorders>
              <w:bottom w:val="single" w:sz="4" w:space="0" w:color="auto"/>
            </w:tcBorders>
            <w:vAlign w:val="center"/>
          </w:tcPr>
          <w:p w14:paraId="4B59A422" w14:textId="77777777" w:rsidR="00B6079C" w:rsidRPr="004A361C" w:rsidRDefault="00B6079C" w:rsidP="005D19BF">
            <w:pPr>
              <w:spacing w:line="240" w:lineRule="auto"/>
              <w:jc w:val="left"/>
              <w:rPr>
                <w:i w:val="0"/>
                <w:iCs/>
                <w:sz w:val="24"/>
                <w:szCs w:val="24"/>
              </w:rPr>
            </w:pPr>
            <w:r w:rsidRPr="004A361C">
              <w:rPr>
                <w:i w:val="0"/>
                <w:iCs/>
                <w:sz w:val="24"/>
                <w:szCs w:val="24"/>
              </w:rPr>
              <w:t xml:space="preserve">Адрес объекта </w:t>
            </w:r>
          </w:p>
        </w:tc>
        <w:tc>
          <w:tcPr>
            <w:tcW w:w="2868" w:type="pct"/>
            <w:tcBorders>
              <w:bottom w:val="single" w:sz="4" w:space="0" w:color="auto"/>
            </w:tcBorders>
            <w:vAlign w:val="center"/>
          </w:tcPr>
          <w:p w14:paraId="48FA8032" w14:textId="254CB867" w:rsidR="00B6079C" w:rsidRPr="004A361C" w:rsidRDefault="005364C5" w:rsidP="004873D0">
            <w:pPr>
              <w:spacing w:line="240" w:lineRule="auto"/>
              <w:jc w:val="left"/>
              <w:rPr>
                <w:i w:val="0"/>
                <w:iCs/>
                <w:sz w:val="24"/>
                <w:szCs w:val="24"/>
              </w:rPr>
            </w:pPr>
            <w:r w:rsidRPr="004A361C">
              <w:rPr>
                <w:i w:val="0"/>
                <w:iCs/>
                <w:sz w:val="24"/>
                <w:szCs w:val="24"/>
              </w:rPr>
              <w:t xml:space="preserve">Нижегородская область, г. Дзержинск, </w:t>
            </w:r>
            <w:r w:rsidR="004A4C6E" w:rsidRPr="004A361C">
              <w:rPr>
                <w:i w:val="0"/>
                <w:iCs/>
                <w:sz w:val="24"/>
                <w:szCs w:val="24"/>
              </w:rPr>
              <w:t>ш. Московское, 56</w:t>
            </w:r>
          </w:p>
        </w:tc>
      </w:tr>
      <w:tr w:rsidR="00F4340F" w:rsidRPr="004A361C" w14:paraId="6E2F43DA" w14:textId="77777777" w:rsidTr="004873D0">
        <w:trPr>
          <w:trHeight w:val="606"/>
        </w:trPr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27FF18" w14:textId="77777777" w:rsidR="00F4340F" w:rsidRPr="004A361C" w:rsidRDefault="00F4340F" w:rsidP="005D19BF">
            <w:pPr>
              <w:spacing w:line="240" w:lineRule="auto"/>
              <w:jc w:val="center"/>
              <w:rPr>
                <w:i w:val="0"/>
                <w:iCs/>
                <w:sz w:val="24"/>
                <w:szCs w:val="24"/>
              </w:rPr>
            </w:pPr>
          </w:p>
        </w:tc>
        <w:tc>
          <w:tcPr>
            <w:tcW w:w="17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721256" w14:textId="77777777" w:rsidR="00F4340F" w:rsidRPr="004A361C" w:rsidRDefault="00F4340F" w:rsidP="005D19BF">
            <w:pPr>
              <w:spacing w:line="240" w:lineRule="auto"/>
              <w:jc w:val="left"/>
              <w:rPr>
                <w:i w:val="0"/>
                <w:iCs/>
                <w:sz w:val="24"/>
                <w:szCs w:val="24"/>
              </w:rPr>
            </w:pPr>
          </w:p>
        </w:tc>
        <w:tc>
          <w:tcPr>
            <w:tcW w:w="28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536462E" w14:textId="77777777" w:rsidR="00F4340F" w:rsidRPr="004A361C" w:rsidRDefault="00F4340F" w:rsidP="004A4C6E">
            <w:pPr>
              <w:spacing w:line="240" w:lineRule="auto"/>
              <w:jc w:val="both"/>
              <w:rPr>
                <w:i w:val="0"/>
                <w:iCs/>
                <w:sz w:val="24"/>
                <w:szCs w:val="24"/>
              </w:rPr>
            </w:pPr>
          </w:p>
        </w:tc>
      </w:tr>
      <w:tr w:rsidR="00F4340F" w:rsidRPr="004A361C" w14:paraId="1B907676" w14:textId="77777777" w:rsidTr="004873D0">
        <w:trPr>
          <w:trHeight w:val="349"/>
        </w:trPr>
        <w:tc>
          <w:tcPr>
            <w:tcW w:w="340" w:type="pct"/>
            <w:tcBorders>
              <w:top w:val="single" w:sz="4" w:space="0" w:color="auto"/>
            </w:tcBorders>
          </w:tcPr>
          <w:p w14:paraId="264AE6AD" w14:textId="77777777" w:rsidR="00F4340F" w:rsidRPr="00DA47B9" w:rsidRDefault="00F4340F" w:rsidP="00DA47B9">
            <w:pPr>
              <w:spacing w:line="240" w:lineRule="auto"/>
              <w:jc w:val="both"/>
              <w:rPr>
                <w:i w:val="0"/>
                <w:iCs/>
                <w:sz w:val="24"/>
                <w:szCs w:val="24"/>
              </w:rPr>
            </w:pPr>
            <w:r w:rsidRPr="00DA47B9">
              <w:rPr>
                <w:i w:val="0"/>
                <w:iCs/>
                <w:sz w:val="24"/>
                <w:szCs w:val="24"/>
              </w:rPr>
              <w:t>1.</w:t>
            </w:r>
          </w:p>
        </w:tc>
        <w:tc>
          <w:tcPr>
            <w:tcW w:w="1792" w:type="pct"/>
            <w:tcBorders>
              <w:top w:val="single" w:sz="4" w:space="0" w:color="auto"/>
            </w:tcBorders>
          </w:tcPr>
          <w:p w14:paraId="228044A7" w14:textId="70136EF6" w:rsidR="00F4340F" w:rsidRPr="00DA47B9" w:rsidRDefault="00FD560B" w:rsidP="00DA47B9">
            <w:pPr>
              <w:spacing w:line="240" w:lineRule="auto"/>
              <w:jc w:val="both"/>
              <w:rPr>
                <w:i w:val="0"/>
                <w:iCs/>
                <w:sz w:val="24"/>
                <w:szCs w:val="24"/>
              </w:rPr>
            </w:pPr>
            <w:r>
              <w:rPr>
                <w:i w:val="0"/>
                <w:iCs/>
                <w:sz w:val="24"/>
                <w:szCs w:val="24"/>
              </w:rPr>
              <w:t>Цель поставки</w:t>
            </w:r>
          </w:p>
        </w:tc>
        <w:tc>
          <w:tcPr>
            <w:tcW w:w="2868" w:type="pct"/>
            <w:tcBorders>
              <w:top w:val="single" w:sz="4" w:space="0" w:color="auto"/>
            </w:tcBorders>
            <w:vAlign w:val="center"/>
          </w:tcPr>
          <w:p w14:paraId="2DD69149" w14:textId="042E74AF" w:rsidR="00F4340F" w:rsidRPr="00DA47B9" w:rsidRDefault="00F4340F" w:rsidP="001B2F69">
            <w:pPr>
              <w:spacing w:line="240" w:lineRule="auto"/>
              <w:jc w:val="both"/>
              <w:rPr>
                <w:i w:val="0"/>
                <w:iCs/>
                <w:sz w:val="24"/>
                <w:szCs w:val="24"/>
              </w:rPr>
            </w:pPr>
            <w:r w:rsidRPr="00DA47B9">
              <w:rPr>
                <w:i w:val="0"/>
                <w:iCs/>
                <w:sz w:val="24"/>
                <w:szCs w:val="24"/>
              </w:rPr>
              <w:t>Закупка вспомога</w:t>
            </w:r>
            <w:r w:rsidR="000A372C">
              <w:rPr>
                <w:i w:val="0"/>
                <w:iCs/>
                <w:sz w:val="24"/>
                <w:szCs w:val="24"/>
              </w:rPr>
              <w:t xml:space="preserve">тельного оборудования для </w:t>
            </w:r>
            <w:r w:rsidRPr="00DA47B9">
              <w:rPr>
                <w:i w:val="0"/>
                <w:iCs/>
                <w:sz w:val="24"/>
                <w:szCs w:val="24"/>
              </w:rPr>
              <w:t xml:space="preserve">бесперебойной работы </w:t>
            </w:r>
          </w:p>
        </w:tc>
      </w:tr>
      <w:tr w:rsidR="00F4340F" w:rsidRPr="004A361C" w14:paraId="117EE24D" w14:textId="77777777" w:rsidTr="004873D0">
        <w:trPr>
          <w:trHeight w:val="349"/>
        </w:trPr>
        <w:tc>
          <w:tcPr>
            <w:tcW w:w="340" w:type="pct"/>
          </w:tcPr>
          <w:p w14:paraId="101D57A6" w14:textId="77777777" w:rsidR="00F4340F" w:rsidRPr="00DA47B9" w:rsidRDefault="00F4340F" w:rsidP="00DA47B9">
            <w:pPr>
              <w:spacing w:line="240" w:lineRule="auto"/>
              <w:jc w:val="both"/>
              <w:rPr>
                <w:i w:val="0"/>
                <w:iCs/>
                <w:sz w:val="24"/>
                <w:szCs w:val="24"/>
              </w:rPr>
            </w:pPr>
            <w:r w:rsidRPr="00DA47B9">
              <w:rPr>
                <w:i w:val="0"/>
                <w:iCs/>
                <w:sz w:val="24"/>
                <w:szCs w:val="24"/>
              </w:rPr>
              <w:t>2.</w:t>
            </w:r>
          </w:p>
        </w:tc>
        <w:tc>
          <w:tcPr>
            <w:tcW w:w="1792" w:type="pct"/>
          </w:tcPr>
          <w:p w14:paraId="50B8396B" w14:textId="5CEA5E43" w:rsidR="00F4340F" w:rsidRPr="00DA47B9" w:rsidRDefault="00DC450E" w:rsidP="00DA47B9">
            <w:pPr>
              <w:spacing w:line="240" w:lineRule="auto"/>
              <w:jc w:val="both"/>
              <w:rPr>
                <w:i w:val="0"/>
                <w:iCs/>
                <w:sz w:val="24"/>
                <w:szCs w:val="24"/>
              </w:rPr>
            </w:pPr>
            <w:r>
              <w:rPr>
                <w:i w:val="0"/>
                <w:iCs/>
                <w:sz w:val="24"/>
                <w:szCs w:val="24"/>
              </w:rPr>
              <w:t>Наименование работ</w:t>
            </w:r>
          </w:p>
        </w:tc>
        <w:tc>
          <w:tcPr>
            <w:tcW w:w="2868" w:type="pct"/>
            <w:vAlign w:val="center"/>
          </w:tcPr>
          <w:p w14:paraId="2B41AC61" w14:textId="053F0165" w:rsidR="00F4340F" w:rsidRPr="00DA47B9" w:rsidRDefault="00F4340F" w:rsidP="001B2F69">
            <w:pPr>
              <w:spacing w:line="240" w:lineRule="auto"/>
              <w:jc w:val="both"/>
              <w:rPr>
                <w:i w:val="0"/>
                <w:iCs/>
                <w:sz w:val="24"/>
                <w:szCs w:val="24"/>
              </w:rPr>
            </w:pPr>
            <w:r w:rsidRPr="00DA47B9">
              <w:rPr>
                <w:i w:val="0"/>
                <w:iCs/>
                <w:sz w:val="24"/>
                <w:szCs w:val="24"/>
              </w:rPr>
              <w:t xml:space="preserve">Закупка вспомогательного оборудования </w:t>
            </w:r>
            <w:r w:rsidR="000A372C">
              <w:rPr>
                <w:i w:val="0"/>
                <w:iCs/>
                <w:sz w:val="24"/>
                <w:szCs w:val="24"/>
              </w:rPr>
              <w:t>по з</w:t>
            </w:r>
            <w:r w:rsidRPr="00DA47B9">
              <w:rPr>
                <w:i w:val="0"/>
                <w:iCs/>
                <w:sz w:val="24"/>
                <w:szCs w:val="24"/>
              </w:rPr>
              <w:t>аявке Заказчика</w:t>
            </w:r>
          </w:p>
        </w:tc>
      </w:tr>
      <w:tr w:rsidR="00F4340F" w:rsidRPr="004A361C" w14:paraId="5E2DA6E4" w14:textId="77777777" w:rsidTr="002D1232">
        <w:trPr>
          <w:trHeight w:val="480"/>
        </w:trPr>
        <w:tc>
          <w:tcPr>
            <w:tcW w:w="340" w:type="pct"/>
          </w:tcPr>
          <w:p w14:paraId="4BBC6E60" w14:textId="77777777" w:rsidR="00F4340F" w:rsidRPr="00DA47B9" w:rsidRDefault="00F4340F" w:rsidP="00DA47B9">
            <w:pPr>
              <w:spacing w:line="240" w:lineRule="auto"/>
              <w:jc w:val="both"/>
              <w:rPr>
                <w:i w:val="0"/>
                <w:iCs/>
                <w:sz w:val="24"/>
                <w:szCs w:val="24"/>
              </w:rPr>
            </w:pPr>
            <w:r w:rsidRPr="00DA47B9">
              <w:rPr>
                <w:i w:val="0"/>
                <w:iCs/>
                <w:sz w:val="24"/>
                <w:szCs w:val="24"/>
              </w:rPr>
              <w:t>3.</w:t>
            </w:r>
          </w:p>
        </w:tc>
        <w:tc>
          <w:tcPr>
            <w:tcW w:w="1792" w:type="pct"/>
          </w:tcPr>
          <w:p w14:paraId="16E340E1" w14:textId="77777777" w:rsidR="00F4340F" w:rsidRPr="00DA47B9" w:rsidRDefault="00F4340F" w:rsidP="00DA47B9">
            <w:pPr>
              <w:spacing w:line="240" w:lineRule="auto"/>
              <w:jc w:val="both"/>
              <w:rPr>
                <w:i w:val="0"/>
                <w:iCs/>
                <w:sz w:val="24"/>
                <w:szCs w:val="24"/>
              </w:rPr>
            </w:pPr>
            <w:r w:rsidRPr="00DA47B9">
              <w:rPr>
                <w:i w:val="0"/>
                <w:iCs/>
                <w:sz w:val="24"/>
                <w:szCs w:val="24"/>
              </w:rPr>
              <w:t>Заказчик</w:t>
            </w:r>
          </w:p>
        </w:tc>
        <w:tc>
          <w:tcPr>
            <w:tcW w:w="2868" w:type="pct"/>
            <w:vAlign w:val="center"/>
          </w:tcPr>
          <w:p w14:paraId="273CAFB6" w14:textId="6CAE6105" w:rsidR="00F4340F" w:rsidRPr="00DA47B9" w:rsidRDefault="00C0251D" w:rsidP="00DA47B9">
            <w:pPr>
              <w:spacing w:line="240" w:lineRule="auto"/>
              <w:jc w:val="both"/>
              <w:rPr>
                <w:i w:val="0"/>
                <w:iCs/>
                <w:sz w:val="24"/>
                <w:szCs w:val="24"/>
              </w:rPr>
            </w:pPr>
            <w:r>
              <w:rPr>
                <w:i w:val="0"/>
                <w:iCs/>
                <w:sz w:val="24"/>
                <w:szCs w:val="24"/>
              </w:rPr>
              <w:t xml:space="preserve">ООО «МАГ </w:t>
            </w:r>
            <w:proofErr w:type="spellStart"/>
            <w:r w:rsidR="00F4340F" w:rsidRPr="00DA47B9">
              <w:rPr>
                <w:i w:val="0"/>
                <w:iCs/>
                <w:sz w:val="24"/>
                <w:szCs w:val="24"/>
              </w:rPr>
              <w:t>Груп</w:t>
            </w:r>
            <w:proofErr w:type="spellEnd"/>
            <w:r w:rsidR="00F4340F" w:rsidRPr="00DA47B9">
              <w:rPr>
                <w:i w:val="0"/>
                <w:iCs/>
                <w:sz w:val="24"/>
                <w:szCs w:val="24"/>
              </w:rPr>
              <w:t>»</w:t>
            </w:r>
          </w:p>
        </w:tc>
      </w:tr>
      <w:tr w:rsidR="00F4340F" w:rsidRPr="004A361C" w14:paraId="0C9C8963" w14:textId="77777777" w:rsidTr="004873D0">
        <w:trPr>
          <w:trHeight w:val="349"/>
        </w:trPr>
        <w:tc>
          <w:tcPr>
            <w:tcW w:w="340" w:type="pct"/>
          </w:tcPr>
          <w:p w14:paraId="18686780" w14:textId="77777777" w:rsidR="00F4340F" w:rsidRPr="00DA47B9" w:rsidRDefault="00F4340F" w:rsidP="00DA47B9">
            <w:pPr>
              <w:spacing w:line="240" w:lineRule="auto"/>
              <w:jc w:val="both"/>
              <w:rPr>
                <w:i w:val="0"/>
                <w:iCs/>
                <w:sz w:val="24"/>
                <w:szCs w:val="24"/>
              </w:rPr>
            </w:pPr>
            <w:r w:rsidRPr="00DA47B9">
              <w:rPr>
                <w:i w:val="0"/>
                <w:iCs/>
                <w:sz w:val="24"/>
                <w:szCs w:val="24"/>
              </w:rPr>
              <w:t>4.</w:t>
            </w:r>
          </w:p>
        </w:tc>
        <w:tc>
          <w:tcPr>
            <w:tcW w:w="1792" w:type="pct"/>
          </w:tcPr>
          <w:p w14:paraId="785757D6" w14:textId="497D3CB4" w:rsidR="00F4340F" w:rsidRPr="00DA47B9" w:rsidRDefault="00F4340F" w:rsidP="00FD560B">
            <w:pPr>
              <w:spacing w:line="240" w:lineRule="auto"/>
              <w:jc w:val="both"/>
              <w:rPr>
                <w:i w:val="0"/>
                <w:iCs/>
                <w:sz w:val="24"/>
                <w:szCs w:val="24"/>
              </w:rPr>
            </w:pPr>
            <w:r w:rsidRPr="00DA47B9">
              <w:rPr>
                <w:i w:val="0"/>
                <w:iCs/>
                <w:sz w:val="24"/>
                <w:szCs w:val="24"/>
              </w:rPr>
              <w:t xml:space="preserve">Срок </w:t>
            </w:r>
            <w:r w:rsidR="00FD560B">
              <w:rPr>
                <w:i w:val="0"/>
                <w:iCs/>
                <w:sz w:val="24"/>
                <w:szCs w:val="24"/>
              </w:rPr>
              <w:t>поставки</w:t>
            </w:r>
          </w:p>
        </w:tc>
        <w:tc>
          <w:tcPr>
            <w:tcW w:w="2868" w:type="pct"/>
            <w:vAlign w:val="center"/>
          </w:tcPr>
          <w:p w14:paraId="49D1B1BD" w14:textId="3297A00F" w:rsidR="00F4340F" w:rsidRPr="00DA47B9" w:rsidRDefault="00F77EF0" w:rsidP="00DA47B9">
            <w:pPr>
              <w:spacing w:line="240" w:lineRule="auto"/>
              <w:jc w:val="both"/>
              <w:rPr>
                <w:i w:val="0"/>
                <w:iCs/>
                <w:sz w:val="24"/>
                <w:szCs w:val="24"/>
              </w:rPr>
            </w:pPr>
            <w:r>
              <w:rPr>
                <w:i w:val="0"/>
                <w:iCs/>
                <w:sz w:val="24"/>
                <w:szCs w:val="24"/>
              </w:rPr>
              <w:t>Начало выполнения</w:t>
            </w:r>
            <w:r w:rsidR="00F4340F" w:rsidRPr="00DA47B9">
              <w:rPr>
                <w:i w:val="0"/>
                <w:iCs/>
                <w:sz w:val="24"/>
                <w:szCs w:val="24"/>
              </w:rPr>
              <w:t xml:space="preserve"> работ:</w:t>
            </w:r>
            <w:r w:rsidR="00904814">
              <w:rPr>
                <w:i w:val="0"/>
                <w:iCs/>
                <w:sz w:val="24"/>
                <w:szCs w:val="24"/>
              </w:rPr>
              <w:t xml:space="preserve"> о</w:t>
            </w:r>
            <w:r w:rsidR="00F4340F" w:rsidRPr="00DA47B9">
              <w:rPr>
                <w:i w:val="0"/>
                <w:iCs/>
                <w:sz w:val="24"/>
                <w:szCs w:val="24"/>
              </w:rPr>
              <w:t>пределяется письменной Заявкой Заказчика</w:t>
            </w:r>
          </w:p>
        </w:tc>
      </w:tr>
      <w:tr w:rsidR="00F4340F" w:rsidRPr="004A361C" w14:paraId="4E2B3A4C" w14:textId="77777777" w:rsidTr="004873D0">
        <w:trPr>
          <w:trHeight w:val="349"/>
        </w:trPr>
        <w:tc>
          <w:tcPr>
            <w:tcW w:w="340" w:type="pct"/>
          </w:tcPr>
          <w:p w14:paraId="6C4F59C1" w14:textId="77777777" w:rsidR="00F4340F" w:rsidRPr="00DA47B9" w:rsidRDefault="00F4340F" w:rsidP="00DA47B9">
            <w:pPr>
              <w:spacing w:line="240" w:lineRule="auto"/>
              <w:jc w:val="both"/>
              <w:rPr>
                <w:i w:val="0"/>
                <w:iCs/>
                <w:sz w:val="24"/>
                <w:szCs w:val="24"/>
              </w:rPr>
            </w:pPr>
            <w:r w:rsidRPr="00DA47B9">
              <w:rPr>
                <w:i w:val="0"/>
                <w:iCs/>
                <w:sz w:val="24"/>
                <w:szCs w:val="24"/>
              </w:rPr>
              <w:t>5.</w:t>
            </w:r>
          </w:p>
        </w:tc>
        <w:tc>
          <w:tcPr>
            <w:tcW w:w="1792" w:type="pct"/>
          </w:tcPr>
          <w:p w14:paraId="3B332332" w14:textId="77777777" w:rsidR="00F4340F" w:rsidRPr="00DA47B9" w:rsidRDefault="00F4340F" w:rsidP="00DA47B9">
            <w:pPr>
              <w:spacing w:line="240" w:lineRule="auto"/>
              <w:jc w:val="both"/>
              <w:rPr>
                <w:i w:val="0"/>
                <w:iCs/>
                <w:sz w:val="24"/>
                <w:szCs w:val="24"/>
              </w:rPr>
            </w:pPr>
            <w:r w:rsidRPr="00DA47B9">
              <w:rPr>
                <w:i w:val="0"/>
                <w:iCs/>
                <w:sz w:val="24"/>
                <w:szCs w:val="24"/>
              </w:rPr>
              <w:t>Место выполнения работ</w:t>
            </w:r>
          </w:p>
        </w:tc>
        <w:tc>
          <w:tcPr>
            <w:tcW w:w="2868" w:type="pct"/>
          </w:tcPr>
          <w:p w14:paraId="33DA062A" w14:textId="77777777" w:rsidR="00F4340F" w:rsidRPr="00DA47B9" w:rsidRDefault="00F4340F" w:rsidP="00DA47B9">
            <w:pPr>
              <w:spacing w:line="240" w:lineRule="auto"/>
              <w:jc w:val="both"/>
              <w:rPr>
                <w:i w:val="0"/>
                <w:iCs/>
                <w:sz w:val="24"/>
                <w:szCs w:val="24"/>
              </w:rPr>
            </w:pPr>
            <w:r w:rsidRPr="00DA47B9">
              <w:rPr>
                <w:i w:val="0"/>
                <w:iCs/>
                <w:sz w:val="24"/>
                <w:szCs w:val="24"/>
              </w:rPr>
              <w:t xml:space="preserve">Нижегородская область, г. Дзержинск, Шоссе Московское 56 </w:t>
            </w:r>
          </w:p>
        </w:tc>
      </w:tr>
      <w:tr w:rsidR="00F4340F" w:rsidRPr="004A361C" w14:paraId="15D17DB7" w14:textId="77777777" w:rsidTr="004873D0">
        <w:trPr>
          <w:trHeight w:val="349"/>
        </w:trPr>
        <w:tc>
          <w:tcPr>
            <w:tcW w:w="340" w:type="pct"/>
          </w:tcPr>
          <w:p w14:paraId="6B68428F" w14:textId="77777777" w:rsidR="00F4340F" w:rsidRPr="00DA47B9" w:rsidRDefault="00F4340F" w:rsidP="00DA47B9">
            <w:pPr>
              <w:spacing w:line="240" w:lineRule="auto"/>
              <w:jc w:val="both"/>
              <w:rPr>
                <w:i w:val="0"/>
                <w:iCs/>
                <w:sz w:val="24"/>
                <w:szCs w:val="24"/>
              </w:rPr>
            </w:pPr>
            <w:r w:rsidRPr="00DA47B9">
              <w:rPr>
                <w:i w:val="0"/>
                <w:iCs/>
                <w:sz w:val="24"/>
                <w:szCs w:val="24"/>
              </w:rPr>
              <w:t>6.</w:t>
            </w:r>
          </w:p>
        </w:tc>
        <w:tc>
          <w:tcPr>
            <w:tcW w:w="1792" w:type="pct"/>
          </w:tcPr>
          <w:p w14:paraId="19CE56B2" w14:textId="4F7F4098" w:rsidR="00F4340F" w:rsidRPr="00DA47B9" w:rsidRDefault="00F4340F" w:rsidP="00FD560B">
            <w:pPr>
              <w:spacing w:line="240" w:lineRule="auto"/>
              <w:jc w:val="both"/>
              <w:rPr>
                <w:i w:val="0"/>
                <w:iCs/>
                <w:sz w:val="24"/>
                <w:szCs w:val="24"/>
              </w:rPr>
            </w:pPr>
            <w:r w:rsidRPr="00DA47B9">
              <w:rPr>
                <w:i w:val="0"/>
                <w:iCs/>
                <w:sz w:val="24"/>
                <w:szCs w:val="24"/>
              </w:rPr>
              <w:t xml:space="preserve">Объект </w:t>
            </w:r>
            <w:r w:rsidR="00FD560B">
              <w:rPr>
                <w:i w:val="0"/>
                <w:iCs/>
                <w:sz w:val="24"/>
                <w:szCs w:val="24"/>
              </w:rPr>
              <w:t>поставки</w:t>
            </w:r>
          </w:p>
        </w:tc>
        <w:tc>
          <w:tcPr>
            <w:tcW w:w="2868" w:type="pct"/>
          </w:tcPr>
          <w:p w14:paraId="1BE0B020" w14:textId="36D923C6" w:rsidR="00F4340F" w:rsidRPr="00DA47B9" w:rsidRDefault="00904814" w:rsidP="0035454E">
            <w:pPr>
              <w:spacing w:line="240" w:lineRule="auto"/>
              <w:jc w:val="both"/>
              <w:rPr>
                <w:i w:val="0"/>
                <w:iCs/>
                <w:sz w:val="24"/>
                <w:szCs w:val="24"/>
              </w:rPr>
            </w:pPr>
            <w:r>
              <w:rPr>
                <w:i w:val="0"/>
                <w:iCs/>
                <w:sz w:val="24"/>
                <w:szCs w:val="24"/>
              </w:rPr>
              <w:t>С</w:t>
            </w:r>
            <w:r w:rsidR="00B21EB7">
              <w:rPr>
                <w:i w:val="0"/>
                <w:iCs/>
                <w:sz w:val="24"/>
                <w:szCs w:val="24"/>
              </w:rPr>
              <w:t>овременный</w:t>
            </w:r>
            <w:r w:rsidR="00F4340F" w:rsidRPr="00DA47B9">
              <w:rPr>
                <w:i w:val="0"/>
                <w:iCs/>
                <w:sz w:val="24"/>
                <w:szCs w:val="24"/>
              </w:rPr>
              <w:t xml:space="preserve"> </w:t>
            </w:r>
            <w:r>
              <w:rPr>
                <w:i w:val="0"/>
                <w:iCs/>
                <w:sz w:val="24"/>
                <w:szCs w:val="24"/>
              </w:rPr>
              <w:t>му</w:t>
            </w:r>
            <w:r w:rsidR="00F4340F" w:rsidRPr="00DA47B9">
              <w:rPr>
                <w:i w:val="0"/>
                <w:iCs/>
                <w:sz w:val="24"/>
                <w:szCs w:val="24"/>
              </w:rPr>
              <w:t>сор</w:t>
            </w:r>
            <w:r w:rsidR="00B21EB7">
              <w:rPr>
                <w:i w:val="0"/>
                <w:iCs/>
                <w:sz w:val="24"/>
                <w:szCs w:val="24"/>
              </w:rPr>
              <w:t>осортировочный комплекс</w:t>
            </w:r>
          </w:p>
        </w:tc>
      </w:tr>
      <w:tr w:rsidR="00F4340F" w:rsidRPr="004A361C" w14:paraId="216ABEB4" w14:textId="77777777" w:rsidTr="004873D0">
        <w:trPr>
          <w:trHeight w:val="349"/>
        </w:trPr>
        <w:tc>
          <w:tcPr>
            <w:tcW w:w="340" w:type="pct"/>
          </w:tcPr>
          <w:p w14:paraId="20D090E7" w14:textId="77777777" w:rsidR="00F4340F" w:rsidRPr="00DA47B9" w:rsidRDefault="00F4340F" w:rsidP="00DA47B9">
            <w:pPr>
              <w:spacing w:line="240" w:lineRule="auto"/>
              <w:jc w:val="both"/>
              <w:rPr>
                <w:i w:val="0"/>
                <w:iCs/>
                <w:sz w:val="24"/>
                <w:szCs w:val="24"/>
              </w:rPr>
            </w:pPr>
            <w:r w:rsidRPr="00DA47B9">
              <w:rPr>
                <w:i w:val="0"/>
                <w:iCs/>
                <w:sz w:val="24"/>
                <w:szCs w:val="24"/>
              </w:rPr>
              <w:t>7.</w:t>
            </w:r>
          </w:p>
        </w:tc>
        <w:tc>
          <w:tcPr>
            <w:tcW w:w="1792" w:type="pct"/>
          </w:tcPr>
          <w:p w14:paraId="7C53A2F7" w14:textId="5BCA63F3" w:rsidR="00F4340F" w:rsidRPr="00DA47B9" w:rsidRDefault="00F4340F" w:rsidP="00FD560B">
            <w:pPr>
              <w:spacing w:line="240" w:lineRule="auto"/>
              <w:jc w:val="both"/>
              <w:rPr>
                <w:i w:val="0"/>
                <w:iCs/>
                <w:sz w:val="24"/>
                <w:szCs w:val="24"/>
              </w:rPr>
            </w:pPr>
            <w:r w:rsidRPr="00DA47B9">
              <w:rPr>
                <w:i w:val="0"/>
                <w:iCs/>
                <w:sz w:val="24"/>
                <w:szCs w:val="24"/>
              </w:rPr>
              <w:t xml:space="preserve">Гарантийные </w:t>
            </w:r>
            <w:r w:rsidR="00FD560B">
              <w:rPr>
                <w:i w:val="0"/>
                <w:iCs/>
                <w:sz w:val="24"/>
                <w:szCs w:val="24"/>
              </w:rPr>
              <w:t xml:space="preserve">срок </w:t>
            </w:r>
            <w:r w:rsidRPr="00DA47B9">
              <w:rPr>
                <w:i w:val="0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868" w:type="pct"/>
          </w:tcPr>
          <w:p w14:paraId="2F9FCEA6" w14:textId="5D0E15A9" w:rsidR="00F4340F" w:rsidRPr="00DA47B9" w:rsidRDefault="005909DD" w:rsidP="00DA47B9">
            <w:pPr>
              <w:spacing w:line="240" w:lineRule="auto"/>
              <w:jc w:val="both"/>
              <w:rPr>
                <w:i w:val="0"/>
                <w:iCs/>
                <w:sz w:val="24"/>
                <w:szCs w:val="24"/>
              </w:rPr>
            </w:pPr>
            <w:r>
              <w:rPr>
                <w:i w:val="0"/>
                <w:iCs/>
                <w:sz w:val="24"/>
                <w:szCs w:val="24"/>
              </w:rPr>
              <w:t>О</w:t>
            </w:r>
            <w:r w:rsidR="003E77B9">
              <w:rPr>
                <w:i w:val="0"/>
                <w:iCs/>
                <w:sz w:val="24"/>
                <w:szCs w:val="24"/>
              </w:rPr>
              <w:t>дин</w:t>
            </w:r>
            <w:r w:rsidR="00FD560B">
              <w:rPr>
                <w:i w:val="0"/>
                <w:iCs/>
                <w:sz w:val="24"/>
                <w:szCs w:val="24"/>
              </w:rPr>
              <w:t xml:space="preserve"> год с даты начала эксплуатации</w:t>
            </w:r>
          </w:p>
          <w:p w14:paraId="20C785F5" w14:textId="77777777" w:rsidR="00F4340F" w:rsidRPr="00DA47B9" w:rsidRDefault="00F4340F" w:rsidP="00DA47B9">
            <w:pPr>
              <w:spacing w:line="240" w:lineRule="auto"/>
              <w:jc w:val="both"/>
              <w:rPr>
                <w:i w:val="0"/>
                <w:iCs/>
                <w:sz w:val="24"/>
                <w:szCs w:val="24"/>
              </w:rPr>
            </w:pPr>
          </w:p>
        </w:tc>
      </w:tr>
      <w:tr w:rsidR="00F4340F" w:rsidRPr="004A361C" w14:paraId="2BCA07FC" w14:textId="77777777" w:rsidTr="004873D0">
        <w:trPr>
          <w:trHeight w:val="349"/>
        </w:trPr>
        <w:tc>
          <w:tcPr>
            <w:tcW w:w="340" w:type="pct"/>
            <w:tcBorders>
              <w:bottom w:val="single" w:sz="4" w:space="0" w:color="000000"/>
            </w:tcBorders>
            <w:vAlign w:val="center"/>
          </w:tcPr>
          <w:p w14:paraId="1722C9CC" w14:textId="77777777" w:rsidR="00F4340F" w:rsidRPr="004A361C" w:rsidRDefault="00F4340F" w:rsidP="00DA47B9">
            <w:pPr>
              <w:spacing w:line="240" w:lineRule="auto"/>
              <w:jc w:val="both"/>
              <w:rPr>
                <w:i w:val="0"/>
                <w:iCs/>
                <w:sz w:val="24"/>
                <w:szCs w:val="24"/>
              </w:rPr>
            </w:pPr>
          </w:p>
        </w:tc>
        <w:tc>
          <w:tcPr>
            <w:tcW w:w="1792" w:type="pct"/>
            <w:tcBorders>
              <w:bottom w:val="single" w:sz="4" w:space="0" w:color="000000"/>
            </w:tcBorders>
            <w:vAlign w:val="center"/>
          </w:tcPr>
          <w:p w14:paraId="2CA458C0" w14:textId="77777777" w:rsidR="00F4340F" w:rsidRPr="004A361C" w:rsidRDefault="00F4340F" w:rsidP="00DA47B9">
            <w:pPr>
              <w:spacing w:line="240" w:lineRule="auto"/>
              <w:jc w:val="both"/>
              <w:rPr>
                <w:i w:val="0"/>
                <w:iCs/>
                <w:sz w:val="24"/>
                <w:szCs w:val="24"/>
              </w:rPr>
            </w:pPr>
          </w:p>
        </w:tc>
        <w:tc>
          <w:tcPr>
            <w:tcW w:w="2868" w:type="pct"/>
            <w:tcBorders>
              <w:bottom w:val="single" w:sz="4" w:space="0" w:color="000000"/>
            </w:tcBorders>
            <w:vAlign w:val="center"/>
          </w:tcPr>
          <w:p w14:paraId="37ED75B9" w14:textId="77777777" w:rsidR="00F4340F" w:rsidRPr="004A361C" w:rsidRDefault="00F4340F" w:rsidP="00DA47B9">
            <w:pPr>
              <w:spacing w:line="240" w:lineRule="auto"/>
              <w:jc w:val="both"/>
              <w:rPr>
                <w:i w:val="0"/>
                <w:iCs/>
                <w:sz w:val="24"/>
                <w:szCs w:val="24"/>
              </w:rPr>
            </w:pPr>
          </w:p>
        </w:tc>
      </w:tr>
      <w:bookmarkEnd w:id="0"/>
    </w:tbl>
    <w:p w14:paraId="00A116DB" w14:textId="77777777" w:rsidR="00F4340F" w:rsidRDefault="00F4340F" w:rsidP="00F4340F">
      <w:pPr>
        <w:suppressAutoHyphens/>
        <w:spacing w:line="240" w:lineRule="auto"/>
        <w:ind w:firstLine="708"/>
        <w:rPr>
          <w:rFonts w:eastAsia="Times New Roman"/>
          <w:b/>
          <w:sz w:val="24"/>
          <w:szCs w:val="24"/>
          <w:lang w:eastAsia="ar-SA"/>
        </w:rPr>
      </w:pPr>
    </w:p>
    <w:p w14:paraId="3EF68DE6" w14:textId="6C793C91" w:rsidR="00F4340F" w:rsidRPr="00F4340F" w:rsidRDefault="00F4340F" w:rsidP="00F4340F">
      <w:pPr>
        <w:suppressAutoHyphens/>
        <w:spacing w:line="240" w:lineRule="auto"/>
        <w:ind w:firstLine="708"/>
        <w:rPr>
          <w:rFonts w:eastAsia="Times New Roman"/>
          <w:i w:val="0"/>
          <w:sz w:val="24"/>
          <w:szCs w:val="24"/>
          <w:lang w:eastAsia="ar-SA"/>
        </w:rPr>
      </w:pPr>
      <w:r w:rsidRPr="00F4340F">
        <w:rPr>
          <w:rFonts w:eastAsia="Times New Roman"/>
          <w:i w:val="0"/>
          <w:sz w:val="24"/>
          <w:szCs w:val="24"/>
          <w:lang w:eastAsia="ar-SA"/>
        </w:rPr>
        <w:t xml:space="preserve">Таблица – перечень </w:t>
      </w:r>
      <w:r w:rsidR="0095123A">
        <w:rPr>
          <w:i w:val="0"/>
          <w:iCs/>
          <w:spacing w:val="-3"/>
          <w:sz w:val="24"/>
          <w:szCs w:val="24"/>
        </w:rPr>
        <w:t xml:space="preserve">вспомогательного оборудования </w:t>
      </w:r>
      <w:r w:rsidR="00F77EF0">
        <w:rPr>
          <w:i w:val="0"/>
          <w:iCs/>
          <w:spacing w:val="-3"/>
          <w:sz w:val="24"/>
          <w:szCs w:val="24"/>
        </w:rPr>
        <w:t>по з</w:t>
      </w:r>
      <w:r w:rsidRPr="00F4340F">
        <w:rPr>
          <w:i w:val="0"/>
          <w:iCs/>
          <w:spacing w:val="-3"/>
          <w:sz w:val="24"/>
          <w:szCs w:val="24"/>
        </w:rPr>
        <w:t>аявке Заказчика:</w:t>
      </w:r>
    </w:p>
    <w:p w14:paraId="13AE8F31" w14:textId="77777777" w:rsidR="00F4340F" w:rsidRDefault="00F4340F" w:rsidP="00F4340F">
      <w:pPr>
        <w:suppressAutoHyphens/>
        <w:spacing w:line="240" w:lineRule="auto"/>
        <w:ind w:firstLine="708"/>
        <w:rPr>
          <w:rFonts w:eastAsia="Times New Roman"/>
          <w:sz w:val="24"/>
          <w:szCs w:val="24"/>
          <w:lang w:eastAsia="ar-SA"/>
        </w:rPr>
      </w:pPr>
    </w:p>
    <w:p w14:paraId="2AB8198D" w14:textId="77777777" w:rsidR="00F4340F" w:rsidRDefault="00F4340F" w:rsidP="00F4340F">
      <w:pPr>
        <w:suppressAutoHyphens/>
        <w:spacing w:line="240" w:lineRule="auto"/>
        <w:ind w:firstLine="708"/>
        <w:rPr>
          <w:rFonts w:eastAsia="Times New Roman"/>
          <w:sz w:val="24"/>
          <w:szCs w:val="24"/>
          <w:lang w:eastAsia="ar-SA"/>
        </w:rPr>
      </w:pPr>
    </w:p>
    <w:p w14:paraId="73B90C63" w14:textId="77777777" w:rsidR="00F4340F" w:rsidRDefault="00F4340F" w:rsidP="00F4340F">
      <w:pPr>
        <w:suppressAutoHyphens/>
        <w:spacing w:line="240" w:lineRule="auto"/>
        <w:ind w:firstLine="708"/>
        <w:rPr>
          <w:rFonts w:eastAsia="Times New Roman"/>
          <w:sz w:val="24"/>
          <w:szCs w:val="24"/>
          <w:lang w:eastAsia="ar-SA"/>
        </w:rPr>
      </w:pPr>
    </w:p>
    <w:p w14:paraId="1D1D2DD3" w14:textId="77777777" w:rsidR="00F4340F" w:rsidRDefault="00F4340F" w:rsidP="00F4340F">
      <w:pPr>
        <w:suppressAutoHyphens/>
        <w:spacing w:line="240" w:lineRule="auto"/>
        <w:ind w:firstLine="708"/>
        <w:rPr>
          <w:rFonts w:eastAsia="Times New Roman"/>
          <w:sz w:val="24"/>
          <w:szCs w:val="24"/>
          <w:lang w:eastAsia="ar-SA"/>
        </w:rPr>
      </w:pPr>
    </w:p>
    <w:p w14:paraId="0373B4DF" w14:textId="77777777" w:rsidR="00F4340F" w:rsidRDefault="00F4340F" w:rsidP="00F4340F">
      <w:pPr>
        <w:suppressAutoHyphens/>
        <w:spacing w:line="240" w:lineRule="auto"/>
        <w:ind w:firstLine="708"/>
        <w:rPr>
          <w:rFonts w:eastAsia="Times New Roman"/>
          <w:sz w:val="24"/>
          <w:szCs w:val="24"/>
          <w:lang w:eastAsia="ar-SA"/>
        </w:rPr>
      </w:pPr>
    </w:p>
    <w:p w14:paraId="08EE91DA" w14:textId="77777777" w:rsidR="00F4340F" w:rsidRDefault="00F4340F" w:rsidP="00877AD0">
      <w:pPr>
        <w:suppressAutoHyphens/>
        <w:spacing w:line="240" w:lineRule="auto"/>
        <w:ind w:firstLine="708"/>
        <w:jc w:val="both"/>
        <w:rPr>
          <w:rFonts w:eastAsia="Times New Roman"/>
          <w:sz w:val="24"/>
          <w:szCs w:val="24"/>
          <w:lang w:eastAsia="ar-SA"/>
        </w:rPr>
        <w:sectPr w:rsidR="00F4340F" w:rsidSect="00D5171D">
          <w:footerReference w:type="default" r:id="rId8"/>
          <w:pgSz w:w="11906" w:h="16838"/>
          <w:pgMar w:top="426" w:right="1077" w:bottom="397" w:left="454" w:header="709" w:footer="709" w:gutter="0"/>
          <w:cols w:space="708"/>
          <w:docGrid w:linePitch="360"/>
        </w:sectPr>
      </w:pPr>
    </w:p>
    <w:tbl>
      <w:tblPr>
        <w:tblStyle w:val="ad"/>
        <w:tblW w:w="15701" w:type="dxa"/>
        <w:tblLook w:val="04A0" w:firstRow="1" w:lastRow="0" w:firstColumn="1" w:lastColumn="0" w:noHBand="0" w:noVBand="1"/>
      </w:tblPr>
      <w:tblGrid>
        <w:gridCol w:w="636"/>
        <w:gridCol w:w="5993"/>
        <w:gridCol w:w="992"/>
        <w:gridCol w:w="1559"/>
        <w:gridCol w:w="1701"/>
        <w:gridCol w:w="1560"/>
        <w:gridCol w:w="1701"/>
        <w:gridCol w:w="1559"/>
      </w:tblGrid>
      <w:tr w:rsidR="00F4340F" w:rsidRPr="00BB2A74" w14:paraId="4438C75D" w14:textId="77777777" w:rsidTr="008432A9">
        <w:tc>
          <w:tcPr>
            <w:tcW w:w="636" w:type="dxa"/>
            <w:vMerge w:val="restart"/>
            <w:vAlign w:val="bottom"/>
          </w:tcPr>
          <w:p w14:paraId="65EAA99B" w14:textId="4C2617B0" w:rsidR="00F4340F" w:rsidRPr="00BB2A74" w:rsidRDefault="00F4340F" w:rsidP="008432A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b/>
                <w:sz w:val="24"/>
                <w:szCs w:val="24"/>
                <w:lang w:eastAsia="ar-SA"/>
              </w:rPr>
              <w:lastRenderedPageBreak/>
              <w:t xml:space="preserve">    </w:t>
            </w:r>
            <w:r w:rsidRPr="00BB2A74">
              <w:rPr>
                <w:rFonts w:eastAsia="Times New Roman"/>
                <w:color w:val="000000"/>
              </w:rPr>
              <w:t>№</w:t>
            </w:r>
          </w:p>
        </w:tc>
        <w:tc>
          <w:tcPr>
            <w:tcW w:w="5993" w:type="dxa"/>
            <w:vMerge w:val="restart"/>
            <w:vAlign w:val="bottom"/>
          </w:tcPr>
          <w:p w14:paraId="76799864" w14:textId="28961667" w:rsidR="00F4340F" w:rsidRPr="00BB2A74" w:rsidRDefault="00F4340F" w:rsidP="00B84F19">
            <w:pPr>
              <w:jc w:val="center"/>
              <w:rPr>
                <w:rFonts w:eastAsia="Times New Roman"/>
                <w:color w:val="000000"/>
              </w:rPr>
            </w:pPr>
            <w:r w:rsidRPr="00BB2A74">
              <w:rPr>
                <w:rFonts w:eastAsia="Times New Roman"/>
                <w:b/>
                <w:bCs/>
                <w:color w:val="000000"/>
              </w:rPr>
              <w:t xml:space="preserve">Наименование </w:t>
            </w:r>
            <w:r w:rsidR="00B84F19">
              <w:rPr>
                <w:rFonts w:eastAsia="Times New Roman"/>
                <w:b/>
                <w:bCs/>
                <w:color w:val="000000"/>
              </w:rPr>
              <w:t>оборудования</w:t>
            </w:r>
          </w:p>
        </w:tc>
        <w:tc>
          <w:tcPr>
            <w:tcW w:w="992" w:type="dxa"/>
            <w:vMerge w:val="restart"/>
            <w:vAlign w:val="bottom"/>
          </w:tcPr>
          <w:p w14:paraId="31D8228D" w14:textId="7FD912F2" w:rsidR="00F4340F" w:rsidRPr="00BB2A74" w:rsidRDefault="00F4340F" w:rsidP="008432A9">
            <w:pPr>
              <w:jc w:val="center"/>
              <w:rPr>
                <w:rFonts w:eastAsia="Times New Roman"/>
                <w:color w:val="000000"/>
              </w:rPr>
            </w:pPr>
            <w:r w:rsidRPr="00BB2A74">
              <w:rPr>
                <w:rFonts w:eastAsia="Times New Roman"/>
                <w:bCs/>
                <w:color w:val="000000"/>
              </w:rPr>
              <w:t>Кол-во ед. (шт.)</w:t>
            </w:r>
            <w:r w:rsidR="003E390E">
              <w:rPr>
                <w:rFonts w:eastAsia="Times New Roman"/>
                <w:bCs/>
                <w:color w:val="000000"/>
              </w:rPr>
              <w:t xml:space="preserve"> в год</w:t>
            </w:r>
          </w:p>
        </w:tc>
        <w:tc>
          <w:tcPr>
            <w:tcW w:w="1559" w:type="dxa"/>
            <w:vAlign w:val="bottom"/>
          </w:tcPr>
          <w:p w14:paraId="4BB23631" w14:textId="77777777" w:rsidR="00F4340F" w:rsidRPr="00BB2A74" w:rsidRDefault="00F4340F" w:rsidP="008432A9">
            <w:pPr>
              <w:jc w:val="center"/>
              <w:rPr>
                <w:rFonts w:eastAsia="Times New Roman"/>
                <w:b/>
                <w:color w:val="000000"/>
              </w:rPr>
            </w:pPr>
            <w:r w:rsidRPr="00BB2A74">
              <w:rPr>
                <w:rFonts w:eastAsia="Times New Roman"/>
                <w:b/>
                <w:color w:val="000000"/>
              </w:rPr>
              <w:t>2026 год</w:t>
            </w:r>
          </w:p>
        </w:tc>
        <w:tc>
          <w:tcPr>
            <w:tcW w:w="1701" w:type="dxa"/>
            <w:vAlign w:val="bottom"/>
          </w:tcPr>
          <w:p w14:paraId="0ED5CDC5" w14:textId="77777777" w:rsidR="00F4340F" w:rsidRPr="00BB2A74" w:rsidRDefault="00F4340F" w:rsidP="008432A9">
            <w:pPr>
              <w:jc w:val="center"/>
              <w:rPr>
                <w:rFonts w:eastAsia="Times New Roman"/>
                <w:b/>
                <w:color w:val="000000"/>
              </w:rPr>
            </w:pPr>
            <w:r w:rsidRPr="00BB2A74">
              <w:rPr>
                <w:rFonts w:eastAsia="Times New Roman"/>
                <w:b/>
                <w:color w:val="000000"/>
              </w:rPr>
              <w:t>2027 год</w:t>
            </w:r>
          </w:p>
        </w:tc>
        <w:tc>
          <w:tcPr>
            <w:tcW w:w="1560" w:type="dxa"/>
            <w:vAlign w:val="bottom"/>
          </w:tcPr>
          <w:p w14:paraId="3B43BB7C" w14:textId="77777777" w:rsidR="00F4340F" w:rsidRPr="00BB2A74" w:rsidRDefault="00F4340F" w:rsidP="008432A9">
            <w:pPr>
              <w:jc w:val="center"/>
              <w:rPr>
                <w:rFonts w:eastAsia="Times New Roman"/>
                <w:b/>
                <w:color w:val="000000"/>
              </w:rPr>
            </w:pPr>
            <w:r w:rsidRPr="00BB2A74">
              <w:rPr>
                <w:rFonts w:eastAsia="Times New Roman"/>
                <w:b/>
                <w:color w:val="000000"/>
              </w:rPr>
              <w:t>2028 год</w:t>
            </w:r>
          </w:p>
        </w:tc>
        <w:tc>
          <w:tcPr>
            <w:tcW w:w="1701" w:type="dxa"/>
            <w:vAlign w:val="bottom"/>
          </w:tcPr>
          <w:p w14:paraId="307C5160" w14:textId="77777777" w:rsidR="00F4340F" w:rsidRPr="00BB2A74" w:rsidRDefault="00F4340F" w:rsidP="008432A9">
            <w:pPr>
              <w:jc w:val="center"/>
              <w:rPr>
                <w:rFonts w:eastAsia="Times New Roman"/>
                <w:b/>
                <w:color w:val="000000"/>
              </w:rPr>
            </w:pPr>
            <w:r w:rsidRPr="00BB2A74">
              <w:rPr>
                <w:rFonts w:eastAsia="Times New Roman"/>
                <w:b/>
                <w:color w:val="000000"/>
              </w:rPr>
              <w:t>2029 год</w:t>
            </w:r>
          </w:p>
        </w:tc>
        <w:tc>
          <w:tcPr>
            <w:tcW w:w="1559" w:type="dxa"/>
            <w:vAlign w:val="bottom"/>
          </w:tcPr>
          <w:p w14:paraId="2C4A94BC" w14:textId="77777777" w:rsidR="00F4340F" w:rsidRPr="00BB2A74" w:rsidRDefault="00F4340F" w:rsidP="008432A9">
            <w:pPr>
              <w:jc w:val="center"/>
              <w:rPr>
                <w:rFonts w:eastAsia="Times New Roman"/>
                <w:b/>
                <w:color w:val="000000"/>
              </w:rPr>
            </w:pPr>
            <w:r w:rsidRPr="00BB2A74">
              <w:rPr>
                <w:rFonts w:eastAsia="Times New Roman"/>
                <w:b/>
                <w:color w:val="000000"/>
              </w:rPr>
              <w:t>2030 год</w:t>
            </w:r>
          </w:p>
        </w:tc>
      </w:tr>
      <w:tr w:rsidR="00F4340F" w:rsidRPr="00BB2A74" w14:paraId="1BDA422E" w14:textId="77777777" w:rsidTr="008432A9">
        <w:tc>
          <w:tcPr>
            <w:tcW w:w="636" w:type="dxa"/>
            <w:vMerge/>
            <w:tcBorders>
              <w:bottom w:val="double" w:sz="4" w:space="0" w:color="auto"/>
            </w:tcBorders>
            <w:vAlign w:val="bottom"/>
          </w:tcPr>
          <w:p w14:paraId="5145172C" w14:textId="77777777" w:rsidR="00F4340F" w:rsidRPr="00BB2A74" w:rsidRDefault="00F4340F" w:rsidP="008432A9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993" w:type="dxa"/>
            <w:vMerge/>
            <w:tcBorders>
              <w:bottom w:val="double" w:sz="4" w:space="0" w:color="auto"/>
            </w:tcBorders>
            <w:vAlign w:val="bottom"/>
          </w:tcPr>
          <w:p w14:paraId="6296CB66" w14:textId="77777777" w:rsidR="00F4340F" w:rsidRPr="00BB2A74" w:rsidRDefault="00F4340F" w:rsidP="008432A9">
            <w:pPr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992" w:type="dxa"/>
            <w:vMerge/>
            <w:tcBorders>
              <w:bottom w:val="double" w:sz="4" w:space="0" w:color="auto"/>
            </w:tcBorders>
            <w:vAlign w:val="bottom"/>
          </w:tcPr>
          <w:p w14:paraId="4E05EEC8" w14:textId="77777777" w:rsidR="00F4340F" w:rsidRPr="00BB2A74" w:rsidRDefault="00F4340F" w:rsidP="008432A9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  <w:vAlign w:val="bottom"/>
          </w:tcPr>
          <w:p w14:paraId="54A6499E" w14:textId="46180645" w:rsidR="00F4340F" w:rsidRPr="00BB2A74" w:rsidRDefault="00F4340F" w:rsidP="008432A9">
            <w:pPr>
              <w:jc w:val="center"/>
              <w:rPr>
                <w:rFonts w:eastAsia="Times New Roman"/>
                <w:color w:val="000000"/>
              </w:rPr>
            </w:pPr>
            <w:r w:rsidRPr="00BB2A74">
              <w:rPr>
                <w:rFonts w:eastAsia="Times New Roman"/>
                <w:bCs/>
                <w:color w:val="000000"/>
              </w:rPr>
              <w:t>Сумма, в т.ч. НДС</w:t>
            </w:r>
            <w:r w:rsidR="00B91A3D">
              <w:rPr>
                <w:rFonts w:eastAsia="Times New Roman"/>
                <w:bCs/>
                <w:color w:val="000000"/>
              </w:rPr>
              <w:t xml:space="preserve"> 20%</w:t>
            </w:r>
            <w:r w:rsidR="00D23FE8">
              <w:rPr>
                <w:rFonts w:eastAsia="Times New Roman"/>
                <w:bCs/>
                <w:color w:val="000000"/>
              </w:rPr>
              <w:t xml:space="preserve"> / или НДС не облагается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vAlign w:val="bottom"/>
          </w:tcPr>
          <w:p w14:paraId="0A631FDF" w14:textId="5622F5C8" w:rsidR="00F4340F" w:rsidRPr="00BB2A74" w:rsidRDefault="00D23FE8" w:rsidP="008432A9">
            <w:pPr>
              <w:jc w:val="center"/>
              <w:rPr>
                <w:rFonts w:eastAsia="Times New Roman"/>
                <w:color w:val="000000"/>
              </w:rPr>
            </w:pPr>
            <w:r w:rsidRPr="00BB2A74">
              <w:rPr>
                <w:rFonts w:eastAsia="Times New Roman"/>
                <w:bCs/>
                <w:color w:val="000000"/>
              </w:rPr>
              <w:t xml:space="preserve">Сумма, в </w:t>
            </w:r>
            <w:proofErr w:type="spellStart"/>
            <w:r w:rsidRPr="00BB2A74">
              <w:rPr>
                <w:rFonts w:eastAsia="Times New Roman"/>
                <w:bCs/>
                <w:color w:val="000000"/>
              </w:rPr>
              <w:t>т.ч</w:t>
            </w:r>
            <w:proofErr w:type="spellEnd"/>
            <w:r w:rsidRPr="00BB2A74">
              <w:rPr>
                <w:rFonts w:eastAsia="Times New Roman"/>
                <w:bCs/>
                <w:color w:val="000000"/>
              </w:rPr>
              <w:t>. НДС</w:t>
            </w:r>
            <w:r>
              <w:rPr>
                <w:rFonts w:eastAsia="Times New Roman"/>
                <w:bCs/>
                <w:color w:val="000000"/>
              </w:rPr>
              <w:t xml:space="preserve"> 20% / или НДС не облагается</w:t>
            </w:r>
          </w:p>
        </w:tc>
        <w:tc>
          <w:tcPr>
            <w:tcW w:w="1560" w:type="dxa"/>
            <w:tcBorders>
              <w:bottom w:val="double" w:sz="4" w:space="0" w:color="auto"/>
            </w:tcBorders>
            <w:vAlign w:val="bottom"/>
          </w:tcPr>
          <w:p w14:paraId="17CA6FF4" w14:textId="10869CCD" w:rsidR="00F4340F" w:rsidRPr="00BB2A74" w:rsidRDefault="00D23FE8" w:rsidP="008432A9">
            <w:pPr>
              <w:jc w:val="center"/>
              <w:rPr>
                <w:rFonts w:eastAsia="Times New Roman"/>
                <w:color w:val="000000"/>
              </w:rPr>
            </w:pPr>
            <w:r w:rsidRPr="00BB2A74">
              <w:rPr>
                <w:rFonts w:eastAsia="Times New Roman"/>
                <w:bCs/>
                <w:color w:val="000000"/>
              </w:rPr>
              <w:t xml:space="preserve">Сумма, в </w:t>
            </w:r>
            <w:proofErr w:type="spellStart"/>
            <w:r w:rsidRPr="00BB2A74">
              <w:rPr>
                <w:rFonts w:eastAsia="Times New Roman"/>
                <w:bCs/>
                <w:color w:val="000000"/>
              </w:rPr>
              <w:t>т.ч</w:t>
            </w:r>
            <w:proofErr w:type="spellEnd"/>
            <w:r w:rsidRPr="00BB2A74">
              <w:rPr>
                <w:rFonts w:eastAsia="Times New Roman"/>
                <w:bCs/>
                <w:color w:val="000000"/>
              </w:rPr>
              <w:t>. НДС</w:t>
            </w:r>
            <w:r>
              <w:rPr>
                <w:rFonts w:eastAsia="Times New Roman"/>
                <w:bCs/>
                <w:color w:val="000000"/>
              </w:rPr>
              <w:t xml:space="preserve"> 20% / или НДС не облагается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vAlign w:val="bottom"/>
          </w:tcPr>
          <w:p w14:paraId="4C35911F" w14:textId="2E7E4B5E" w:rsidR="00F4340F" w:rsidRPr="00BB2A74" w:rsidRDefault="00D23FE8" w:rsidP="008432A9">
            <w:pPr>
              <w:jc w:val="center"/>
              <w:rPr>
                <w:rFonts w:eastAsia="Times New Roman"/>
                <w:color w:val="000000"/>
              </w:rPr>
            </w:pPr>
            <w:r w:rsidRPr="00BB2A74">
              <w:rPr>
                <w:rFonts w:eastAsia="Times New Roman"/>
                <w:bCs/>
                <w:color w:val="000000"/>
              </w:rPr>
              <w:t xml:space="preserve">Сумма, в </w:t>
            </w:r>
            <w:proofErr w:type="spellStart"/>
            <w:r w:rsidRPr="00BB2A74">
              <w:rPr>
                <w:rFonts w:eastAsia="Times New Roman"/>
                <w:bCs/>
                <w:color w:val="000000"/>
              </w:rPr>
              <w:t>т.ч</w:t>
            </w:r>
            <w:proofErr w:type="spellEnd"/>
            <w:r w:rsidRPr="00BB2A74">
              <w:rPr>
                <w:rFonts w:eastAsia="Times New Roman"/>
                <w:bCs/>
                <w:color w:val="000000"/>
              </w:rPr>
              <w:t>. НДС</w:t>
            </w:r>
            <w:r>
              <w:rPr>
                <w:rFonts w:eastAsia="Times New Roman"/>
                <w:bCs/>
                <w:color w:val="000000"/>
              </w:rPr>
              <w:t xml:space="preserve"> 20% / или НДС не облагается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vAlign w:val="bottom"/>
          </w:tcPr>
          <w:p w14:paraId="3E0D35EB" w14:textId="25C41FAE" w:rsidR="00F4340F" w:rsidRPr="00BB2A74" w:rsidRDefault="00D23FE8" w:rsidP="008432A9">
            <w:pPr>
              <w:jc w:val="center"/>
              <w:rPr>
                <w:rFonts w:eastAsia="Times New Roman"/>
                <w:color w:val="000000"/>
              </w:rPr>
            </w:pPr>
            <w:r w:rsidRPr="00BB2A74">
              <w:rPr>
                <w:rFonts w:eastAsia="Times New Roman"/>
                <w:bCs/>
                <w:color w:val="000000"/>
              </w:rPr>
              <w:t xml:space="preserve">Сумма, в </w:t>
            </w:r>
            <w:proofErr w:type="spellStart"/>
            <w:r w:rsidRPr="00BB2A74">
              <w:rPr>
                <w:rFonts w:eastAsia="Times New Roman"/>
                <w:bCs/>
                <w:color w:val="000000"/>
              </w:rPr>
              <w:t>т.ч</w:t>
            </w:r>
            <w:proofErr w:type="spellEnd"/>
            <w:r w:rsidRPr="00BB2A74">
              <w:rPr>
                <w:rFonts w:eastAsia="Times New Roman"/>
                <w:bCs/>
                <w:color w:val="000000"/>
              </w:rPr>
              <w:t>. НДС</w:t>
            </w:r>
            <w:r>
              <w:rPr>
                <w:rFonts w:eastAsia="Times New Roman"/>
                <w:bCs/>
                <w:color w:val="000000"/>
              </w:rPr>
              <w:t xml:space="preserve"> 20% / или НДС не облагается</w:t>
            </w:r>
          </w:p>
        </w:tc>
      </w:tr>
      <w:tr w:rsidR="00F4340F" w:rsidRPr="00BB2A74" w14:paraId="2C3E72D3" w14:textId="77777777" w:rsidTr="008432A9">
        <w:tc>
          <w:tcPr>
            <w:tcW w:w="636" w:type="dxa"/>
            <w:tcBorders>
              <w:top w:val="double" w:sz="4" w:space="0" w:color="auto"/>
            </w:tcBorders>
            <w:vAlign w:val="bottom"/>
          </w:tcPr>
          <w:p w14:paraId="1F298EF8" w14:textId="77777777" w:rsidR="00F4340F" w:rsidRPr="00F4340F" w:rsidRDefault="00F4340F" w:rsidP="00BE6AF7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5993" w:type="dxa"/>
            <w:tcBorders>
              <w:top w:val="double" w:sz="4" w:space="0" w:color="auto"/>
            </w:tcBorders>
            <w:vAlign w:val="bottom"/>
          </w:tcPr>
          <w:p w14:paraId="185E72AC" w14:textId="03629F45" w:rsidR="00F4340F" w:rsidRPr="00F4340F" w:rsidRDefault="00F4340F" w:rsidP="00BE6AF7">
            <w:pPr>
              <w:jc w:val="left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Пластины силовые Ковша планировочного 25мм х 3300 х 300, Ст.09Г2С</w:t>
            </w:r>
            <w:r w:rsidR="002E369C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 xml:space="preserve"> (Приложение №1)</w:t>
            </w:r>
          </w:p>
        </w:tc>
        <w:tc>
          <w:tcPr>
            <w:tcW w:w="992" w:type="dxa"/>
            <w:tcBorders>
              <w:top w:val="double" w:sz="4" w:space="0" w:color="auto"/>
            </w:tcBorders>
            <w:vAlign w:val="bottom"/>
          </w:tcPr>
          <w:p w14:paraId="7A61FB42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bottom"/>
          </w:tcPr>
          <w:p w14:paraId="1BF11DD2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tcBorders>
              <w:top w:val="double" w:sz="4" w:space="0" w:color="auto"/>
            </w:tcBorders>
            <w:vAlign w:val="bottom"/>
          </w:tcPr>
          <w:p w14:paraId="0C11CB19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60" w:type="dxa"/>
            <w:tcBorders>
              <w:top w:val="double" w:sz="4" w:space="0" w:color="auto"/>
            </w:tcBorders>
            <w:vAlign w:val="bottom"/>
          </w:tcPr>
          <w:p w14:paraId="21A92E57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tcBorders>
              <w:top w:val="double" w:sz="4" w:space="0" w:color="auto"/>
            </w:tcBorders>
            <w:vAlign w:val="bottom"/>
          </w:tcPr>
          <w:p w14:paraId="7263722E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double" w:sz="4" w:space="0" w:color="auto"/>
            </w:tcBorders>
            <w:vAlign w:val="bottom"/>
          </w:tcPr>
          <w:p w14:paraId="6C203FDA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</w:tr>
      <w:tr w:rsidR="00F4340F" w:rsidRPr="00BB2A74" w14:paraId="5FA7C705" w14:textId="77777777" w:rsidTr="008432A9">
        <w:tc>
          <w:tcPr>
            <w:tcW w:w="636" w:type="dxa"/>
            <w:vAlign w:val="bottom"/>
          </w:tcPr>
          <w:p w14:paraId="72C7E064" w14:textId="77777777" w:rsidR="00F4340F" w:rsidRPr="00F4340F" w:rsidRDefault="00F4340F" w:rsidP="00BE6AF7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5993" w:type="dxa"/>
            <w:vAlign w:val="bottom"/>
          </w:tcPr>
          <w:p w14:paraId="78F85110" w14:textId="708D4D33" w:rsidR="00F4340F" w:rsidRPr="00F4340F" w:rsidRDefault="00F4340F" w:rsidP="00BE6AF7">
            <w:pPr>
              <w:jc w:val="left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 xml:space="preserve">Нож ковша с фрезеровкой и напайкой 16мм </w:t>
            </w:r>
            <w:proofErr w:type="gramStart"/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х  3300</w:t>
            </w:r>
            <w:proofErr w:type="gramEnd"/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х450, Ст.09Г2С</w:t>
            </w:r>
            <w:r w:rsidR="001615E3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 xml:space="preserve"> (Приложение №2)</w:t>
            </w:r>
          </w:p>
        </w:tc>
        <w:tc>
          <w:tcPr>
            <w:tcW w:w="992" w:type="dxa"/>
            <w:vAlign w:val="bottom"/>
          </w:tcPr>
          <w:p w14:paraId="694AD303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559" w:type="dxa"/>
            <w:vAlign w:val="bottom"/>
          </w:tcPr>
          <w:p w14:paraId="768E1232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14:paraId="435D0EE3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60" w:type="dxa"/>
            <w:vAlign w:val="bottom"/>
          </w:tcPr>
          <w:p w14:paraId="6410E4B8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14:paraId="772340E8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14:paraId="1E7DEADC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</w:tr>
      <w:tr w:rsidR="00F4340F" w:rsidRPr="00BB2A74" w14:paraId="0F77BA13" w14:textId="77777777" w:rsidTr="008432A9">
        <w:tc>
          <w:tcPr>
            <w:tcW w:w="636" w:type="dxa"/>
            <w:vAlign w:val="bottom"/>
          </w:tcPr>
          <w:p w14:paraId="428B077F" w14:textId="77777777" w:rsidR="00F4340F" w:rsidRPr="00F4340F" w:rsidRDefault="00F4340F" w:rsidP="00BE6AF7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5993" w:type="dxa"/>
            <w:vAlign w:val="bottom"/>
          </w:tcPr>
          <w:p w14:paraId="6AAB7690" w14:textId="02D91CF7" w:rsidR="00F4340F" w:rsidRPr="00F4340F" w:rsidRDefault="00F4340F" w:rsidP="00BE6AF7">
            <w:pPr>
              <w:jc w:val="left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 xml:space="preserve">Рельсы 16П, 7400мм. Контейнера 37 м3 для </w:t>
            </w:r>
            <w:proofErr w:type="spellStart"/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мультилифта</w:t>
            </w:r>
            <w:proofErr w:type="spellEnd"/>
            <w:r w:rsidR="00D27644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 xml:space="preserve"> (Приложение №3)</w:t>
            </w:r>
          </w:p>
        </w:tc>
        <w:tc>
          <w:tcPr>
            <w:tcW w:w="992" w:type="dxa"/>
            <w:vAlign w:val="bottom"/>
          </w:tcPr>
          <w:p w14:paraId="4EF073F0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559" w:type="dxa"/>
            <w:vAlign w:val="bottom"/>
          </w:tcPr>
          <w:p w14:paraId="799CA12A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14:paraId="08DFC671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60" w:type="dxa"/>
            <w:vAlign w:val="bottom"/>
          </w:tcPr>
          <w:p w14:paraId="0BCC8C09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14:paraId="4124E47A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14:paraId="3F5DE06E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</w:tr>
      <w:tr w:rsidR="00F4340F" w:rsidRPr="00BB2A74" w14:paraId="102CD92F" w14:textId="77777777" w:rsidTr="008432A9">
        <w:tc>
          <w:tcPr>
            <w:tcW w:w="636" w:type="dxa"/>
            <w:vAlign w:val="bottom"/>
          </w:tcPr>
          <w:p w14:paraId="7F2A23C5" w14:textId="77777777" w:rsidR="00F4340F" w:rsidRPr="00F4340F" w:rsidRDefault="00F4340F" w:rsidP="00BE6AF7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5993" w:type="dxa"/>
            <w:vAlign w:val="bottom"/>
          </w:tcPr>
          <w:p w14:paraId="0EAB379A" w14:textId="58FB1069" w:rsidR="00F4340F" w:rsidRPr="00F4340F" w:rsidRDefault="00F4340F" w:rsidP="00BE6AF7">
            <w:pPr>
              <w:jc w:val="left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Обшивка Контейнера 27м3, Ст.09Г2С, 3мм</w:t>
            </w:r>
            <w:r w:rsidR="009906ED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 xml:space="preserve"> (</w:t>
            </w:r>
            <w:r w:rsidR="00717CAD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Приложение №4)</w:t>
            </w:r>
          </w:p>
        </w:tc>
        <w:tc>
          <w:tcPr>
            <w:tcW w:w="992" w:type="dxa"/>
            <w:vAlign w:val="bottom"/>
          </w:tcPr>
          <w:p w14:paraId="5980CC4F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559" w:type="dxa"/>
            <w:vAlign w:val="bottom"/>
          </w:tcPr>
          <w:p w14:paraId="3D2AE9D6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14:paraId="3259893D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60" w:type="dxa"/>
            <w:vAlign w:val="bottom"/>
          </w:tcPr>
          <w:p w14:paraId="2FF2C27A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14:paraId="0F1B8995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14:paraId="2E79C2A4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</w:tr>
      <w:tr w:rsidR="00F4340F" w:rsidRPr="00BB2A74" w14:paraId="752A1997" w14:textId="77777777" w:rsidTr="008432A9">
        <w:tc>
          <w:tcPr>
            <w:tcW w:w="636" w:type="dxa"/>
            <w:vAlign w:val="bottom"/>
          </w:tcPr>
          <w:p w14:paraId="23949E1E" w14:textId="77777777" w:rsidR="00F4340F" w:rsidRPr="00F4340F" w:rsidRDefault="00F4340F" w:rsidP="00BE6AF7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5993" w:type="dxa"/>
            <w:vAlign w:val="bottom"/>
          </w:tcPr>
          <w:p w14:paraId="1782A7AA" w14:textId="1F496A60" w:rsidR="00F4340F" w:rsidRPr="00F4340F" w:rsidRDefault="00F4340F" w:rsidP="00BE6AF7">
            <w:pPr>
              <w:jc w:val="left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proofErr w:type="gramStart"/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Настил  под</w:t>
            </w:r>
            <w:proofErr w:type="gramEnd"/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мультилифт</w:t>
            </w:r>
            <w:proofErr w:type="spellEnd"/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 xml:space="preserve"> 20х750х3000фрезерованный с отв.</w:t>
            </w:r>
            <w:r w:rsidR="00877AD0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 xml:space="preserve"> (Приложение №5)</w:t>
            </w:r>
          </w:p>
        </w:tc>
        <w:tc>
          <w:tcPr>
            <w:tcW w:w="992" w:type="dxa"/>
            <w:vAlign w:val="bottom"/>
          </w:tcPr>
          <w:p w14:paraId="0A66D22B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559" w:type="dxa"/>
            <w:vAlign w:val="bottom"/>
          </w:tcPr>
          <w:p w14:paraId="259971F2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14:paraId="0AB51ED8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60" w:type="dxa"/>
            <w:vAlign w:val="bottom"/>
          </w:tcPr>
          <w:p w14:paraId="616CF459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14:paraId="2BE6D6CC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14:paraId="51CB0921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</w:tr>
      <w:tr w:rsidR="00F4340F" w:rsidRPr="00BB2A74" w14:paraId="5BC18FDF" w14:textId="77777777" w:rsidTr="008432A9">
        <w:tc>
          <w:tcPr>
            <w:tcW w:w="636" w:type="dxa"/>
            <w:vAlign w:val="bottom"/>
          </w:tcPr>
          <w:p w14:paraId="6B24B78E" w14:textId="77777777" w:rsidR="00F4340F" w:rsidRPr="00F4340F" w:rsidRDefault="00F4340F" w:rsidP="00BE6AF7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5993" w:type="dxa"/>
            <w:vAlign w:val="bottom"/>
          </w:tcPr>
          <w:p w14:paraId="7AA2AC9B" w14:textId="1090D509" w:rsidR="00F4340F" w:rsidRPr="00F4340F" w:rsidRDefault="00F4340F" w:rsidP="00BE6AF7">
            <w:pPr>
              <w:jc w:val="left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Направляющие контейнера 37м3, 160х7700мм</w:t>
            </w:r>
            <w:r w:rsidR="00877AD0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 xml:space="preserve"> (Приложение №6)</w:t>
            </w:r>
          </w:p>
        </w:tc>
        <w:tc>
          <w:tcPr>
            <w:tcW w:w="992" w:type="dxa"/>
            <w:vAlign w:val="bottom"/>
          </w:tcPr>
          <w:p w14:paraId="4DC4B769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559" w:type="dxa"/>
            <w:vAlign w:val="bottom"/>
          </w:tcPr>
          <w:p w14:paraId="0EBD0FCA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14:paraId="0613674B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60" w:type="dxa"/>
            <w:vAlign w:val="bottom"/>
          </w:tcPr>
          <w:p w14:paraId="316E507C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14:paraId="70126D46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14:paraId="0DF71A88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</w:tr>
      <w:tr w:rsidR="00F4340F" w:rsidRPr="00BB2A74" w14:paraId="6ED04485" w14:textId="77777777" w:rsidTr="008432A9">
        <w:tc>
          <w:tcPr>
            <w:tcW w:w="636" w:type="dxa"/>
            <w:vAlign w:val="bottom"/>
          </w:tcPr>
          <w:p w14:paraId="2BB94E42" w14:textId="77777777" w:rsidR="00F4340F" w:rsidRPr="00F4340F" w:rsidRDefault="00F4340F" w:rsidP="00BE6AF7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5993" w:type="dxa"/>
            <w:vAlign w:val="bottom"/>
          </w:tcPr>
          <w:p w14:paraId="7EFBF132" w14:textId="5EE782FD" w:rsidR="00F4340F" w:rsidRPr="00F4340F" w:rsidRDefault="00F4340F" w:rsidP="00BE6AF7">
            <w:pPr>
              <w:jc w:val="left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Силовой каркас Контейнера 37м3, 09Г2С</w:t>
            </w:r>
            <w:r w:rsidR="00877AD0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 xml:space="preserve"> (Приложение №7)</w:t>
            </w:r>
          </w:p>
        </w:tc>
        <w:tc>
          <w:tcPr>
            <w:tcW w:w="992" w:type="dxa"/>
            <w:vAlign w:val="bottom"/>
          </w:tcPr>
          <w:p w14:paraId="22610659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559" w:type="dxa"/>
            <w:vAlign w:val="bottom"/>
          </w:tcPr>
          <w:p w14:paraId="7F3D4F7B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14:paraId="6E1F2900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60" w:type="dxa"/>
            <w:vAlign w:val="bottom"/>
          </w:tcPr>
          <w:p w14:paraId="3C74E700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14:paraId="6BCECA88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14:paraId="773CB3F2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</w:tr>
      <w:tr w:rsidR="00F4340F" w:rsidRPr="00BB2A74" w14:paraId="45151B36" w14:textId="77777777" w:rsidTr="008432A9">
        <w:tc>
          <w:tcPr>
            <w:tcW w:w="636" w:type="dxa"/>
            <w:vAlign w:val="bottom"/>
          </w:tcPr>
          <w:p w14:paraId="46E19B07" w14:textId="77777777" w:rsidR="00F4340F" w:rsidRPr="00F4340F" w:rsidRDefault="00F4340F" w:rsidP="00BE6AF7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5993" w:type="dxa"/>
            <w:vAlign w:val="bottom"/>
          </w:tcPr>
          <w:p w14:paraId="580526FF" w14:textId="00704A92" w:rsidR="00F4340F" w:rsidRPr="00F4340F" w:rsidRDefault="00F4340F" w:rsidP="00BE6AF7">
            <w:pPr>
              <w:jc w:val="left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 xml:space="preserve">Торцевая стенка Контейнера </w:t>
            </w:r>
            <w:proofErr w:type="spellStart"/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мультилифта</w:t>
            </w:r>
            <w:proofErr w:type="spellEnd"/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 xml:space="preserve"> 37м3</w:t>
            </w:r>
            <w:r w:rsidR="0011641C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 xml:space="preserve"> (Приложение №8)</w:t>
            </w:r>
          </w:p>
        </w:tc>
        <w:tc>
          <w:tcPr>
            <w:tcW w:w="992" w:type="dxa"/>
            <w:vAlign w:val="bottom"/>
          </w:tcPr>
          <w:p w14:paraId="58B5DB1A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559" w:type="dxa"/>
            <w:vAlign w:val="bottom"/>
          </w:tcPr>
          <w:p w14:paraId="53A365D0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14:paraId="3E85AF95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60" w:type="dxa"/>
            <w:vAlign w:val="bottom"/>
          </w:tcPr>
          <w:p w14:paraId="29ADCADC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14:paraId="0B4C2AB3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14:paraId="040EC12A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</w:tr>
      <w:tr w:rsidR="00F4340F" w:rsidRPr="00BB2A74" w14:paraId="32217830" w14:textId="77777777" w:rsidTr="008432A9">
        <w:tc>
          <w:tcPr>
            <w:tcW w:w="636" w:type="dxa"/>
            <w:vAlign w:val="bottom"/>
          </w:tcPr>
          <w:p w14:paraId="55C1ADDF" w14:textId="77777777" w:rsidR="00F4340F" w:rsidRPr="00F4340F" w:rsidRDefault="00F4340F" w:rsidP="00BE6AF7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5993" w:type="dxa"/>
            <w:vAlign w:val="bottom"/>
          </w:tcPr>
          <w:p w14:paraId="02383A41" w14:textId="3A29CFB6" w:rsidR="00F4340F" w:rsidRPr="00F4340F" w:rsidRDefault="00F4340F" w:rsidP="00BE6AF7">
            <w:pPr>
              <w:jc w:val="left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Петля зацепа контейнера 37м3, Д50х400, Ст09Г2С</w:t>
            </w:r>
            <w:r w:rsidR="0011641C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 xml:space="preserve"> </w:t>
            </w:r>
            <w:r w:rsidR="0011641C" w:rsidRPr="0011641C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(Приложение №</w:t>
            </w:r>
            <w:r w:rsidR="0011641C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9</w:t>
            </w:r>
            <w:r w:rsidR="0011641C" w:rsidRPr="0011641C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992" w:type="dxa"/>
            <w:vAlign w:val="bottom"/>
          </w:tcPr>
          <w:p w14:paraId="421F74DA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559" w:type="dxa"/>
            <w:vAlign w:val="bottom"/>
          </w:tcPr>
          <w:p w14:paraId="4BD2B39A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14:paraId="6D40F4B5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60" w:type="dxa"/>
            <w:vAlign w:val="bottom"/>
          </w:tcPr>
          <w:p w14:paraId="6FF8B4D1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14:paraId="333DB9E0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14:paraId="62109B44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</w:tr>
      <w:tr w:rsidR="00F4340F" w:rsidRPr="00BB2A74" w14:paraId="33F443FE" w14:textId="77777777" w:rsidTr="008432A9">
        <w:tc>
          <w:tcPr>
            <w:tcW w:w="636" w:type="dxa"/>
            <w:vAlign w:val="bottom"/>
          </w:tcPr>
          <w:p w14:paraId="490CA646" w14:textId="77777777" w:rsidR="00F4340F" w:rsidRPr="00F4340F" w:rsidRDefault="00F4340F" w:rsidP="00BE6AF7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5993" w:type="dxa"/>
            <w:vAlign w:val="bottom"/>
          </w:tcPr>
          <w:p w14:paraId="0553A74C" w14:textId="3724A311" w:rsidR="00F4340F" w:rsidRPr="00F4340F" w:rsidRDefault="00F4340F" w:rsidP="00BE6AF7">
            <w:pPr>
              <w:jc w:val="left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Петля двери контейнера 37м3, д50х250, Ст09Г2С</w:t>
            </w:r>
            <w:r w:rsidR="0011641C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 xml:space="preserve"> (Приложение №10)</w:t>
            </w:r>
          </w:p>
        </w:tc>
        <w:tc>
          <w:tcPr>
            <w:tcW w:w="992" w:type="dxa"/>
            <w:vAlign w:val="bottom"/>
          </w:tcPr>
          <w:p w14:paraId="7545B63E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1559" w:type="dxa"/>
            <w:vAlign w:val="bottom"/>
          </w:tcPr>
          <w:p w14:paraId="0E6D6C1A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14:paraId="16D8D36D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60" w:type="dxa"/>
            <w:vAlign w:val="bottom"/>
          </w:tcPr>
          <w:p w14:paraId="1733B5FF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14:paraId="35D9B05C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14:paraId="7B4F8027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</w:tr>
      <w:tr w:rsidR="00F4340F" w:rsidRPr="00BB2A74" w14:paraId="5D5AD7C0" w14:textId="77777777" w:rsidTr="00AF366F">
        <w:trPr>
          <w:trHeight w:val="442"/>
        </w:trPr>
        <w:tc>
          <w:tcPr>
            <w:tcW w:w="636" w:type="dxa"/>
            <w:vAlign w:val="bottom"/>
          </w:tcPr>
          <w:p w14:paraId="3CE12970" w14:textId="77777777" w:rsidR="00F4340F" w:rsidRPr="00F4340F" w:rsidRDefault="00F4340F" w:rsidP="00BE6AF7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5993" w:type="dxa"/>
            <w:vAlign w:val="bottom"/>
          </w:tcPr>
          <w:p w14:paraId="24FF7013" w14:textId="1CE5890F" w:rsidR="00F4340F" w:rsidRPr="00F4340F" w:rsidRDefault="00F4340F" w:rsidP="00BE6AF7">
            <w:pPr>
              <w:jc w:val="left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bookmarkStart w:id="1" w:name="_Hlk212468981"/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Замок двери контейнера 37м3, зав.№1</w:t>
            </w:r>
            <w:bookmarkEnd w:id="1"/>
            <w:r w:rsidR="0011641C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 xml:space="preserve"> (Приложение №11)</w:t>
            </w:r>
          </w:p>
        </w:tc>
        <w:tc>
          <w:tcPr>
            <w:tcW w:w="992" w:type="dxa"/>
            <w:vAlign w:val="bottom"/>
          </w:tcPr>
          <w:p w14:paraId="767B6031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559" w:type="dxa"/>
            <w:vAlign w:val="bottom"/>
          </w:tcPr>
          <w:p w14:paraId="76262917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14:paraId="310349C6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60" w:type="dxa"/>
            <w:vAlign w:val="bottom"/>
          </w:tcPr>
          <w:p w14:paraId="6631F27D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14:paraId="2530A324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14:paraId="55EF6DF9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</w:tr>
      <w:tr w:rsidR="00F4340F" w:rsidRPr="00BB2A74" w14:paraId="03F86113" w14:textId="77777777" w:rsidTr="008432A9">
        <w:tc>
          <w:tcPr>
            <w:tcW w:w="636" w:type="dxa"/>
            <w:vAlign w:val="bottom"/>
          </w:tcPr>
          <w:p w14:paraId="0113C8FB" w14:textId="77777777" w:rsidR="00F4340F" w:rsidRPr="00F4340F" w:rsidRDefault="00F4340F" w:rsidP="00BE6AF7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5993" w:type="dxa"/>
            <w:vAlign w:val="bottom"/>
          </w:tcPr>
          <w:p w14:paraId="6F11EBB2" w14:textId="405B2225" w:rsidR="00F4340F" w:rsidRPr="00F4340F" w:rsidRDefault="00F4340F" w:rsidP="00BE6AF7">
            <w:pPr>
              <w:jc w:val="left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bookmarkStart w:id="2" w:name="_Hlk212469022"/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 xml:space="preserve">Борт </w:t>
            </w:r>
            <w:proofErr w:type="gramStart"/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Камаза  усиленный</w:t>
            </w:r>
            <w:proofErr w:type="gramEnd"/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 xml:space="preserve"> 2470х750х75, Ст.09Г2С</w:t>
            </w:r>
            <w:r w:rsidR="0011641C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 xml:space="preserve"> </w:t>
            </w:r>
            <w:bookmarkEnd w:id="2"/>
            <w:r w:rsidR="0011641C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(Приложение №12)</w:t>
            </w:r>
          </w:p>
        </w:tc>
        <w:tc>
          <w:tcPr>
            <w:tcW w:w="992" w:type="dxa"/>
            <w:vAlign w:val="bottom"/>
          </w:tcPr>
          <w:p w14:paraId="1D8BF371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559" w:type="dxa"/>
            <w:vAlign w:val="bottom"/>
          </w:tcPr>
          <w:p w14:paraId="1D070B19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14:paraId="324177C7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60" w:type="dxa"/>
            <w:vAlign w:val="bottom"/>
          </w:tcPr>
          <w:p w14:paraId="149CE1E4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14:paraId="61929E13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14:paraId="50C72C39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</w:tr>
      <w:tr w:rsidR="00F4340F" w:rsidRPr="00BB2A74" w14:paraId="510B8091" w14:textId="77777777" w:rsidTr="008432A9">
        <w:tc>
          <w:tcPr>
            <w:tcW w:w="636" w:type="dxa"/>
            <w:vAlign w:val="bottom"/>
          </w:tcPr>
          <w:p w14:paraId="6AB0CBA0" w14:textId="77777777" w:rsidR="00F4340F" w:rsidRPr="00F4340F" w:rsidRDefault="00F4340F" w:rsidP="00BE6AF7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5993" w:type="dxa"/>
            <w:vAlign w:val="bottom"/>
          </w:tcPr>
          <w:p w14:paraId="1B809C08" w14:textId="1EFCC74E" w:rsidR="00F4340F" w:rsidRPr="00F4340F" w:rsidRDefault="00F4340F" w:rsidP="00BE6AF7">
            <w:pPr>
              <w:jc w:val="left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 xml:space="preserve">Настил под </w:t>
            </w:r>
            <w:proofErr w:type="spellStart"/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мультилифт</w:t>
            </w:r>
            <w:proofErr w:type="spellEnd"/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 xml:space="preserve"> 20х750х6000 с фаской</w:t>
            </w:r>
            <w:r w:rsidR="0011641C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 xml:space="preserve"> (Приложение №13)</w:t>
            </w:r>
          </w:p>
        </w:tc>
        <w:tc>
          <w:tcPr>
            <w:tcW w:w="992" w:type="dxa"/>
            <w:vAlign w:val="bottom"/>
          </w:tcPr>
          <w:p w14:paraId="2FEEAFC1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559" w:type="dxa"/>
            <w:vAlign w:val="bottom"/>
          </w:tcPr>
          <w:p w14:paraId="72D95893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14:paraId="1727FAF6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60" w:type="dxa"/>
            <w:vAlign w:val="bottom"/>
          </w:tcPr>
          <w:p w14:paraId="73D37712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14:paraId="128BE73A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14:paraId="1C324EF3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</w:tr>
      <w:tr w:rsidR="00F4340F" w:rsidRPr="00BB2A74" w14:paraId="444D075C" w14:textId="77777777" w:rsidTr="008432A9">
        <w:tc>
          <w:tcPr>
            <w:tcW w:w="636" w:type="dxa"/>
            <w:vAlign w:val="bottom"/>
          </w:tcPr>
          <w:p w14:paraId="41500EAC" w14:textId="77777777" w:rsidR="00F4340F" w:rsidRPr="00F4340F" w:rsidRDefault="00F4340F" w:rsidP="00BE6AF7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5993" w:type="dxa"/>
            <w:vAlign w:val="bottom"/>
          </w:tcPr>
          <w:p w14:paraId="374FA7B7" w14:textId="2DA2E404" w:rsidR="00F4340F" w:rsidRPr="00F4340F" w:rsidRDefault="00F4340F" w:rsidP="00BE6AF7">
            <w:pPr>
              <w:jc w:val="left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Дверь Контейнера 37м3 (2450Х2300)</w:t>
            </w:r>
            <w:r w:rsidR="0011641C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 xml:space="preserve"> </w:t>
            </w:r>
            <w:r w:rsidR="0011641C" w:rsidRPr="0011641C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(Приложение №</w:t>
            </w:r>
            <w:r w:rsidR="0011641C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14</w:t>
            </w:r>
            <w:r w:rsidR="0011641C" w:rsidRPr="0011641C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992" w:type="dxa"/>
            <w:vAlign w:val="bottom"/>
          </w:tcPr>
          <w:p w14:paraId="05E1D90C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559" w:type="dxa"/>
            <w:vAlign w:val="bottom"/>
          </w:tcPr>
          <w:p w14:paraId="4450525D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14:paraId="58748BAE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60" w:type="dxa"/>
            <w:vAlign w:val="bottom"/>
          </w:tcPr>
          <w:p w14:paraId="0A1F8082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14:paraId="7591BD16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14:paraId="730FE83B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</w:tr>
      <w:tr w:rsidR="00F4340F" w:rsidRPr="00BB2A74" w14:paraId="69FEAB07" w14:textId="77777777" w:rsidTr="008432A9">
        <w:tc>
          <w:tcPr>
            <w:tcW w:w="636" w:type="dxa"/>
            <w:vAlign w:val="bottom"/>
          </w:tcPr>
          <w:p w14:paraId="5A202BDD" w14:textId="77777777" w:rsidR="00F4340F" w:rsidRPr="00F4340F" w:rsidRDefault="00F4340F" w:rsidP="00BE6AF7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5993" w:type="dxa"/>
            <w:vAlign w:val="bottom"/>
          </w:tcPr>
          <w:p w14:paraId="1F3F9627" w14:textId="0FBBBEE7" w:rsidR="00F4340F" w:rsidRPr="00F4340F" w:rsidRDefault="00F4340F" w:rsidP="00BE6AF7">
            <w:pPr>
              <w:jc w:val="left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Сменный элемент ковша с напайкой 16х400х1100, Ст.40Х</w:t>
            </w:r>
            <w:r w:rsidR="0011641C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 xml:space="preserve"> (Приложение №15)</w:t>
            </w:r>
          </w:p>
        </w:tc>
        <w:tc>
          <w:tcPr>
            <w:tcW w:w="992" w:type="dxa"/>
            <w:vAlign w:val="bottom"/>
          </w:tcPr>
          <w:p w14:paraId="657019FA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559" w:type="dxa"/>
            <w:vAlign w:val="bottom"/>
          </w:tcPr>
          <w:p w14:paraId="18A1746C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14:paraId="04FC1C98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60" w:type="dxa"/>
            <w:vAlign w:val="bottom"/>
          </w:tcPr>
          <w:p w14:paraId="56E1A006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14:paraId="28C4F7D9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14:paraId="2765085D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</w:tr>
      <w:tr w:rsidR="00F4340F" w:rsidRPr="00BB2A74" w14:paraId="516BAD22" w14:textId="77777777" w:rsidTr="008432A9">
        <w:tc>
          <w:tcPr>
            <w:tcW w:w="636" w:type="dxa"/>
            <w:vAlign w:val="bottom"/>
          </w:tcPr>
          <w:p w14:paraId="69F4242D" w14:textId="77777777" w:rsidR="00F4340F" w:rsidRPr="00F4340F" w:rsidRDefault="00F4340F" w:rsidP="00BE6AF7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5993" w:type="dxa"/>
            <w:vAlign w:val="bottom"/>
          </w:tcPr>
          <w:p w14:paraId="561CBD1F" w14:textId="62F2F27D" w:rsidR="00F4340F" w:rsidRPr="00F4340F" w:rsidRDefault="00F4340F" w:rsidP="00BE6AF7">
            <w:pPr>
              <w:jc w:val="left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proofErr w:type="gramStart"/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Настил  под</w:t>
            </w:r>
            <w:proofErr w:type="gramEnd"/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мультилифт</w:t>
            </w:r>
            <w:proofErr w:type="spellEnd"/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 xml:space="preserve"> 20х750х6000 без фаски</w:t>
            </w:r>
            <w:r w:rsidR="0011641C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 xml:space="preserve"> (Приложение №16)</w:t>
            </w:r>
          </w:p>
        </w:tc>
        <w:tc>
          <w:tcPr>
            <w:tcW w:w="992" w:type="dxa"/>
            <w:vAlign w:val="bottom"/>
          </w:tcPr>
          <w:p w14:paraId="279021E2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559" w:type="dxa"/>
            <w:vAlign w:val="bottom"/>
          </w:tcPr>
          <w:p w14:paraId="5F70A9D9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14:paraId="0030E65E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60" w:type="dxa"/>
            <w:vAlign w:val="bottom"/>
          </w:tcPr>
          <w:p w14:paraId="6F025347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14:paraId="4741AE4D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14:paraId="3DC88A3A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</w:tr>
      <w:tr w:rsidR="00F4340F" w:rsidRPr="00BB2A74" w14:paraId="47B27FDF" w14:textId="77777777" w:rsidTr="008432A9">
        <w:tc>
          <w:tcPr>
            <w:tcW w:w="636" w:type="dxa"/>
            <w:vAlign w:val="bottom"/>
          </w:tcPr>
          <w:p w14:paraId="2ADDD7EE" w14:textId="77777777" w:rsidR="00F4340F" w:rsidRPr="00F4340F" w:rsidRDefault="00F4340F" w:rsidP="00BE6AF7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5993" w:type="dxa"/>
            <w:vAlign w:val="bottom"/>
          </w:tcPr>
          <w:p w14:paraId="1BB1927D" w14:textId="4ADB87BB" w:rsidR="00F4340F" w:rsidRPr="00F4340F" w:rsidRDefault="00F4340F" w:rsidP="00BE6AF7">
            <w:pPr>
              <w:jc w:val="left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Секция ограждения конвейера 1000х1000х70</w:t>
            </w:r>
            <w:r w:rsidR="0011641C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 xml:space="preserve"> (Приложение №17)</w:t>
            </w:r>
          </w:p>
        </w:tc>
        <w:tc>
          <w:tcPr>
            <w:tcW w:w="992" w:type="dxa"/>
            <w:vAlign w:val="bottom"/>
          </w:tcPr>
          <w:p w14:paraId="064D94C3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1559" w:type="dxa"/>
            <w:vAlign w:val="bottom"/>
          </w:tcPr>
          <w:p w14:paraId="6950BE06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14:paraId="5996ED6E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60" w:type="dxa"/>
            <w:vAlign w:val="bottom"/>
          </w:tcPr>
          <w:p w14:paraId="0E1F7B77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14:paraId="68D04A49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14:paraId="19BECC5B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</w:tr>
      <w:tr w:rsidR="00F4340F" w:rsidRPr="00BB2A74" w14:paraId="66BE85EF" w14:textId="77777777" w:rsidTr="008432A9">
        <w:tc>
          <w:tcPr>
            <w:tcW w:w="636" w:type="dxa"/>
            <w:vAlign w:val="bottom"/>
          </w:tcPr>
          <w:p w14:paraId="25E06C6C" w14:textId="77777777" w:rsidR="00F4340F" w:rsidRPr="00F4340F" w:rsidRDefault="00F4340F" w:rsidP="00BE6AF7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lastRenderedPageBreak/>
              <w:t>18</w:t>
            </w:r>
          </w:p>
        </w:tc>
        <w:tc>
          <w:tcPr>
            <w:tcW w:w="5993" w:type="dxa"/>
            <w:vAlign w:val="bottom"/>
          </w:tcPr>
          <w:p w14:paraId="2DAC3FFB" w14:textId="1D4D9249" w:rsidR="00F4340F" w:rsidRPr="00F4340F" w:rsidRDefault="00F4340F" w:rsidP="00BE6AF7">
            <w:pPr>
              <w:jc w:val="left"/>
              <w:rPr>
                <w:rFonts w:ascii="Calibri" w:eastAsia="Times New Roman" w:hAnsi="Calibri" w:cs="Calibri"/>
                <w:i w:val="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sz w:val="22"/>
                <w:szCs w:val="22"/>
                <w:lang w:eastAsia="ru-RU"/>
              </w:rPr>
              <w:t>Борт дополнительный 400мм на Камаз</w:t>
            </w:r>
            <w:r w:rsidR="0011641C">
              <w:rPr>
                <w:rFonts w:ascii="Calibri" w:eastAsia="Times New Roman" w:hAnsi="Calibri" w:cs="Calibri"/>
                <w:i w:val="0"/>
                <w:sz w:val="22"/>
                <w:szCs w:val="22"/>
                <w:lang w:eastAsia="ru-RU"/>
              </w:rPr>
              <w:t xml:space="preserve"> </w:t>
            </w:r>
            <w:r w:rsidR="0011641C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(Приложение №18)</w:t>
            </w:r>
          </w:p>
        </w:tc>
        <w:tc>
          <w:tcPr>
            <w:tcW w:w="992" w:type="dxa"/>
            <w:vAlign w:val="bottom"/>
          </w:tcPr>
          <w:p w14:paraId="441F445E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559" w:type="dxa"/>
            <w:vAlign w:val="bottom"/>
          </w:tcPr>
          <w:p w14:paraId="7E8EAF39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14:paraId="42E51F2F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60" w:type="dxa"/>
            <w:vAlign w:val="bottom"/>
          </w:tcPr>
          <w:p w14:paraId="6AEA231E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14:paraId="335215F5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14:paraId="6F212CBF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</w:tr>
      <w:tr w:rsidR="00F4340F" w:rsidRPr="00BB2A74" w14:paraId="3AE6EB9C" w14:textId="77777777" w:rsidTr="008432A9">
        <w:tc>
          <w:tcPr>
            <w:tcW w:w="636" w:type="dxa"/>
            <w:vAlign w:val="bottom"/>
          </w:tcPr>
          <w:p w14:paraId="3625070E" w14:textId="77777777" w:rsidR="00F4340F" w:rsidRPr="00F4340F" w:rsidRDefault="00F4340F" w:rsidP="00BE6AF7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5993" w:type="dxa"/>
            <w:vAlign w:val="bottom"/>
          </w:tcPr>
          <w:p w14:paraId="458C66C6" w14:textId="7A84257D" w:rsidR="00F4340F" w:rsidRPr="00F4340F" w:rsidRDefault="00F4340F" w:rsidP="00BE6AF7">
            <w:pPr>
              <w:jc w:val="left"/>
              <w:rPr>
                <w:rFonts w:ascii="Calibri" w:eastAsia="Times New Roman" w:hAnsi="Calibri" w:cs="Calibri"/>
                <w:i w:val="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sz w:val="22"/>
                <w:szCs w:val="22"/>
                <w:lang w:eastAsia="ru-RU"/>
              </w:rPr>
              <w:t>Контейнер усиленный с захватом (</w:t>
            </w:r>
            <w:proofErr w:type="gramStart"/>
            <w:r w:rsidRPr="00F4340F">
              <w:rPr>
                <w:rFonts w:ascii="Calibri" w:eastAsia="Times New Roman" w:hAnsi="Calibri" w:cs="Calibri"/>
                <w:i w:val="0"/>
                <w:sz w:val="22"/>
                <w:szCs w:val="22"/>
                <w:lang w:eastAsia="ru-RU"/>
              </w:rPr>
              <w:t>колеса  ED</w:t>
            </w:r>
            <w:proofErr w:type="gramEnd"/>
            <w:r w:rsidRPr="00F4340F">
              <w:rPr>
                <w:rFonts w:ascii="Calibri" w:eastAsia="Times New Roman" w:hAnsi="Calibri" w:cs="Calibri"/>
                <w:i w:val="0"/>
                <w:sz w:val="22"/>
                <w:szCs w:val="22"/>
                <w:lang w:eastAsia="ru-RU"/>
              </w:rPr>
              <w:t xml:space="preserve">01 ZBP 200 большегрузная колесная опора, полиуретан, обод-нейлон) </w:t>
            </w:r>
            <w:r w:rsidR="0011641C">
              <w:rPr>
                <w:rFonts w:ascii="Calibri" w:eastAsia="Times New Roman" w:hAnsi="Calibri" w:cs="Calibri"/>
                <w:i w:val="0"/>
                <w:sz w:val="22"/>
                <w:szCs w:val="22"/>
                <w:lang w:eastAsia="ru-RU"/>
              </w:rPr>
              <w:t xml:space="preserve"> </w:t>
            </w:r>
            <w:r w:rsidR="0011641C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(Приложение №19)</w:t>
            </w:r>
            <w:bookmarkStart w:id="3" w:name="_GoBack"/>
            <w:bookmarkEnd w:id="3"/>
          </w:p>
        </w:tc>
        <w:tc>
          <w:tcPr>
            <w:tcW w:w="992" w:type="dxa"/>
            <w:vAlign w:val="bottom"/>
          </w:tcPr>
          <w:p w14:paraId="364F86BB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  <w:r w:rsidRPr="00F4340F"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559" w:type="dxa"/>
            <w:vAlign w:val="bottom"/>
          </w:tcPr>
          <w:p w14:paraId="23F094BE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14:paraId="5F870A93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60" w:type="dxa"/>
            <w:vAlign w:val="bottom"/>
          </w:tcPr>
          <w:p w14:paraId="5AAD832A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14:paraId="4D8DD353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14:paraId="54F0F4A9" w14:textId="77777777" w:rsidR="00F4340F" w:rsidRPr="00F4340F" w:rsidRDefault="00F4340F" w:rsidP="00C8311F">
            <w:pPr>
              <w:jc w:val="center"/>
              <w:rPr>
                <w:rFonts w:ascii="Calibri" w:eastAsia="Times New Roman" w:hAnsi="Calibri" w:cs="Calibri"/>
                <w:i w:val="0"/>
                <w:color w:val="000000"/>
                <w:sz w:val="22"/>
                <w:szCs w:val="22"/>
                <w:lang w:eastAsia="ru-RU"/>
              </w:rPr>
            </w:pPr>
          </w:p>
        </w:tc>
      </w:tr>
      <w:tr w:rsidR="00F4340F" w:rsidRPr="00BB2A74" w14:paraId="11DB4652" w14:textId="77777777" w:rsidTr="008432A9">
        <w:tc>
          <w:tcPr>
            <w:tcW w:w="636" w:type="dxa"/>
            <w:vAlign w:val="bottom"/>
          </w:tcPr>
          <w:p w14:paraId="47E98EF2" w14:textId="77777777" w:rsidR="00F4340F" w:rsidRDefault="00F4340F" w:rsidP="008432A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993" w:type="dxa"/>
            <w:vAlign w:val="bottom"/>
          </w:tcPr>
          <w:p w14:paraId="661DBA7F" w14:textId="77777777" w:rsidR="00F4340F" w:rsidRDefault="00F4340F" w:rsidP="008432A9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vAlign w:val="bottom"/>
          </w:tcPr>
          <w:p w14:paraId="1D887926" w14:textId="77777777" w:rsidR="00F4340F" w:rsidRDefault="00F4340F" w:rsidP="008432A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vAlign w:val="bottom"/>
          </w:tcPr>
          <w:p w14:paraId="179C6692" w14:textId="77777777" w:rsidR="00F4340F" w:rsidRDefault="00F4340F" w:rsidP="008432A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vAlign w:val="bottom"/>
          </w:tcPr>
          <w:p w14:paraId="6617B89E" w14:textId="77777777" w:rsidR="00F4340F" w:rsidRDefault="00F4340F" w:rsidP="008432A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60" w:type="dxa"/>
            <w:vAlign w:val="bottom"/>
          </w:tcPr>
          <w:p w14:paraId="37126D7A" w14:textId="77777777" w:rsidR="00F4340F" w:rsidRDefault="00F4340F" w:rsidP="008432A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vAlign w:val="bottom"/>
          </w:tcPr>
          <w:p w14:paraId="58FEA042" w14:textId="77777777" w:rsidR="00F4340F" w:rsidRDefault="00F4340F" w:rsidP="008432A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vAlign w:val="bottom"/>
          </w:tcPr>
          <w:p w14:paraId="3B56F3FF" w14:textId="77777777" w:rsidR="00F4340F" w:rsidRDefault="00F4340F" w:rsidP="008432A9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77AD0" w:rsidRPr="00BB2A74" w14:paraId="42A05206" w14:textId="77777777" w:rsidTr="008432A9">
        <w:tc>
          <w:tcPr>
            <w:tcW w:w="636" w:type="dxa"/>
            <w:vAlign w:val="bottom"/>
          </w:tcPr>
          <w:p w14:paraId="79245B77" w14:textId="77777777" w:rsidR="00877AD0" w:rsidRPr="00BB2A74" w:rsidRDefault="00877AD0" w:rsidP="00877AD0">
            <w:pPr>
              <w:jc w:val="center"/>
              <w:rPr>
                <w:rFonts w:eastAsia="Times New Roman"/>
                <w:color w:val="000000"/>
              </w:rPr>
            </w:pPr>
            <w:r w:rsidRPr="00BB2A74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993" w:type="dxa"/>
            <w:vAlign w:val="bottom"/>
          </w:tcPr>
          <w:p w14:paraId="02D5E855" w14:textId="64F050ED" w:rsidR="00877AD0" w:rsidRPr="00BB2A74" w:rsidRDefault="00877AD0" w:rsidP="008A43D2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BB2A74">
              <w:rPr>
                <w:rFonts w:eastAsia="Times New Roman"/>
                <w:b/>
                <w:bCs/>
                <w:color w:val="000000"/>
              </w:rPr>
              <w:t>ИТОГО: (С НДС</w:t>
            </w:r>
            <w:r w:rsidR="00B21AB2">
              <w:rPr>
                <w:rFonts w:eastAsia="Times New Roman"/>
                <w:b/>
                <w:bCs/>
                <w:color w:val="000000"/>
              </w:rPr>
              <w:t xml:space="preserve"> 20% или НДС не облагается</w:t>
            </w:r>
            <w:r w:rsidRPr="00BB2A74">
              <w:rPr>
                <w:rFonts w:eastAsia="Times New Roman"/>
                <w:b/>
                <w:bCs/>
                <w:color w:val="000000"/>
              </w:rPr>
              <w:t>)</w:t>
            </w:r>
          </w:p>
        </w:tc>
        <w:tc>
          <w:tcPr>
            <w:tcW w:w="992" w:type="dxa"/>
            <w:vAlign w:val="bottom"/>
          </w:tcPr>
          <w:p w14:paraId="633EC158" w14:textId="77777777" w:rsidR="00877AD0" w:rsidRPr="00BB2A74" w:rsidRDefault="00877AD0" w:rsidP="00877AD0">
            <w:pPr>
              <w:jc w:val="center"/>
              <w:rPr>
                <w:rFonts w:eastAsia="Times New Roman"/>
                <w:color w:val="000000"/>
              </w:rPr>
            </w:pPr>
            <w:r w:rsidRPr="00BB2A74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559" w:type="dxa"/>
            <w:vAlign w:val="bottom"/>
          </w:tcPr>
          <w:p w14:paraId="798C3D36" w14:textId="77777777" w:rsidR="00877AD0" w:rsidRPr="00F4340F" w:rsidRDefault="00877AD0" w:rsidP="00877AD0">
            <w:pPr>
              <w:rPr>
                <w:rFonts w:ascii="Calibri" w:eastAsia="Times New Roman" w:hAnsi="Calibri" w:cs="Calibri"/>
                <w:b/>
                <w:bCs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14:paraId="14153535" w14:textId="77777777" w:rsidR="00877AD0" w:rsidRPr="00F4340F" w:rsidRDefault="00877AD0" w:rsidP="00877AD0">
            <w:pPr>
              <w:rPr>
                <w:rFonts w:ascii="Calibri" w:eastAsia="Times New Roman" w:hAnsi="Calibri" w:cs="Calibri"/>
                <w:b/>
                <w:bCs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60" w:type="dxa"/>
            <w:vAlign w:val="bottom"/>
          </w:tcPr>
          <w:p w14:paraId="0CA6FE03" w14:textId="77777777" w:rsidR="00877AD0" w:rsidRPr="00F4340F" w:rsidRDefault="00877AD0" w:rsidP="00877AD0">
            <w:pPr>
              <w:rPr>
                <w:rFonts w:ascii="Calibri" w:eastAsia="Times New Roman" w:hAnsi="Calibri" w:cs="Calibri"/>
                <w:b/>
                <w:bCs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14:paraId="7D6B5EB3" w14:textId="77777777" w:rsidR="00877AD0" w:rsidRPr="00F4340F" w:rsidRDefault="00877AD0" w:rsidP="00877AD0">
            <w:pPr>
              <w:rPr>
                <w:rFonts w:ascii="Calibri" w:eastAsia="Times New Roman" w:hAnsi="Calibri" w:cs="Calibri"/>
                <w:b/>
                <w:bCs/>
                <w:i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14:paraId="1B1D0047" w14:textId="77777777" w:rsidR="00877AD0" w:rsidRPr="00F4340F" w:rsidRDefault="00877AD0" w:rsidP="00877AD0">
            <w:pPr>
              <w:rPr>
                <w:rFonts w:ascii="Calibri" w:eastAsia="Times New Roman" w:hAnsi="Calibri" w:cs="Calibri"/>
                <w:b/>
                <w:bCs/>
                <w:i w:val="0"/>
                <w:color w:val="000000"/>
                <w:sz w:val="22"/>
                <w:szCs w:val="22"/>
                <w:lang w:eastAsia="ru-RU"/>
              </w:rPr>
            </w:pPr>
          </w:p>
        </w:tc>
      </w:tr>
    </w:tbl>
    <w:tbl>
      <w:tblPr>
        <w:tblW w:w="15480" w:type="dxa"/>
        <w:tblInd w:w="108" w:type="dxa"/>
        <w:tblLook w:val="04A0" w:firstRow="1" w:lastRow="0" w:firstColumn="1" w:lastColumn="0" w:noHBand="0" w:noVBand="1"/>
      </w:tblPr>
      <w:tblGrid>
        <w:gridCol w:w="15480"/>
      </w:tblGrid>
      <w:tr w:rsidR="004B2359" w:rsidRPr="00E23D17" w14:paraId="54610EB4" w14:textId="77777777" w:rsidTr="00E23D17">
        <w:trPr>
          <w:trHeight w:val="335"/>
        </w:trPr>
        <w:tc>
          <w:tcPr>
            <w:tcW w:w="15480" w:type="dxa"/>
            <w:shd w:val="clear" w:color="FFFFFF" w:fill="FFFFFF"/>
            <w:vAlign w:val="bottom"/>
            <w:hideMark/>
          </w:tcPr>
          <w:p w14:paraId="1B778CCB" w14:textId="5326ADDD" w:rsidR="004B2359" w:rsidRPr="00E23D17" w:rsidRDefault="004B2359" w:rsidP="00E23D17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 w:val="0"/>
                <w:sz w:val="22"/>
                <w:szCs w:val="22"/>
                <w:lang w:eastAsia="ru-RU"/>
              </w:rPr>
            </w:pPr>
          </w:p>
        </w:tc>
      </w:tr>
      <w:tr w:rsidR="00E23D17" w:rsidRPr="00E23D17" w14:paraId="1F90132D" w14:textId="77777777" w:rsidTr="00E23D17">
        <w:trPr>
          <w:trHeight w:val="288"/>
        </w:trPr>
        <w:tc>
          <w:tcPr>
            <w:tcW w:w="15480" w:type="dxa"/>
            <w:noWrap/>
            <w:vAlign w:val="bottom"/>
            <w:hideMark/>
          </w:tcPr>
          <w:p w14:paraId="55D3206F" w14:textId="0118DB43" w:rsidR="00E23D17" w:rsidRPr="00E23D17" w:rsidRDefault="00E23D17" w:rsidP="00E23D17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 w:val="0"/>
                <w:color w:val="000000"/>
                <w:sz w:val="22"/>
                <w:szCs w:val="22"/>
                <w:lang w:eastAsia="ru-RU"/>
              </w:rPr>
            </w:pPr>
            <w:r w:rsidRPr="00E23D17">
              <w:rPr>
                <w:rFonts w:eastAsia="Times New Roman"/>
                <w:bCs/>
                <w:i w:val="0"/>
                <w:sz w:val="24"/>
                <w:szCs w:val="24"/>
                <w:lang w:eastAsia="ru-RU"/>
              </w:rPr>
              <w:t>Срок поставки: в течение 7 (семи) рабочих дней с момента получения письменной заявки Покупателя.</w:t>
            </w:r>
          </w:p>
        </w:tc>
      </w:tr>
      <w:tr w:rsidR="00E23D17" w:rsidRPr="00E23D17" w14:paraId="596CE436" w14:textId="77777777" w:rsidTr="00E23D17">
        <w:trPr>
          <w:trHeight w:val="288"/>
        </w:trPr>
        <w:tc>
          <w:tcPr>
            <w:tcW w:w="15480" w:type="dxa"/>
            <w:noWrap/>
            <w:vAlign w:val="bottom"/>
          </w:tcPr>
          <w:p w14:paraId="0C23EDF7" w14:textId="6E41A135" w:rsidR="00E23D17" w:rsidRPr="00E23D17" w:rsidRDefault="007614D1" w:rsidP="00E23D17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bCs/>
                <w:i w:val="0"/>
                <w:sz w:val="24"/>
                <w:szCs w:val="24"/>
                <w:lang w:eastAsia="ru-RU"/>
              </w:rPr>
              <w:t>Оплата за Оборудование</w:t>
            </w:r>
            <w:r w:rsidR="00E23D17" w:rsidRPr="00E23D17">
              <w:rPr>
                <w:rFonts w:eastAsia="Times New Roman"/>
                <w:bCs/>
                <w:i w:val="0"/>
                <w:sz w:val="24"/>
                <w:szCs w:val="24"/>
                <w:lang w:eastAsia="ru-RU"/>
              </w:rPr>
              <w:t xml:space="preserve">: в течении 7 (семи) рабочих дней с даты подписания товарной накладной или УПД. </w:t>
            </w:r>
          </w:p>
        </w:tc>
      </w:tr>
      <w:tr w:rsidR="00E23D17" w:rsidRPr="00E23D17" w14:paraId="022625FE" w14:textId="77777777" w:rsidTr="00E23D17">
        <w:trPr>
          <w:trHeight w:val="288"/>
        </w:trPr>
        <w:tc>
          <w:tcPr>
            <w:tcW w:w="15480" w:type="dxa"/>
            <w:noWrap/>
            <w:vAlign w:val="bottom"/>
          </w:tcPr>
          <w:p w14:paraId="67214377" w14:textId="0C8C3B1F" w:rsidR="00E23D17" w:rsidRPr="00E23D17" w:rsidRDefault="00E23D17" w:rsidP="00E23D17">
            <w:pPr>
              <w:spacing w:line="240" w:lineRule="auto"/>
              <w:jc w:val="left"/>
              <w:rPr>
                <w:rFonts w:eastAsia="Times New Roman"/>
                <w:bCs/>
                <w:i w:val="0"/>
                <w:sz w:val="24"/>
                <w:szCs w:val="24"/>
                <w:lang w:eastAsia="ru-RU"/>
              </w:rPr>
            </w:pPr>
            <w:r w:rsidRPr="00E23D17">
              <w:rPr>
                <w:rFonts w:eastAsia="Times New Roman"/>
                <w:bCs/>
                <w:i w:val="0"/>
                <w:color w:val="000000"/>
                <w:sz w:val="24"/>
                <w:szCs w:val="24"/>
                <w:lang w:eastAsia="ru-RU"/>
              </w:rPr>
              <w:t xml:space="preserve">Доставка осуществляется силами и средствами Поставщика по месту нахождения </w:t>
            </w:r>
            <w:proofErr w:type="gramStart"/>
            <w:r w:rsidRPr="00E23D17">
              <w:rPr>
                <w:rFonts w:eastAsia="Times New Roman"/>
                <w:bCs/>
                <w:i w:val="0"/>
                <w:color w:val="000000"/>
                <w:sz w:val="24"/>
                <w:szCs w:val="24"/>
                <w:lang w:eastAsia="ru-RU"/>
              </w:rPr>
              <w:t>Покупателя  по</w:t>
            </w:r>
            <w:proofErr w:type="gramEnd"/>
            <w:r w:rsidRPr="00E23D17">
              <w:rPr>
                <w:rFonts w:eastAsia="Times New Roman"/>
                <w:bCs/>
                <w:i w:val="0"/>
                <w:color w:val="000000"/>
                <w:sz w:val="24"/>
                <w:szCs w:val="24"/>
                <w:lang w:eastAsia="ru-RU"/>
              </w:rPr>
              <w:t xml:space="preserve"> адресу: Нижегородская обл., г. Дзержинск, шоссе Московское, 56.</w:t>
            </w:r>
          </w:p>
        </w:tc>
      </w:tr>
    </w:tbl>
    <w:p w14:paraId="6D01C9A5" w14:textId="77777777" w:rsidR="002E369C" w:rsidRDefault="00A5020D" w:rsidP="004B2359">
      <w:pPr>
        <w:jc w:val="left"/>
        <w:rPr>
          <w:rFonts w:eastAsia="Times New Roman"/>
          <w:bCs/>
          <w:i w:val="0"/>
          <w:iCs/>
          <w:noProof/>
          <w:sz w:val="24"/>
          <w:szCs w:val="24"/>
          <w:lang w:eastAsia="ar-SA"/>
        </w:rPr>
      </w:pPr>
      <w:r>
        <w:rPr>
          <w:rFonts w:eastAsia="Times New Roman"/>
          <w:bCs/>
          <w:i w:val="0"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1E5A6714" wp14:editId="729AD6C7">
            <wp:extent cx="8253933" cy="5843766"/>
            <wp:effectExtent l="0" t="0" r="0" b="5080"/>
            <wp:docPr id="144908749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087490" name="Рисунок 144908749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6504" cy="585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A1EB0" w14:textId="4AC90005" w:rsidR="002E369C" w:rsidRPr="002E369C" w:rsidRDefault="002E369C" w:rsidP="002E369C">
      <w:pPr>
        <w:tabs>
          <w:tab w:val="left" w:pos="1344"/>
        </w:tabs>
        <w:jc w:val="left"/>
        <w:rPr>
          <w:rFonts w:eastAsia="Times New Roman"/>
          <w:i w:val="0"/>
          <w:iCs/>
          <w:sz w:val="24"/>
          <w:szCs w:val="24"/>
          <w:lang w:eastAsia="ar-SA"/>
        </w:rPr>
      </w:pPr>
      <w:r>
        <w:rPr>
          <w:rFonts w:eastAsia="Times New Roman"/>
          <w:i w:val="0"/>
          <w:iCs/>
          <w:sz w:val="24"/>
          <w:szCs w:val="24"/>
          <w:lang w:eastAsia="ar-SA"/>
        </w:rPr>
        <w:t xml:space="preserve">Приложение №1 - </w:t>
      </w:r>
      <w:r w:rsidRPr="002E369C">
        <w:rPr>
          <w:rFonts w:eastAsia="Times New Roman"/>
          <w:i w:val="0"/>
          <w:iCs/>
          <w:sz w:val="24"/>
          <w:szCs w:val="24"/>
          <w:lang w:eastAsia="ar-SA"/>
        </w:rPr>
        <w:t>Пластины силовые Ковша планировочного 25мм х 3300 х 300, Ст.09Г2С</w:t>
      </w:r>
    </w:p>
    <w:p w14:paraId="7E50EF5D" w14:textId="77777777" w:rsidR="002E369C" w:rsidRDefault="00A5020D" w:rsidP="004B2359">
      <w:pPr>
        <w:jc w:val="left"/>
        <w:rPr>
          <w:rFonts w:eastAsia="Times New Roman"/>
          <w:bCs/>
          <w:i w:val="0"/>
          <w:iCs/>
          <w:noProof/>
          <w:sz w:val="24"/>
          <w:szCs w:val="24"/>
          <w:lang w:eastAsia="ar-SA"/>
        </w:rPr>
      </w:pPr>
      <w:r>
        <w:rPr>
          <w:rFonts w:eastAsia="Times New Roman"/>
          <w:bCs/>
          <w:i w:val="0"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7C2C00C7" wp14:editId="3C2363B5">
            <wp:extent cx="8486775" cy="6004111"/>
            <wp:effectExtent l="0" t="0" r="0" b="0"/>
            <wp:docPr id="76456226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562262" name="Рисунок 76456226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4135" cy="601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E73FA" w14:textId="076F1017" w:rsidR="002E369C" w:rsidRPr="002E369C" w:rsidRDefault="002E369C" w:rsidP="002E369C">
      <w:pPr>
        <w:tabs>
          <w:tab w:val="left" w:pos="2268"/>
        </w:tabs>
        <w:jc w:val="left"/>
        <w:rPr>
          <w:rFonts w:eastAsia="Times New Roman"/>
          <w:i w:val="0"/>
          <w:iCs/>
          <w:sz w:val="24"/>
          <w:szCs w:val="24"/>
          <w:lang w:eastAsia="ar-SA"/>
        </w:rPr>
      </w:pPr>
      <w:r>
        <w:rPr>
          <w:rFonts w:eastAsia="Times New Roman"/>
          <w:i w:val="0"/>
          <w:iCs/>
          <w:sz w:val="24"/>
          <w:szCs w:val="24"/>
          <w:lang w:eastAsia="ar-SA"/>
        </w:rPr>
        <w:t xml:space="preserve">Приложение №2 - </w:t>
      </w:r>
      <w:r w:rsidRPr="002E369C">
        <w:rPr>
          <w:rFonts w:eastAsia="Times New Roman"/>
          <w:i w:val="0"/>
          <w:iCs/>
          <w:sz w:val="24"/>
          <w:szCs w:val="24"/>
          <w:lang w:eastAsia="ar-SA"/>
        </w:rPr>
        <w:t xml:space="preserve">Нож ковша с фрезеровкой и твердосплавной напайкой 16мм </w:t>
      </w:r>
      <w:proofErr w:type="gramStart"/>
      <w:r w:rsidRPr="002E369C">
        <w:rPr>
          <w:rFonts w:eastAsia="Times New Roman"/>
          <w:i w:val="0"/>
          <w:iCs/>
          <w:sz w:val="24"/>
          <w:szCs w:val="24"/>
          <w:lang w:eastAsia="ar-SA"/>
        </w:rPr>
        <w:t>х  3300</w:t>
      </w:r>
      <w:proofErr w:type="gramEnd"/>
      <w:r w:rsidRPr="002E369C">
        <w:rPr>
          <w:rFonts w:eastAsia="Times New Roman"/>
          <w:i w:val="0"/>
          <w:iCs/>
          <w:sz w:val="24"/>
          <w:szCs w:val="24"/>
          <w:lang w:eastAsia="ar-SA"/>
        </w:rPr>
        <w:t>х450, Ст.09Г2С</w:t>
      </w:r>
    </w:p>
    <w:p w14:paraId="103385F0" w14:textId="77777777" w:rsidR="00C41BAC" w:rsidRDefault="00A5020D" w:rsidP="00C41BAC">
      <w:pPr>
        <w:jc w:val="left"/>
        <w:rPr>
          <w:rFonts w:eastAsia="Times New Roman"/>
          <w:i w:val="0"/>
          <w:iCs/>
          <w:sz w:val="24"/>
          <w:szCs w:val="24"/>
          <w:lang w:eastAsia="ar-SA"/>
        </w:rPr>
      </w:pPr>
      <w:r>
        <w:rPr>
          <w:rFonts w:eastAsia="Times New Roman"/>
          <w:bCs/>
          <w:i w:val="0"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6383CADF" wp14:editId="6E6FED4D">
            <wp:extent cx="8524875" cy="6022442"/>
            <wp:effectExtent l="0" t="0" r="0" b="0"/>
            <wp:docPr id="171154015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540157" name="Рисунок 171154015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2203" cy="603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38A93" w14:textId="23A6093A" w:rsidR="00717CAD" w:rsidRPr="00717CAD" w:rsidRDefault="00717CAD" w:rsidP="00C41BAC">
      <w:pPr>
        <w:jc w:val="left"/>
        <w:rPr>
          <w:rFonts w:eastAsia="Times New Roman"/>
          <w:i w:val="0"/>
          <w:iCs/>
          <w:sz w:val="24"/>
          <w:szCs w:val="24"/>
          <w:lang w:eastAsia="ar-SA"/>
        </w:rPr>
      </w:pPr>
      <w:r>
        <w:rPr>
          <w:rFonts w:eastAsia="Times New Roman"/>
          <w:i w:val="0"/>
          <w:iCs/>
          <w:sz w:val="24"/>
          <w:szCs w:val="24"/>
          <w:lang w:eastAsia="ar-SA"/>
        </w:rPr>
        <w:t xml:space="preserve">Приложение №3 - </w:t>
      </w:r>
      <w:r w:rsidRPr="00717CAD">
        <w:rPr>
          <w:rFonts w:eastAsia="Times New Roman"/>
          <w:i w:val="0"/>
          <w:iCs/>
          <w:sz w:val="24"/>
          <w:szCs w:val="24"/>
          <w:lang w:eastAsia="ar-SA"/>
        </w:rPr>
        <w:t xml:space="preserve">Рельсы 16П, 7400мм. Контейнера 37 м3 для </w:t>
      </w:r>
      <w:proofErr w:type="spellStart"/>
      <w:r w:rsidRPr="00717CAD">
        <w:rPr>
          <w:rFonts w:eastAsia="Times New Roman"/>
          <w:i w:val="0"/>
          <w:iCs/>
          <w:sz w:val="24"/>
          <w:szCs w:val="24"/>
          <w:lang w:eastAsia="ar-SA"/>
        </w:rPr>
        <w:t>мультилифта</w:t>
      </w:r>
      <w:proofErr w:type="spellEnd"/>
    </w:p>
    <w:p w14:paraId="3AEAA92D" w14:textId="77777777" w:rsidR="00C41BAC" w:rsidRDefault="00A5020D" w:rsidP="00717CAD">
      <w:pPr>
        <w:jc w:val="left"/>
        <w:rPr>
          <w:rFonts w:eastAsia="Times New Roman"/>
          <w:i w:val="0"/>
          <w:iCs/>
          <w:sz w:val="24"/>
          <w:szCs w:val="24"/>
          <w:lang w:eastAsia="ar-SA"/>
        </w:rPr>
      </w:pPr>
      <w:r>
        <w:rPr>
          <w:rFonts w:eastAsia="Times New Roman"/>
          <w:bCs/>
          <w:i w:val="0"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31E5BEC6" wp14:editId="1923B669">
            <wp:extent cx="8486775" cy="5995524"/>
            <wp:effectExtent l="0" t="0" r="0" b="5715"/>
            <wp:docPr id="157227949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279491" name="Рисунок 157227949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8029" cy="601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D68EF" w14:textId="5768ED73" w:rsidR="00717CAD" w:rsidRPr="00717CAD" w:rsidRDefault="00717CAD" w:rsidP="00717CAD">
      <w:pPr>
        <w:jc w:val="left"/>
        <w:rPr>
          <w:rFonts w:ascii="Calibri" w:eastAsia="Times New Roman" w:hAnsi="Calibri" w:cs="Calibri"/>
          <w:i w:val="0"/>
          <w:color w:val="000000"/>
          <w:sz w:val="22"/>
          <w:szCs w:val="22"/>
          <w:lang w:eastAsia="ru-RU"/>
        </w:rPr>
      </w:pPr>
      <w:r>
        <w:rPr>
          <w:rFonts w:eastAsia="Times New Roman"/>
          <w:i w:val="0"/>
          <w:iCs/>
          <w:sz w:val="24"/>
          <w:szCs w:val="24"/>
          <w:lang w:eastAsia="ar-SA"/>
        </w:rPr>
        <w:t xml:space="preserve">Приложение №4 - </w:t>
      </w:r>
      <w:r w:rsidRPr="00717CAD">
        <w:rPr>
          <w:rFonts w:eastAsia="Times New Roman"/>
          <w:i w:val="0"/>
          <w:iCs/>
          <w:sz w:val="24"/>
          <w:szCs w:val="24"/>
          <w:lang w:eastAsia="ar-SA"/>
        </w:rPr>
        <w:t>Обшивка Контейнера 27м3, Ст.09Г2С, 3мм</w:t>
      </w:r>
    </w:p>
    <w:p w14:paraId="60499B54" w14:textId="77777777" w:rsidR="00717CAD" w:rsidRDefault="00A5020D" w:rsidP="004B2359">
      <w:pPr>
        <w:jc w:val="left"/>
        <w:rPr>
          <w:rFonts w:eastAsia="Times New Roman"/>
          <w:bCs/>
          <w:i w:val="0"/>
          <w:iCs/>
          <w:noProof/>
          <w:sz w:val="24"/>
          <w:szCs w:val="24"/>
          <w:lang w:eastAsia="ar-SA"/>
        </w:rPr>
      </w:pPr>
      <w:r>
        <w:rPr>
          <w:rFonts w:eastAsia="Times New Roman"/>
          <w:bCs/>
          <w:i w:val="0"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7EBF3063" wp14:editId="51FF974C">
            <wp:extent cx="7943654" cy="5957884"/>
            <wp:effectExtent l="0" t="0" r="635" b="5080"/>
            <wp:docPr id="79287300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873005" name="Рисунок 79287300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3825" cy="596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5250B" w14:textId="25592270" w:rsidR="00717CAD" w:rsidRPr="00717CAD" w:rsidRDefault="00717CAD" w:rsidP="00717CAD">
      <w:pPr>
        <w:tabs>
          <w:tab w:val="left" w:pos="1932"/>
        </w:tabs>
        <w:jc w:val="left"/>
        <w:rPr>
          <w:rFonts w:eastAsia="Times New Roman"/>
          <w:sz w:val="24"/>
          <w:szCs w:val="24"/>
          <w:lang w:eastAsia="ar-SA"/>
        </w:rPr>
      </w:pPr>
      <w:r>
        <w:rPr>
          <w:rFonts w:eastAsia="Times New Roman"/>
          <w:bCs/>
          <w:i w:val="0"/>
          <w:iCs/>
          <w:noProof/>
          <w:sz w:val="24"/>
          <w:szCs w:val="24"/>
          <w:lang w:eastAsia="ar-SA"/>
        </w:rPr>
        <w:t xml:space="preserve">Приложение №5 - </w:t>
      </w:r>
      <w:r w:rsidR="00804AA5" w:rsidRPr="00804AA5">
        <w:rPr>
          <w:rFonts w:eastAsia="Times New Roman"/>
          <w:bCs/>
          <w:i w:val="0"/>
          <w:iCs/>
          <w:noProof/>
          <w:sz w:val="24"/>
          <w:szCs w:val="24"/>
          <w:lang w:eastAsia="ar-SA"/>
        </w:rPr>
        <w:t>Настил  под мультилифт 20х750х3000фрезерованный с отв.</w:t>
      </w:r>
    </w:p>
    <w:p w14:paraId="4B1E4E0D" w14:textId="77777777" w:rsidR="00717CAD" w:rsidRDefault="00A5020D" w:rsidP="004B2359">
      <w:pPr>
        <w:jc w:val="left"/>
        <w:rPr>
          <w:rFonts w:eastAsia="Times New Roman"/>
          <w:bCs/>
          <w:i w:val="0"/>
          <w:iCs/>
          <w:noProof/>
          <w:sz w:val="24"/>
          <w:szCs w:val="24"/>
          <w:lang w:eastAsia="ar-SA"/>
        </w:rPr>
      </w:pPr>
      <w:r>
        <w:rPr>
          <w:rFonts w:eastAsia="Times New Roman"/>
          <w:bCs/>
          <w:i w:val="0"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447349DA" wp14:editId="3AC8F9CF">
            <wp:extent cx="8429625" cy="5955152"/>
            <wp:effectExtent l="0" t="0" r="0" b="7620"/>
            <wp:docPr id="82957336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73367" name="Рисунок 82957336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6458" cy="595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03CBA" w14:textId="250591ED" w:rsidR="00717CAD" w:rsidRPr="00717CAD" w:rsidRDefault="00717CAD" w:rsidP="00717CAD">
      <w:pPr>
        <w:tabs>
          <w:tab w:val="left" w:pos="5724"/>
        </w:tabs>
        <w:jc w:val="left"/>
        <w:rPr>
          <w:rFonts w:eastAsia="Times New Roman"/>
          <w:sz w:val="24"/>
          <w:szCs w:val="24"/>
          <w:lang w:eastAsia="ar-SA"/>
        </w:rPr>
      </w:pPr>
      <w:r>
        <w:rPr>
          <w:rFonts w:eastAsia="Times New Roman"/>
          <w:bCs/>
          <w:i w:val="0"/>
          <w:iCs/>
          <w:noProof/>
          <w:sz w:val="24"/>
          <w:szCs w:val="24"/>
          <w:lang w:eastAsia="ar-SA"/>
        </w:rPr>
        <w:t xml:space="preserve">Приложение №6 - </w:t>
      </w:r>
      <w:r w:rsidR="00804AA5" w:rsidRPr="00804AA5">
        <w:rPr>
          <w:rFonts w:eastAsia="Times New Roman"/>
          <w:bCs/>
          <w:i w:val="0"/>
          <w:iCs/>
          <w:noProof/>
          <w:sz w:val="24"/>
          <w:szCs w:val="24"/>
          <w:lang w:eastAsia="ar-SA"/>
        </w:rPr>
        <w:t>Направляющие контейнера 37м3, 160х7700мм</w:t>
      </w:r>
    </w:p>
    <w:p w14:paraId="36A96F2D" w14:textId="77777777" w:rsidR="00717CAD" w:rsidRDefault="00A5020D" w:rsidP="004B2359">
      <w:pPr>
        <w:jc w:val="left"/>
        <w:rPr>
          <w:rFonts w:eastAsia="Times New Roman"/>
          <w:bCs/>
          <w:i w:val="0"/>
          <w:iCs/>
          <w:sz w:val="24"/>
          <w:szCs w:val="24"/>
          <w:lang w:eastAsia="ar-SA"/>
        </w:rPr>
      </w:pPr>
      <w:r>
        <w:rPr>
          <w:rFonts w:eastAsia="Times New Roman"/>
          <w:bCs/>
          <w:i w:val="0"/>
          <w:i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9EC8E57" wp14:editId="7DD6CB82">
            <wp:simplePos x="274320" y="685800"/>
            <wp:positionH relativeFrom="margin">
              <wp:align>left</wp:align>
            </wp:positionH>
            <wp:positionV relativeFrom="paragraph">
              <wp:align>top</wp:align>
            </wp:positionV>
            <wp:extent cx="8524875" cy="6022340"/>
            <wp:effectExtent l="0" t="0" r="9525" b="0"/>
            <wp:wrapSquare wrapText="bothSides"/>
            <wp:docPr id="197198293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982939" name="Рисунок 197198293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4875" cy="602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902B3" w14:textId="77777777" w:rsidR="00717CAD" w:rsidRPr="00717CAD" w:rsidRDefault="00717CAD" w:rsidP="00717CAD">
      <w:pPr>
        <w:rPr>
          <w:rFonts w:eastAsia="Times New Roman"/>
          <w:sz w:val="24"/>
          <w:szCs w:val="24"/>
          <w:lang w:eastAsia="ar-SA"/>
        </w:rPr>
      </w:pPr>
    </w:p>
    <w:p w14:paraId="48E26071" w14:textId="77777777" w:rsidR="00717CAD" w:rsidRPr="00717CAD" w:rsidRDefault="00717CAD" w:rsidP="00717CAD">
      <w:pPr>
        <w:rPr>
          <w:rFonts w:eastAsia="Times New Roman"/>
          <w:sz w:val="24"/>
          <w:szCs w:val="24"/>
          <w:lang w:eastAsia="ar-SA"/>
        </w:rPr>
      </w:pPr>
    </w:p>
    <w:p w14:paraId="59F51405" w14:textId="77777777" w:rsidR="00717CAD" w:rsidRPr="00717CAD" w:rsidRDefault="00717CAD" w:rsidP="00717CAD">
      <w:pPr>
        <w:rPr>
          <w:rFonts w:eastAsia="Times New Roman"/>
          <w:sz w:val="24"/>
          <w:szCs w:val="24"/>
          <w:lang w:eastAsia="ar-SA"/>
        </w:rPr>
      </w:pPr>
    </w:p>
    <w:p w14:paraId="704B0FB8" w14:textId="77777777" w:rsidR="00717CAD" w:rsidRPr="00717CAD" w:rsidRDefault="00717CAD" w:rsidP="00717CAD">
      <w:pPr>
        <w:rPr>
          <w:rFonts w:eastAsia="Times New Roman"/>
          <w:sz w:val="24"/>
          <w:szCs w:val="24"/>
          <w:lang w:eastAsia="ar-SA"/>
        </w:rPr>
      </w:pPr>
    </w:p>
    <w:p w14:paraId="429A6363" w14:textId="77777777" w:rsidR="00717CAD" w:rsidRPr="00717CAD" w:rsidRDefault="00717CAD" w:rsidP="00717CAD">
      <w:pPr>
        <w:rPr>
          <w:rFonts w:eastAsia="Times New Roman"/>
          <w:sz w:val="24"/>
          <w:szCs w:val="24"/>
          <w:lang w:eastAsia="ar-SA"/>
        </w:rPr>
      </w:pPr>
    </w:p>
    <w:p w14:paraId="30ABBF3A" w14:textId="77777777" w:rsidR="00717CAD" w:rsidRPr="00717CAD" w:rsidRDefault="00717CAD" w:rsidP="00717CAD">
      <w:pPr>
        <w:rPr>
          <w:rFonts w:eastAsia="Times New Roman"/>
          <w:sz w:val="24"/>
          <w:szCs w:val="24"/>
          <w:lang w:eastAsia="ar-SA"/>
        </w:rPr>
      </w:pPr>
    </w:p>
    <w:p w14:paraId="294F2A53" w14:textId="77777777" w:rsidR="00717CAD" w:rsidRPr="00717CAD" w:rsidRDefault="00717CAD" w:rsidP="00717CAD">
      <w:pPr>
        <w:rPr>
          <w:rFonts w:eastAsia="Times New Roman"/>
          <w:sz w:val="24"/>
          <w:szCs w:val="24"/>
          <w:lang w:eastAsia="ar-SA"/>
        </w:rPr>
      </w:pPr>
    </w:p>
    <w:p w14:paraId="6A908A62" w14:textId="77777777" w:rsidR="00717CAD" w:rsidRPr="00717CAD" w:rsidRDefault="00717CAD" w:rsidP="00717CAD">
      <w:pPr>
        <w:rPr>
          <w:rFonts w:eastAsia="Times New Roman"/>
          <w:sz w:val="24"/>
          <w:szCs w:val="24"/>
          <w:lang w:eastAsia="ar-SA"/>
        </w:rPr>
      </w:pPr>
    </w:p>
    <w:p w14:paraId="669888C2" w14:textId="77777777" w:rsidR="00717CAD" w:rsidRPr="00717CAD" w:rsidRDefault="00717CAD" w:rsidP="00717CAD">
      <w:pPr>
        <w:rPr>
          <w:rFonts w:eastAsia="Times New Roman"/>
          <w:sz w:val="24"/>
          <w:szCs w:val="24"/>
          <w:lang w:eastAsia="ar-SA"/>
        </w:rPr>
      </w:pPr>
    </w:p>
    <w:p w14:paraId="567202FB" w14:textId="77777777" w:rsidR="00717CAD" w:rsidRPr="00717CAD" w:rsidRDefault="00717CAD" w:rsidP="00717CAD">
      <w:pPr>
        <w:rPr>
          <w:rFonts w:eastAsia="Times New Roman"/>
          <w:sz w:val="24"/>
          <w:szCs w:val="24"/>
          <w:lang w:eastAsia="ar-SA"/>
        </w:rPr>
      </w:pPr>
    </w:p>
    <w:p w14:paraId="0699BBDC" w14:textId="77777777" w:rsidR="00717CAD" w:rsidRPr="00717CAD" w:rsidRDefault="00717CAD" w:rsidP="00717CAD">
      <w:pPr>
        <w:rPr>
          <w:rFonts w:eastAsia="Times New Roman"/>
          <w:sz w:val="24"/>
          <w:szCs w:val="24"/>
          <w:lang w:eastAsia="ar-SA"/>
        </w:rPr>
      </w:pPr>
    </w:p>
    <w:p w14:paraId="747C10DD" w14:textId="77777777" w:rsidR="00717CAD" w:rsidRPr="00717CAD" w:rsidRDefault="00717CAD" w:rsidP="00717CAD">
      <w:pPr>
        <w:rPr>
          <w:rFonts w:eastAsia="Times New Roman"/>
          <w:sz w:val="24"/>
          <w:szCs w:val="24"/>
          <w:lang w:eastAsia="ar-SA"/>
        </w:rPr>
      </w:pPr>
    </w:p>
    <w:p w14:paraId="4D3FE92E" w14:textId="77777777" w:rsidR="00717CAD" w:rsidRPr="00717CAD" w:rsidRDefault="00717CAD" w:rsidP="00717CAD">
      <w:pPr>
        <w:rPr>
          <w:rFonts w:eastAsia="Times New Roman"/>
          <w:sz w:val="24"/>
          <w:szCs w:val="24"/>
          <w:lang w:eastAsia="ar-SA"/>
        </w:rPr>
      </w:pPr>
    </w:p>
    <w:p w14:paraId="0B47DA53" w14:textId="77777777" w:rsidR="00717CAD" w:rsidRPr="00717CAD" w:rsidRDefault="00717CAD" w:rsidP="00717CAD">
      <w:pPr>
        <w:rPr>
          <w:rFonts w:eastAsia="Times New Roman"/>
          <w:sz w:val="24"/>
          <w:szCs w:val="24"/>
          <w:lang w:eastAsia="ar-SA"/>
        </w:rPr>
      </w:pPr>
    </w:p>
    <w:p w14:paraId="39B58B9A" w14:textId="77777777" w:rsidR="00717CAD" w:rsidRPr="00717CAD" w:rsidRDefault="00717CAD" w:rsidP="00717CAD">
      <w:pPr>
        <w:rPr>
          <w:rFonts w:eastAsia="Times New Roman"/>
          <w:sz w:val="24"/>
          <w:szCs w:val="24"/>
          <w:lang w:eastAsia="ar-SA"/>
        </w:rPr>
      </w:pPr>
    </w:p>
    <w:p w14:paraId="5A3B796C" w14:textId="77777777" w:rsidR="00717CAD" w:rsidRPr="00717CAD" w:rsidRDefault="00717CAD" w:rsidP="00717CAD">
      <w:pPr>
        <w:rPr>
          <w:rFonts w:eastAsia="Times New Roman"/>
          <w:sz w:val="24"/>
          <w:szCs w:val="24"/>
          <w:lang w:eastAsia="ar-SA"/>
        </w:rPr>
      </w:pPr>
    </w:p>
    <w:p w14:paraId="4BDF11BD" w14:textId="77777777" w:rsidR="00717CAD" w:rsidRPr="00717CAD" w:rsidRDefault="00717CAD" w:rsidP="00717CAD">
      <w:pPr>
        <w:rPr>
          <w:rFonts w:eastAsia="Times New Roman"/>
          <w:sz w:val="24"/>
          <w:szCs w:val="24"/>
          <w:lang w:eastAsia="ar-SA"/>
        </w:rPr>
      </w:pPr>
    </w:p>
    <w:p w14:paraId="060C3826" w14:textId="77777777" w:rsidR="00717CAD" w:rsidRPr="00717CAD" w:rsidRDefault="00717CAD" w:rsidP="00717CAD">
      <w:pPr>
        <w:rPr>
          <w:rFonts w:eastAsia="Times New Roman"/>
          <w:sz w:val="24"/>
          <w:szCs w:val="24"/>
          <w:lang w:eastAsia="ar-SA"/>
        </w:rPr>
      </w:pPr>
    </w:p>
    <w:p w14:paraId="3B57C670" w14:textId="77777777" w:rsidR="00717CAD" w:rsidRPr="00717CAD" w:rsidRDefault="00717CAD" w:rsidP="00717CAD">
      <w:pPr>
        <w:rPr>
          <w:rFonts w:eastAsia="Times New Roman"/>
          <w:sz w:val="24"/>
          <w:szCs w:val="24"/>
          <w:lang w:eastAsia="ar-SA"/>
        </w:rPr>
      </w:pPr>
    </w:p>
    <w:p w14:paraId="7890CDA7" w14:textId="77777777" w:rsidR="00717CAD" w:rsidRPr="00717CAD" w:rsidRDefault="00717CAD" w:rsidP="00717CAD">
      <w:pPr>
        <w:rPr>
          <w:rFonts w:eastAsia="Times New Roman"/>
          <w:sz w:val="24"/>
          <w:szCs w:val="24"/>
          <w:lang w:eastAsia="ar-SA"/>
        </w:rPr>
      </w:pPr>
    </w:p>
    <w:p w14:paraId="21457BD4" w14:textId="77777777" w:rsidR="00717CAD" w:rsidRPr="00717CAD" w:rsidRDefault="00717CAD" w:rsidP="00717CAD">
      <w:pPr>
        <w:rPr>
          <w:rFonts w:eastAsia="Times New Roman"/>
          <w:sz w:val="24"/>
          <w:szCs w:val="24"/>
          <w:lang w:eastAsia="ar-SA"/>
        </w:rPr>
      </w:pPr>
    </w:p>
    <w:p w14:paraId="44937D06" w14:textId="77777777" w:rsidR="00717CAD" w:rsidRPr="00717CAD" w:rsidRDefault="00717CAD" w:rsidP="00717CAD">
      <w:pPr>
        <w:rPr>
          <w:rFonts w:eastAsia="Times New Roman"/>
          <w:sz w:val="24"/>
          <w:szCs w:val="24"/>
          <w:lang w:eastAsia="ar-SA"/>
        </w:rPr>
      </w:pPr>
    </w:p>
    <w:p w14:paraId="7685FA4B" w14:textId="77777777" w:rsidR="00717CAD" w:rsidRPr="00717CAD" w:rsidRDefault="00717CAD" w:rsidP="00717CAD">
      <w:pPr>
        <w:rPr>
          <w:rFonts w:eastAsia="Times New Roman"/>
          <w:sz w:val="24"/>
          <w:szCs w:val="24"/>
          <w:lang w:eastAsia="ar-SA"/>
        </w:rPr>
      </w:pPr>
    </w:p>
    <w:p w14:paraId="0736E923" w14:textId="77777777" w:rsidR="00717CAD" w:rsidRPr="00717CAD" w:rsidRDefault="00717CAD" w:rsidP="00717CAD">
      <w:pPr>
        <w:rPr>
          <w:rFonts w:eastAsia="Times New Roman"/>
          <w:sz w:val="24"/>
          <w:szCs w:val="24"/>
          <w:lang w:eastAsia="ar-SA"/>
        </w:rPr>
      </w:pPr>
    </w:p>
    <w:p w14:paraId="25146B12" w14:textId="77777777" w:rsidR="00717CAD" w:rsidRDefault="00717CAD" w:rsidP="004B2359">
      <w:pPr>
        <w:jc w:val="left"/>
        <w:rPr>
          <w:rFonts w:eastAsia="Times New Roman"/>
          <w:bCs/>
          <w:i w:val="0"/>
          <w:iCs/>
          <w:sz w:val="24"/>
          <w:szCs w:val="24"/>
          <w:lang w:eastAsia="ar-SA"/>
        </w:rPr>
      </w:pPr>
    </w:p>
    <w:p w14:paraId="407F7D37" w14:textId="77777777" w:rsidR="00717CAD" w:rsidRDefault="00717CAD" w:rsidP="004B2359">
      <w:pPr>
        <w:jc w:val="left"/>
        <w:rPr>
          <w:rFonts w:eastAsia="Times New Roman"/>
          <w:bCs/>
          <w:i w:val="0"/>
          <w:iCs/>
          <w:sz w:val="24"/>
          <w:szCs w:val="24"/>
          <w:lang w:eastAsia="ar-SA"/>
        </w:rPr>
      </w:pPr>
    </w:p>
    <w:p w14:paraId="1B709524" w14:textId="77777777" w:rsidR="00717CAD" w:rsidRDefault="00717CAD" w:rsidP="004B2359">
      <w:pPr>
        <w:jc w:val="left"/>
        <w:rPr>
          <w:rFonts w:eastAsia="Times New Roman"/>
          <w:bCs/>
          <w:i w:val="0"/>
          <w:iCs/>
          <w:sz w:val="24"/>
          <w:szCs w:val="24"/>
          <w:lang w:eastAsia="ar-SA"/>
        </w:rPr>
      </w:pPr>
    </w:p>
    <w:p w14:paraId="78AA2037" w14:textId="77777777" w:rsidR="00717CAD" w:rsidRDefault="00717CAD" w:rsidP="004B2359">
      <w:pPr>
        <w:jc w:val="left"/>
        <w:rPr>
          <w:rFonts w:eastAsia="Times New Roman"/>
          <w:bCs/>
          <w:i w:val="0"/>
          <w:iCs/>
          <w:sz w:val="24"/>
          <w:szCs w:val="24"/>
          <w:lang w:eastAsia="ar-SA"/>
        </w:rPr>
      </w:pPr>
    </w:p>
    <w:p w14:paraId="4EBCD3A2" w14:textId="77777777" w:rsidR="00717CAD" w:rsidRDefault="00717CAD" w:rsidP="004B2359">
      <w:pPr>
        <w:jc w:val="left"/>
        <w:rPr>
          <w:rFonts w:eastAsia="Times New Roman"/>
          <w:bCs/>
          <w:i w:val="0"/>
          <w:iCs/>
          <w:sz w:val="24"/>
          <w:szCs w:val="24"/>
          <w:lang w:eastAsia="ar-SA"/>
        </w:rPr>
      </w:pPr>
    </w:p>
    <w:p w14:paraId="11078854" w14:textId="1E866CE0" w:rsidR="00D14440" w:rsidRDefault="00717CAD" w:rsidP="004B2359">
      <w:pPr>
        <w:jc w:val="left"/>
        <w:rPr>
          <w:rFonts w:eastAsia="Times New Roman"/>
          <w:bCs/>
          <w:i w:val="0"/>
          <w:iCs/>
          <w:sz w:val="24"/>
          <w:szCs w:val="24"/>
          <w:lang w:eastAsia="ar-SA"/>
        </w:rPr>
        <w:sectPr w:rsidR="00D14440" w:rsidSect="00E12655">
          <w:pgSz w:w="16838" w:h="11906" w:orient="landscape"/>
          <w:pgMar w:top="1077" w:right="397" w:bottom="454" w:left="426" w:header="567" w:footer="567" w:gutter="0"/>
          <w:cols w:space="708"/>
          <w:docGrid w:linePitch="360"/>
        </w:sectPr>
      </w:pPr>
      <w:r>
        <w:rPr>
          <w:rFonts w:eastAsia="Times New Roman"/>
          <w:bCs/>
          <w:i w:val="0"/>
          <w:iCs/>
          <w:sz w:val="24"/>
          <w:szCs w:val="24"/>
          <w:lang w:eastAsia="ar-SA"/>
        </w:rPr>
        <w:t xml:space="preserve">Приложение №7 - </w:t>
      </w:r>
      <w:r w:rsidR="00804AA5" w:rsidRPr="00804AA5">
        <w:rPr>
          <w:rFonts w:eastAsia="Times New Roman"/>
          <w:bCs/>
          <w:i w:val="0"/>
          <w:iCs/>
          <w:sz w:val="24"/>
          <w:szCs w:val="24"/>
          <w:lang w:eastAsia="ar-SA"/>
        </w:rPr>
        <w:t>Силовой каркас Контейнера 37м3, 09</w:t>
      </w:r>
    </w:p>
    <w:p w14:paraId="7A720E5E" w14:textId="77777777" w:rsidR="00D14440" w:rsidRDefault="00A85EA3" w:rsidP="004B2359">
      <w:pPr>
        <w:jc w:val="left"/>
        <w:rPr>
          <w:rFonts w:eastAsia="Times New Roman"/>
          <w:bCs/>
          <w:i w:val="0"/>
          <w:iCs/>
          <w:noProof/>
          <w:sz w:val="24"/>
          <w:szCs w:val="24"/>
          <w:lang w:eastAsia="ar-SA"/>
        </w:rPr>
      </w:pPr>
      <w:r>
        <w:rPr>
          <w:rFonts w:eastAsia="Times New Roman"/>
          <w:bCs/>
          <w:i w:val="0"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017D918E" wp14:editId="7FC1900F">
            <wp:extent cx="5499100" cy="6588125"/>
            <wp:effectExtent l="0" t="0" r="6350" b="3175"/>
            <wp:docPr id="17961646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164669" name="Рисунок 179616466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658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33284" w14:textId="77777777" w:rsidR="00514429" w:rsidRPr="00514429" w:rsidRDefault="00514429" w:rsidP="00514429">
      <w:pPr>
        <w:rPr>
          <w:rFonts w:eastAsia="Times New Roman"/>
          <w:sz w:val="24"/>
          <w:szCs w:val="24"/>
          <w:lang w:eastAsia="ar-SA"/>
        </w:rPr>
      </w:pPr>
    </w:p>
    <w:p w14:paraId="7650AC95" w14:textId="77777777" w:rsidR="00514429" w:rsidRDefault="00514429" w:rsidP="00514429">
      <w:pPr>
        <w:rPr>
          <w:rFonts w:eastAsia="Times New Roman"/>
          <w:bCs/>
          <w:i w:val="0"/>
          <w:iCs/>
          <w:noProof/>
          <w:sz w:val="24"/>
          <w:szCs w:val="24"/>
          <w:lang w:eastAsia="ar-SA"/>
        </w:rPr>
      </w:pPr>
    </w:p>
    <w:p w14:paraId="7A618529" w14:textId="2E7D8AC5" w:rsidR="00514429" w:rsidRPr="00514429" w:rsidRDefault="00514429" w:rsidP="00514429">
      <w:pPr>
        <w:tabs>
          <w:tab w:val="center" w:pos="5187"/>
          <w:tab w:val="right" w:pos="10375"/>
        </w:tabs>
        <w:jc w:val="left"/>
        <w:rPr>
          <w:rFonts w:eastAsia="Times New Roman"/>
          <w:bCs/>
          <w:i w:val="0"/>
          <w:iCs/>
          <w:noProof/>
          <w:sz w:val="24"/>
          <w:szCs w:val="24"/>
          <w:lang w:eastAsia="ar-SA"/>
        </w:rPr>
      </w:pPr>
      <w:r w:rsidRPr="00514429">
        <w:rPr>
          <w:rFonts w:eastAsia="Times New Roman"/>
          <w:i w:val="0"/>
          <w:color w:val="000000"/>
          <w:sz w:val="24"/>
          <w:szCs w:val="24"/>
          <w:lang w:eastAsia="ru-RU"/>
        </w:rPr>
        <w:t xml:space="preserve">Приложение №8 - Торцевая стенка Контейнера </w:t>
      </w:r>
      <w:proofErr w:type="spellStart"/>
      <w:r w:rsidRPr="00514429">
        <w:rPr>
          <w:rFonts w:eastAsia="Times New Roman"/>
          <w:i w:val="0"/>
          <w:color w:val="000000"/>
          <w:sz w:val="24"/>
          <w:szCs w:val="24"/>
          <w:lang w:eastAsia="ru-RU"/>
        </w:rPr>
        <w:t>мультилифта</w:t>
      </w:r>
      <w:proofErr w:type="spellEnd"/>
      <w:r w:rsidRPr="00514429">
        <w:rPr>
          <w:rFonts w:eastAsia="Times New Roman"/>
          <w:i w:val="0"/>
          <w:color w:val="000000"/>
          <w:sz w:val="24"/>
          <w:szCs w:val="24"/>
          <w:lang w:eastAsia="ru-RU"/>
        </w:rPr>
        <w:t xml:space="preserve"> 37м3</w:t>
      </w:r>
      <w:r w:rsidRPr="00514429">
        <w:rPr>
          <w:rFonts w:eastAsia="Times New Roman"/>
          <w:bCs/>
          <w:i w:val="0"/>
          <w:iCs/>
          <w:noProof/>
          <w:sz w:val="24"/>
          <w:szCs w:val="24"/>
          <w:lang w:eastAsia="ar-SA"/>
        </w:rPr>
        <w:tab/>
      </w:r>
    </w:p>
    <w:p w14:paraId="01C886BF" w14:textId="77777777" w:rsidR="00514429" w:rsidRPr="00514429" w:rsidRDefault="00514429" w:rsidP="00514429">
      <w:pPr>
        <w:rPr>
          <w:rFonts w:eastAsia="Times New Roman"/>
          <w:sz w:val="24"/>
          <w:szCs w:val="24"/>
          <w:lang w:eastAsia="ar-SA"/>
        </w:rPr>
        <w:sectPr w:rsidR="00514429" w:rsidRPr="00514429" w:rsidSect="00D14440">
          <w:pgSz w:w="11906" w:h="16838"/>
          <w:pgMar w:top="397" w:right="454" w:bottom="426" w:left="1077" w:header="567" w:footer="567" w:gutter="0"/>
          <w:cols w:space="708"/>
          <w:docGrid w:linePitch="360"/>
        </w:sectPr>
      </w:pPr>
    </w:p>
    <w:p w14:paraId="216E908E" w14:textId="77777777" w:rsidR="00D14440" w:rsidRDefault="00A85EA3" w:rsidP="004B2359">
      <w:pPr>
        <w:jc w:val="left"/>
        <w:rPr>
          <w:rFonts w:eastAsia="Times New Roman"/>
          <w:bCs/>
          <w:i w:val="0"/>
          <w:iCs/>
          <w:noProof/>
          <w:sz w:val="24"/>
          <w:szCs w:val="24"/>
          <w:lang w:eastAsia="ar-SA"/>
        </w:rPr>
      </w:pPr>
      <w:r>
        <w:rPr>
          <w:rFonts w:eastAsia="Times New Roman"/>
          <w:bCs/>
          <w:i w:val="0"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320D7561" wp14:editId="21EC0D28">
            <wp:extent cx="8336280" cy="5894425"/>
            <wp:effectExtent l="0" t="0" r="7620" b="0"/>
            <wp:docPr id="99703156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031569" name="Рисунок 99703156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1827" cy="589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39912" w14:textId="6D53262B" w:rsidR="00514429" w:rsidRDefault="00514429" w:rsidP="00514429">
      <w:pPr>
        <w:tabs>
          <w:tab w:val="center" w:pos="8007"/>
          <w:tab w:val="right" w:pos="16015"/>
        </w:tabs>
        <w:jc w:val="left"/>
        <w:rPr>
          <w:rFonts w:eastAsia="Times New Roman"/>
          <w:bCs/>
          <w:i w:val="0"/>
          <w:iCs/>
          <w:noProof/>
          <w:sz w:val="24"/>
          <w:szCs w:val="24"/>
          <w:lang w:eastAsia="ar-SA"/>
        </w:rPr>
      </w:pPr>
      <w:r w:rsidRPr="00514429">
        <w:rPr>
          <w:rFonts w:eastAsia="Times New Roman"/>
          <w:i w:val="0"/>
          <w:color w:val="000000"/>
          <w:sz w:val="24"/>
          <w:szCs w:val="24"/>
          <w:lang w:eastAsia="ru-RU"/>
        </w:rPr>
        <w:t>Приложение №</w:t>
      </w:r>
      <w:r>
        <w:rPr>
          <w:rFonts w:eastAsia="Times New Roman"/>
          <w:i w:val="0"/>
          <w:color w:val="000000"/>
          <w:sz w:val="24"/>
          <w:szCs w:val="24"/>
          <w:lang w:eastAsia="ru-RU"/>
        </w:rPr>
        <w:t>9</w:t>
      </w:r>
      <w:r w:rsidRPr="00514429">
        <w:rPr>
          <w:rFonts w:eastAsia="Times New Roman"/>
          <w:i w:val="0"/>
          <w:color w:val="000000"/>
          <w:sz w:val="24"/>
          <w:szCs w:val="24"/>
          <w:lang w:eastAsia="ru-RU"/>
        </w:rPr>
        <w:t xml:space="preserve"> -</w:t>
      </w:r>
      <w:r w:rsidR="00E17935">
        <w:rPr>
          <w:rFonts w:eastAsia="Times New Roman"/>
          <w:i w:val="0"/>
          <w:color w:val="000000"/>
          <w:sz w:val="24"/>
          <w:szCs w:val="24"/>
          <w:lang w:eastAsia="ru-RU"/>
        </w:rPr>
        <w:t xml:space="preserve"> </w:t>
      </w:r>
      <w:r w:rsidR="00E17935" w:rsidRPr="00E17935">
        <w:rPr>
          <w:rFonts w:eastAsia="Times New Roman"/>
          <w:i w:val="0"/>
          <w:color w:val="000000"/>
          <w:sz w:val="24"/>
          <w:szCs w:val="24"/>
          <w:lang w:eastAsia="ru-RU"/>
        </w:rPr>
        <w:t>Петля зацепа контейнера 37м3, Д50х400, Ст09Г2С</w:t>
      </w:r>
      <w:r>
        <w:rPr>
          <w:rFonts w:eastAsia="Times New Roman"/>
          <w:bCs/>
          <w:i w:val="0"/>
          <w:iCs/>
          <w:noProof/>
          <w:sz w:val="24"/>
          <w:szCs w:val="24"/>
          <w:lang w:eastAsia="ar-SA"/>
        </w:rPr>
        <w:tab/>
      </w:r>
    </w:p>
    <w:p w14:paraId="42C298DB" w14:textId="77777777" w:rsidR="00514429" w:rsidRPr="00514429" w:rsidRDefault="00514429" w:rsidP="00514429">
      <w:pPr>
        <w:rPr>
          <w:rFonts w:eastAsia="Times New Roman"/>
          <w:sz w:val="24"/>
          <w:szCs w:val="24"/>
          <w:lang w:eastAsia="ar-SA"/>
        </w:rPr>
        <w:sectPr w:rsidR="00514429" w:rsidRPr="00514429" w:rsidSect="00E12655">
          <w:pgSz w:w="16838" w:h="11906" w:orient="landscape"/>
          <w:pgMar w:top="1077" w:right="397" w:bottom="454" w:left="426" w:header="567" w:footer="567" w:gutter="0"/>
          <w:cols w:space="708"/>
          <w:docGrid w:linePitch="360"/>
        </w:sectPr>
      </w:pPr>
    </w:p>
    <w:p w14:paraId="143E0066" w14:textId="77777777" w:rsidR="00514429" w:rsidRDefault="00A85EA3" w:rsidP="004B2359">
      <w:pPr>
        <w:jc w:val="left"/>
        <w:rPr>
          <w:rFonts w:eastAsia="Times New Roman"/>
          <w:bCs/>
          <w:i w:val="0"/>
          <w:iCs/>
          <w:noProof/>
          <w:sz w:val="24"/>
          <w:szCs w:val="24"/>
          <w:lang w:eastAsia="ar-SA"/>
        </w:rPr>
      </w:pPr>
      <w:r>
        <w:rPr>
          <w:rFonts w:eastAsia="Times New Roman"/>
          <w:bCs/>
          <w:i w:val="0"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523E0FA7" wp14:editId="2F3D2A8C">
            <wp:extent cx="8348975" cy="5898176"/>
            <wp:effectExtent l="0" t="0" r="0" b="7620"/>
            <wp:docPr id="15094011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401129" name="Рисунок 150940112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2627" cy="590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656D" w14:textId="64FA22A5" w:rsidR="00514429" w:rsidRPr="00514429" w:rsidRDefault="00514429" w:rsidP="00514429">
      <w:pPr>
        <w:jc w:val="both"/>
        <w:rPr>
          <w:rFonts w:eastAsia="Times New Roman"/>
          <w:sz w:val="24"/>
          <w:szCs w:val="24"/>
          <w:lang w:eastAsia="ar-SA"/>
        </w:rPr>
      </w:pPr>
      <w:r w:rsidRPr="00514429">
        <w:rPr>
          <w:rFonts w:eastAsia="Times New Roman"/>
          <w:i w:val="0"/>
          <w:color w:val="000000"/>
          <w:sz w:val="24"/>
          <w:szCs w:val="24"/>
          <w:lang w:eastAsia="ru-RU"/>
        </w:rPr>
        <w:t>Приложение №</w:t>
      </w:r>
      <w:r>
        <w:rPr>
          <w:rFonts w:eastAsia="Times New Roman"/>
          <w:i w:val="0"/>
          <w:color w:val="000000"/>
          <w:sz w:val="24"/>
          <w:szCs w:val="24"/>
          <w:lang w:eastAsia="ru-RU"/>
        </w:rPr>
        <w:t>10</w:t>
      </w:r>
      <w:r w:rsidRPr="00514429">
        <w:rPr>
          <w:rFonts w:eastAsia="Times New Roman"/>
          <w:i w:val="0"/>
          <w:color w:val="000000"/>
          <w:sz w:val="24"/>
          <w:szCs w:val="24"/>
          <w:lang w:eastAsia="ru-RU"/>
        </w:rPr>
        <w:t xml:space="preserve"> -</w:t>
      </w:r>
      <w:r w:rsidR="00E17935">
        <w:rPr>
          <w:rFonts w:eastAsia="Times New Roman"/>
          <w:i w:val="0"/>
          <w:color w:val="000000"/>
          <w:sz w:val="24"/>
          <w:szCs w:val="24"/>
          <w:lang w:eastAsia="ru-RU"/>
        </w:rPr>
        <w:t xml:space="preserve"> </w:t>
      </w:r>
      <w:r w:rsidR="00E17935" w:rsidRPr="00E17935">
        <w:rPr>
          <w:rFonts w:eastAsia="Times New Roman"/>
          <w:i w:val="0"/>
          <w:color w:val="000000"/>
          <w:sz w:val="24"/>
          <w:szCs w:val="24"/>
          <w:lang w:eastAsia="ru-RU"/>
        </w:rPr>
        <w:t>Петля двери контейнера 37м3, д50х250, Ст09Г2С</w:t>
      </w:r>
    </w:p>
    <w:p w14:paraId="2FA6C5D5" w14:textId="77777777" w:rsidR="00514429" w:rsidRDefault="00A85EA3" w:rsidP="004B2359">
      <w:pPr>
        <w:jc w:val="left"/>
        <w:rPr>
          <w:rFonts w:eastAsia="Times New Roman"/>
          <w:bCs/>
          <w:i w:val="0"/>
          <w:iCs/>
          <w:noProof/>
          <w:sz w:val="24"/>
          <w:szCs w:val="24"/>
          <w:lang w:eastAsia="ar-SA"/>
        </w:rPr>
      </w:pPr>
      <w:r>
        <w:rPr>
          <w:rFonts w:eastAsia="Times New Roman"/>
          <w:bCs/>
          <w:i w:val="0"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204A1A4A" wp14:editId="49923A93">
            <wp:extent cx="8427720" cy="5953806"/>
            <wp:effectExtent l="0" t="0" r="0" b="8890"/>
            <wp:docPr id="20581027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102740" name="Рисунок 205810274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4877" cy="595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01390" w14:textId="5A60668F" w:rsidR="00514429" w:rsidRDefault="00514429" w:rsidP="00514429">
      <w:pPr>
        <w:tabs>
          <w:tab w:val="left" w:pos="1104"/>
        </w:tabs>
        <w:jc w:val="left"/>
        <w:rPr>
          <w:rFonts w:eastAsia="Times New Roman"/>
          <w:i w:val="0"/>
          <w:color w:val="000000"/>
          <w:sz w:val="24"/>
          <w:szCs w:val="24"/>
          <w:lang w:eastAsia="ru-RU"/>
        </w:rPr>
        <w:sectPr w:rsidR="00514429" w:rsidSect="00E12655">
          <w:pgSz w:w="16838" w:h="11906" w:orient="landscape"/>
          <w:pgMar w:top="1077" w:right="397" w:bottom="454" w:left="426" w:header="567" w:footer="567" w:gutter="0"/>
          <w:cols w:space="708"/>
          <w:docGrid w:linePitch="360"/>
        </w:sectPr>
      </w:pPr>
      <w:r w:rsidRPr="00514429">
        <w:rPr>
          <w:rFonts w:eastAsia="Times New Roman"/>
          <w:i w:val="0"/>
          <w:color w:val="000000"/>
          <w:sz w:val="24"/>
          <w:szCs w:val="24"/>
          <w:lang w:eastAsia="ru-RU"/>
        </w:rPr>
        <w:t>Приложение №</w:t>
      </w:r>
      <w:r>
        <w:rPr>
          <w:rFonts w:eastAsia="Times New Roman"/>
          <w:i w:val="0"/>
          <w:color w:val="000000"/>
          <w:sz w:val="24"/>
          <w:szCs w:val="24"/>
          <w:lang w:eastAsia="ru-RU"/>
        </w:rPr>
        <w:t>11</w:t>
      </w:r>
      <w:r w:rsidR="00E17935">
        <w:rPr>
          <w:rFonts w:eastAsia="Times New Roman"/>
          <w:i w:val="0"/>
          <w:color w:val="000000"/>
          <w:sz w:val="24"/>
          <w:szCs w:val="24"/>
          <w:lang w:eastAsia="ru-RU"/>
        </w:rPr>
        <w:t xml:space="preserve"> - </w:t>
      </w:r>
      <w:r w:rsidR="00E17935" w:rsidRPr="00E17935">
        <w:rPr>
          <w:rFonts w:eastAsia="Times New Roman"/>
          <w:i w:val="0"/>
          <w:color w:val="000000"/>
          <w:sz w:val="24"/>
          <w:szCs w:val="24"/>
          <w:lang w:eastAsia="ru-RU"/>
        </w:rPr>
        <w:t>Замок двери контейнера 37м3, зав.№1</w:t>
      </w:r>
    </w:p>
    <w:p w14:paraId="45F9435C" w14:textId="77777777" w:rsidR="00514429" w:rsidRDefault="00A85EA3" w:rsidP="004B2359">
      <w:pPr>
        <w:jc w:val="left"/>
        <w:rPr>
          <w:rFonts w:eastAsia="Times New Roman"/>
          <w:bCs/>
          <w:i w:val="0"/>
          <w:iCs/>
          <w:sz w:val="24"/>
          <w:szCs w:val="24"/>
          <w:lang w:eastAsia="ar-SA"/>
        </w:rPr>
      </w:pPr>
      <w:r>
        <w:rPr>
          <w:rFonts w:eastAsia="Times New Roman"/>
          <w:bCs/>
          <w:i w:val="0"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42BC93C8" wp14:editId="351E5CB0">
            <wp:extent cx="5499100" cy="6588125"/>
            <wp:effectExtent l="0" t="0" r="6350" b="3175"/>
            <wp:docPr id="6071312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131226" name="Рисунок 60713122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658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CA7CD" w14:textId="77777777" w:rsidR="002C04BA" w:rsidRDefault="002C04BA" w:rsidP="004B2359">
      <w:pPr>
        <w:jc w:val="left"/>
        <w:rPr>
          <w:rFonts w:eastAsia="Times New Roman"/>
          <w:bCs/>
          <w:i w:val="0"/>
          <w:iCs/>
          <w:sz w:val="24"/>
          <w:szCs w:val="24"/>
          <w:lang w:eastAsia="ar-SA"/>
        </w:rPr>
      </w:pPr>
    </w:p>
    <w:p w14:paraId="08A1FDCC" w14:textId="3541A8FA" w:rsidR="002C04BA" w:rsidRDefault="002C04BA" w:rsidP="004B2359">
      <w:pPr>
        <w:jc w:val="left"/>
        <w:rPr>
          <w:rFonts w:eastAsia="Times New Roman"/>
          <w:bCs/>
          <w:i w:val="0"/>
          <w:iCs/>
          <w:sz w:val="24"/>
          <w:szCs w:val="24"/>
          <w:lang w:eastAsia="ar-SA"/>
        </w:rPr>
        <w:sectPr w:rsidR="002C04BA" w:rsidSect="002C04BA">
          <w:pgSz w:w="11906" w:h="16838"/>
          <w:pgMar w:top="397" w:right="454" w:bottom="426" w:left="1077" w:header="567" w:footer="567" w:gutter="0"/>
          <w:cols w:space="708"/>
          <w:docGrid w:linePitch="360"/>
        </w:sectPr>
      </w:pPr>
      <w:r w:rsidRPr="00514429">
        <w:rPr>
          <w:rFonts w:eastAsia="Times New Roman"/>
          <w:i w:val="0"/>
          <w:color w:val="000000"/>
          <w:sz w:val="24"/>
          <w:szCs w:val="24"/>
          <w:lang w:eastAsia="ru-RU"/>
        </w:rPr>
        <w:t>Приложение №</w:t>
      </w:r>
      <w:r>
        <w:rPr>
          <w:rFonts w:eastAsia="Times New Roman"/>
          <w:i w:val="0"/>
          <w:color w:val="000000"/>
          <w:sz w:val="24"/>
          <w:szCs w:val="24"/>
          <w:lang w:eastAsia="ru-RU"/>
        </w:rPr>
        <w:t>12</w:t>
      </w:r>
      <w:r w:rsidRPr="00514429">
        <w:rPr>
          <w:rFonts w:eastAsia="Times New Roman"/>
          <w:i w:val="0"/>
          <w:color w:val="000000"/>
          <w:sz w:val="24"/>
          <w:szCs w:val="24"/>
          <w:lang w:eastAsia="ru-RU"/>
        </w:rPr>
        <w:t xml:space="preserve"> -</w:t>
      </w:r>
      <w:r w:rsidR="005D7315">
        <w:rPr>
          <w:rFonts w:eastAsia="Times New Roman"/>
          <w:i w:val="0"/>
          <w:color w:val="000000"/>
          <w:sz w:val="24"/>
          <w:szCs w:val="24"/>
          <w:lang w:eastAsia="ru-RU"/>
        </w:rPr>
        <w:t xml:space="preserve"> </w:t>
      </w:r>
      <w:r w:rsidR="005D7315" w:rsidRPr="005D7315">
        <w:rPr>
          <w:rFonts w:eastAsia="Times New Roman"/>
          <w:i w:val="0"/>
          <w:color w:val="000000"/>
          <w:sz w:val="24"/>
          <w:szCs w:val="24"/>
          <w:lang w:eastAsia="ru-RU"/>
        </w:rPr>
        <w:t xml:space="preserve">Борт </w:t>
      </w:r>
      <w:proofErr w:type="gramStart"/>
      <w:r w:rsidR="005D7315" w:rsidRPr="005D7315">
        <w:rPr>
          <w:rFonts w:eastAsia="Times New Roman"/>
          <w:i w:val="0"/>
          <w:color w:val="000000"/>
          <w:sz w:val="24"/>
          <w:szCs w:val="24"/>
          <w:lang w:eastAsia="ru-RU"/>
        </w:rPr>
        <w:t>Камаза  усиленный</w:t>
      </w:r>
      <w:proofErr w:type="gramEnd"/>
      <w:r w:rsidR="005D7315" w:rsidRPr="005D7315">
        <w:rPr>
          <w:rFonts w:eastAsia="Times New Roman"/>
          <w:i w:val="0"/>
          <w:color w:val="000000"/>
          <w:sz w:val="24"/>
          <w:szCs w:val="24"/>
          <w:lang w:eastAsia="ru-RU"/>
        </w:rPr>
        <w:t xml:space="preserve"> 2470х750х75, Ст.09Г2С</w:t>
      </w:r>
    </w:p>
    <w:p w14:paraId="1BFBA4AC" w14:textId="77777777" w:rsidR="002C04BA" w:rsidRDefault="00A85EA3" w:rsidP="002C04BA">
      <w:pPr>
        <w:jc w:val="left"/>
        <w:rPr>
          <w:rFonts w:eastAsia="Times New Roman"/>
          <w:i w:val="0"/>
          <w:color w:val="000000"/>
          <w:sz w:val="24"/>
          <w:szCs w:val="24"/>
          <w:lang w:eastAsia="ru-RU"/>
        </w:rPr>
      </w:pPr>
      <w:r>
        <w:rPr>
          <w:rFonts w:eastAsia="Times New Roman"/>
          <w:bCs/>
          <w:i w:val="0"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22A5E8E9" wp14:editId="0157C261">
            <wp:extent cx="7944485" cy="5958507"/>
            <wp:effectExtent l="0" t="0" r="0" b="4445"/>
            <wp:docPr id="195826015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260157" name="Рисунок 195826015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4111" cy="596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04BA" w:rsidRPr="002C04BA">
        <w:rPr>
          <w:rFonts w:eastAsia="Times New Roman"/>
          <w:i w:val="0"/>
          <w:color w:val="000000"/>
          <w:sz w:val="24"/>
          <w:szCs w:val="24"/>
          <w:lang w:eastAsia="ru-RU"/>
        </w:rPr>
        <w:t xml:space="preserve"> </w:t>
      </w:r>
    </w:p>
    <w:p w14:paraId="4A4ED1BD" w14:textId="11A11E01" w:rsidR="002C04BA" w:rsidRPr="002C04BA" w:rsidRDefault="002C04BA" w:rsidP="002C04BA">
      <w:pPr>
        <w:jc w:val="left"/>
        <w:rPr>
          <w:rFonts w:eastAsia="Times New Roman"/>
          <w:bCs/>
          <w:i w:val="0"/>
          <w:iCs/>
          <w:noProof/>
          <w:sz w:val="24"/>
          <w:szCs w:val="24"/>
          <w:lang w:eastAsia="ar-SA"/>
        </w:rPr>
      </w:pPr>
      <w:r w:rsidRPr="00514429">
        <w:rPr>
          <w:rFonts w:eastAsia="Times New Roman"/>
          <w:i w:val="0"/>
          <w:color w:val="000000"/>
          <w:sz w:val="24"/>
          <w:szCs w:val="24"/>
          <w:lang w:eastAsia="ru-RU"/>
        </w:rPr>
        <w:t>Приложение №</w:t>
      </w:r>
      <w:r>
        <w:rPr>
          <w:rFonts w:eastAsia="Times New Roman"/>
          <w:i w:val="0"/>
          <w:color w:val="000000"/>
          <w:sz w:val="24"/>
          <w:szCs w:val="24"/>
          <w:lang w:eastAsia="ru-RU"/>
        </w:rPr>
        <w:t>13</w:t>
      </w:r>
      <w:r w:rsidRPr="00514429">
        <w:rPr>
          <w:rFonts w:eastAsia="Times New Roman"/>
          <w:i w:val="0"/>
          <w:color w:val="000000"/>
          <w:sz w:val="24"/>
          <w:szCs w:val="24"/>
          <w:lang w:eastAsia="ru-RU"/>
        </w:rPr>
        <w:t xml:space="preserve"> -</w:t>
      </w:r>
      <w:r w:rsidR="005552F8">
        <w:rPr>
          <w:rFonts w:eastAsia="Times New Roman"/>
          <w:i w:val="0"/>
          <w:color w:val="000000"/>
          <w:sz w:val="24"/>
          <w:szCs w:val="24"/>
          <w:lang w:eastAsia="ru-RU"/>
        </w:rPr>
        <w:t xml:space="preserve"> </w:t>
      </w:r>
      <w:r w:rsidR="005552F8" w:rsidRPr="005552F8">
        <w:rPr>
          <w:rFonts w:eastAsia="Times New Roman"/>
          <w:i w:val="0"/>
          <w:color w:val="000000"/>
          <w:sz w:val="24"/>
          <w:szCs w:val="24"/>
          <w:lang w:eastAsia="ru-RU"/>
        </w:rPr>
        <w:t xml:space="preserve">Настил под </w:t>
      </w:r>
      <w:proofErr w:type="spellStart"/>
      <w:r w:rsidR="005552F8" w:rsidRPr="005552F8">
        <w:rPr>
          <w:rFonts w:eastAsia="Times New Roman"/>
          <w:i w:val="0"/>
          <w:color w:val="000000"/>
          <w:sz w:val="24"/>
          <w:szCs w:val="24"/>
          <w:lang w:eastAsia="ru-RU"/>
        </w:rPr>
        <w:t>мультилифт</w:t>
      </w:r>
      <w:proofErr w:type="spellEnd"/>
      <w:r w:rsidR="005552F8" w:rsidRPr="005552F8">
        <w:rPr>
          <w:rFonts w:eastAsia="Times New Roman"/>
          <w:i w:val="0"/>
          <w:color w:val="000000"/>
          <w:sz w:val="24"/>
          <w:szCs w:val="24"/>
          <w:lang w:eastAsia="ru-RU"/>
        </w:rPr>
        <w:t xml:space="preserve"> 20х750х6000 с фаской</w:t>
      </w:r>
    </w:p>
    <w:p w14:paraId="0CD10326" w14:textId="77777777" w:rsidR="002C04BA" w:rsidRDefault="00A85EA3" w:rsidP="004B2359">
      <w:pPr>
        <w:jc w:val="left"/>
        <w:rPr>
          <w:rFonts w:eastAsia="Times New Roman"/>
          <w:bCs/>
          <w:i w:val="0"/>
          <w:iCs/>
          <w:noProof/>
          <w:sz w:val="24"/>
          <w:szCs w:val="24"/>
          <w:lang w:eastAsia="ar-SA"/>
        </w:rPr>
      </w:pPr>
      <w:r>
        <w:rPr>
          <w:rFonts w:eastAsia="Times New Roman"/>
          <w:bCs/>
          <w:i w:val="0"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4AA97EBD" wp14:editId="07E7AD8D">
            <wp:extent cx="8424059" cy="5951220"/>
            <wp:effectExtent l="0" t="0" r="0" b="0"/>
            <wp:docPr id="147458417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584179" name="Рисунок 147458417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7226" cy="595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B86FF" w14:textId="15CED361" w:rsidR="002C04BA" w:rsidRPr="002C04BA" w:rsidRDefault="002C04BA" w:rsidP="002C04BA">
      <w:pPr>
        <w:jc w:val="both"/>
        <w:rPr>
          <w:rFonts w:eastAsia="Times New Roman"/>
          <w:sz w:val="24"/>
          <w:szCs w:val="24"/>
          <w:lang w:eastAsia="ar-SA"/>
        </w:rPr>
      </w:pPr>
      <w:r w:rsidRPr="00514429">
        <w:rPr>
          <w:rFonts w:eastAsia="Times New Roman"/>
          <w:i w:val="0"/>
          <w:color w:val="000000"/>
          <w:sz w:val="24"/>
          <w:szCs w:val="24"/>
          <w:lang w:eastAsia="ru-RU"/>
        </w:rPr>
        <w:t>Приложение №</w:t>
      </w:r>
      <w:r>
        <w:rPr>
          <w:rFonts w:eastAsia="Times New Roman"/>
          <w:i w:val="0"/>
          <w:color w:val="000000"/>
          <w:sz w:val="24"/>
          <w:szCs w:val="24"/>
          <w:lang w:eastAsia="ru-RU"/>
        </w:rPr>
        <w:t>14</w:t>
      </w:r>
      <w:r w:rsidRPr="00514429">
        <w:rPr>
          <w:rFonts w:eastAsia="Times New Roman"/>
          <w:i w:val="0"/>
          <w:color w:val="000000"/>
          <w:sz w:val="24"/>
          <w:szCs w:val="24"/>
          <w:lang w:eastAsia="ru-RU"/>
        </w:rPr>
        <w:t xml:space="preserve"> -</w:t>
      </w:r>
      <w:r w:rsidR="005552F8">
        <w:rPr>
          <w:rFonts w:eastAsia="Times New Roman"/>
          <w:i w:val="0"/>
          <w:color w:val="000000"/>
          <w:sz w:val="24"/>
          <w:szCs w:val="24"/>
          <w:lang w:eastAsia="ru-RU"/>
        </w:rPr>
        <w:t xml:space="preserve"> </w:t>
      </w:r>
      <w:r w:rsidR="005552F8" w:rsidRPr="005552F8">
        <w:rPr>
          <w:rFonts w:eastAsia="Times New Roman"/>
          <w:i w:val="0"/>
          <w:color w:val="000000"/>
          <w:sz w:val="24"/>
          <w:szCs w:val="24"/>
          <w:lang w:eastAsia="ru-RU"/>
        </w:rPr>
        <w:t>Дверь Контейнера 37м3 (2450Х2300)</w:t>
      </w:r>
    </w:p>
    <w:p w14:paraId="3B0BB5A1" w14:textId="77777777" w:rsidR="002C04BA" w:rsidRDefault="002C04BA" w:rsidP="002C04BA">
      <w:pPr>
        <w:tabs>
          <w:tab w:val="left" w:pos="14052"/>
        </w:tabs>
        <w:jc w:val="left"/>
        <w:rPr>
          <w:rFonts w:eastAsia="Times New Roman"/>
          <w:i w:val="0"/>
          <w:color w:val="000000"/>
          <w:sz w:val="24"/>
          <w:szCs w:val="24"/>
          <w:lang w:eastAsia="ru-RU"/>
        </w:rPr>
      </w:pPr>
      <w:r>
        <w:rPr>
          <w:rFonts w:eastAsia="Times New Roman"/>
          <w:bCs/>
          <w:i w:val="0"/>
          <w:iCs/>
          <w:sz w:val="24"/>
          <w:szCs w:val="24"/>
          <w:lang w:eastAsia="ar-SA"/>
        </w:rPr>
        <w:lastRenderedPageBreak/>
        <w:tab/>
      </w:r>
      <w:r w:rsidR="00A85EA3">
        <w:rPr>
          <w:rFonts w:eastAsia="Times New Roman"/>
          <w:bCs/>
          <w:i w:val="0"/>
          <w:iCs/>
          <w:noProof/>
          <w:sz w:val="24"/>
          <w:szCs w:val="24"/>
          <w:lang w:eastAsia="ru-RU"/>
        </w:rPr>
        <w:drawing>
          <wp:inline distT="0" distB="0" distL="0" distR="0" wp14:anchorId="7468A8E7" wp14:editId="4F1BA4D5">
            <wp:extent cx="8118896" cy="5743849"/>
            <wp:effectExtent l="0" t="0" r="0" b="0"/>
            <wp:docPr id="165581315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813150" name="Рисунок 165581315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9705" cy="575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04BA">
        <w:rPr>
          <w:rFonts w:eastAsia="Times New Roman"/>
          <w:i w:val="0"/>
          <w:color w:val="000000"/>
          <w:sz w:val="24"/>
          <w:szCs w:val="24"/>
          <w:lang w:eastAsia="ru-RU"/>
        </w:rPr>
        <w:t xml:space="preserve"> </w:t>
      </w:r>
    </w:p>
    <w:p w14:paraId="0F5CD177" w14:textId="1B380CCE" w:rsidR="002C04BA" w:rsidRPr="002C04BA" w:rsidRDefault="002C04BA" w:rsidP="002C04BA">
      <w:pPr>
        <w:tabs>
          <w:tab w:val="left" w:pos="14052"/>
        </w:tabs>
        <w:jc w:val="left"/>
        <w:rPr>
          <w:rFonts w:eastAsia="Times New Roman"/>
          <w:bCs/>
          <w:i w:val="0"/>
          <w:iCs/>
          <w:noProof/>
          <w:sz w:val="24"/>
          <w:szCs w:val="24"/>
          <w:lang w:eastAsia="ar-SA"/>
        </w:rPr>
      </w:pPr>
      <w:r w:rsidRPr="00514429">
        <w:rPr>
          <w:rFonts w:eastAsia="Times New Roman"/>
          <w:i w:val="0"/>
          <w:color w:val="000000"/>
          <w:sz w:val="24"/>
          <w:szCs w:val="24"/>
          <w:lang w:eastAsia="ru-RU"/>
        </w:rPr>
        <w:t>Приложение №</w:t>
      </w:r>
      <w:r>
        <w:rPr>
          <w:rFonts w:eastAsia="Times New Roman"/>
          <w:i w:val="0"/>
          <w:color w:val="000000"/>
          <w:sz w:val="24"/>
          <w:szCs w:val="24"/>
          <w:lang w:eastAsia="ru-RU"/>
        </w:rPr>
        <w:t>15</w:t>
      </w:r>
      <w:r w:rsidRPr="00514429">
        <w:rPr>
          <w:rFonts w:eastAsia="Times New Roman"/>
          <w:i w:val="0"/>
          <w:color w:val="000000"/>
          <w:sz w:val="24"/>
          <w:szCs w:val="24"/>
          <w:lang w:eastAsia="ru-RU"/>
        </w:rPr>
        <w:t xml:space="preserve"> -</w:t>
      </w:r>
      <w:r w:rsidR="005552F8">
        <w:rPr>
          <w:rFonts w:eastAsia="Times New Roman"/>
          <w:i w:val="0"/>
          <w:color w:val="000000"/>
          <w:sz w:val="24"/>
          <w:szCs w:val="24"/>
          <w:lang w:eastAsia="ru-RU"/>
        </w:rPr>
        <w:t xml:space="preserve"> </w:t>
      </w:r>
      <w:r w:rsidR="005552F8" w:rsidRPr="005552F8">
        <w:rPr>
          <w:rFonts w:eastAsia="Times New Roman"/>
          <w:i w:val="0"/>
          <w:color w:val="000000"/>
          <w:sz w:val="24"/>
          <w:szCs w:val="24"/>
          <w:lang w:eastAsia="ru-RU"/>
        </w:rPr>
        <w:t>Сменный элемент ковша с напайкой 16х400х1100, Ст.40Х</w:t>
      </w:r>
    </w:p>
    <w:p w14:paraId="66945022" w14:textId="77777777" w:rsidR="002C04BA" w:rsidRDefault="002C04BA" w:rsidP="002C04BA">
      <w:pPr>
        <w:tabs>
          <w:tab w:val="left" w:pos="14052"/>
        </w:tabs>
        <w:jc w:val="left"/>
        <w:rPr>
          <w:rFonts w:eastAsia="Times New Roman"/>
          <w:bCs/>
          <w:i w:val="0"/>
          <w:iCs/>
          <w:noProof/>
          <w:sz w:val="24"/>
          <w:szCs w:val="24"/>
          <w:lang w:eastAsia="ar-SA"/>
        </w:rPr>
      </w:pPr>
      <w:r>
        <w:rPr>
          <w:rFonts w:eastAsia="Times New Roman"/>
          <w:bCs/>
          <w:i w:val="0"/>
          <w:iCs/>
          <w:sz w:val="24"/>
          <w:szCs w:val="24"/>
          <w:lang w:eastAsia="ar-SA"/>
        </w:rPr>
        <w:lastRenderedPageBreak/>
        <w:tab/>
      </w:r>
      <w:r w:rsidR="00A85EA3">
        <w:rPr>
          <w:rFonts w:eastAsia="Times New Roman"/>
          <w:bCs/>
          <w:i w:val="0"/>
          <w:iCs/>
          <w:noProof/>
          <w:sz w:val="24"/>
          <w:szCs w:val="24"/>
          <w:lang w:eastAsia="ru-RU"/>
        </w:rPr>
        <w:drawing>
          <wp:inline distT="0" distB="0" distL="0" distR="0" wp14:anchorId="7F838CA1" wp14:editId="5509EED5">
            <wp:extent cx="7741285" cy="5806104"/>
            <wp:effectExtent l="0" t="0" r="0" b="4445"/>
            <wp:docPr id="15613027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302720" name="Рисунок 156130272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721" cy="581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B43A4" w14:textId="7A54DD2B" w:rsidR="002C04BA" w:rsidRPr="002C04BA" w:rsidRDefault="002C04BA" w:rsidP="002C04BA">
      <w:pPr>
        <w:jc w:val="both"/>
        <w:rPr>
          <w:rFonts w:eastAsia="Times New Roman"/>
          <w:sz w:val="24"/>
          <w:szCs w:val="24"/>
          <w:lang w:eastAsia="ar-SA"/>
        </w:rPr>
      </w:pPr>
      <w:r w:rsidRPr="00514429">
        <w:rPr>
          <w:rFonts w:eastAsia="Times New Roman"/>
          <w:i w:val="0"/>
          <w:color w:val="000000"/>
          <w:sz w:val="24"/>
          <w:szCs w:val="24"/>
          <w:lang w:eastAsia="ru-RU"/>
        </w:rPr>
        <w:t>Приложение №</w:t>
      </w:r>
      <w:r>
        <w:rPr>
          <w:rFonts w:eastAsia="Times New Roman"/>
          <w:i w:val="0"/>
          <w:color w:val="000000"/>
          <w:sz w:val="24"/>
          <w:szCs w:val="24"/>
          <w:lang w:eastAsia="ru-RU"/>
        </w:rPr>
        <w:t>16</w:t>
      </w:r>
      <w:r w:rsidRPr="00514429">
        <w:rPr>
          <w:rFonts w:eastAsia="Times New Roman"/>
          <w:i w:val="0"/>
          <w:color w:val="000000"/>
          <w:sz w:val="24"/>
          <w:szCs w:val="24"/>
          <w:lang w:eastAsia="ru-RU"/>
        </w:rPr>
        <w:t xml:space="preserve"> </w:t>
      </w:r>
      <w:r w:rsidR="00D21BFC">
        <w:rPr>
          <w:rFonts w:eastAsia="Times New Roman"/>
          <w:i w:val="0"/>
          <w:color w:val="000000"/>
          <w:sz w:val="24"/>
          <w:szCs w:val="24"/>
          <w:lang w:eastAsia="ru-RU"/>
        </w:rPr>
        <w:t>–</w:t>
      </w:r>
      <w:r w:rsidR="005552F8">
        <w:rPr>
          <w:rFonts w:eastAsia="Times New Roman"/>
          <w:i w:val="0"/>
          <w:color w:val="000000"/>
          <w:sz w:val="24"/>
          <w:szCs w:val="24"/>
          <w:lang w:eastAsia="ru-RU"/>
        </w:rPr>
        <w:t xml:space="preserve"> </w:t>
      </w:r>
      <w:r w:rsidR="00D21BFC">
        <w:rPr>
          <w:rFonts w:eastAsia="Times New Roman"/>
          <w:i w:val="0"/>
          <w:color w:val="000000"/>
          <w:sz w:val="24"/>
          <w:szCs w:val="24"/>
          <w:lang w:eastAsia="ru-RU"/>
        </w:rPr>
        <w:t xml:space="preserve">Настил под </w:t>
      </w:r>
      <w:proofErr w:type="spellStart"/>
      <w:r w:rsidR="005552F8" w:rsidRPr="005552F8">
        <w:rPr>
          <w:rFonts w:eastAsia="Times New Roman"/>
          <w:i w:val="0"/>
          <w:color w:val="000000"/>
          <w:sz w:val="24"/>
          <w:szCs w:val="24"/>
          <w:lang w:eastAsia="ru-RU"/>
        </w:rPr>
        <w:t>мультилифт</w:t>
      </w:r>
      <w:proofErr w:type="spellEnd"/>
      <w:r w:rsidR="005552F8" w:rsidRPr="005552F8">
        <w:rPr>
          <w:rFonts w:eastAsia="Times New Roman"/>
          <w:i w:val="0"/>
          <w:color w:val="000000"/>
          <w:sz w:val="24"/>
          <w:szCs w:val="24"/>
          <w:lang w:eastAsia="ru-RU"/>
        </w:rPr>
        <w:t xml:space="preserve"> 20х750х6000 без фаски</w:t>
      </w:r>
    </w:p>
    <w:p w14:paraId="2B9F1051" w14:textId="77777777" w:rsidR="004C06CA" w:rsidRDefault="00A85EA3" w:rsidP="002C04BA">
      <w:pPr>
        <w:tabs>
          <w:tab w:val="left" w:pos="14052"/>
        </w:tabs>
        <w:jc w:val="left"/>
        <w:rPr>
          <w:rFonts w:eastAsia="Times New Roman"/>
          <w:bCs/>
          <w:i w:val="0"/>
          <w:iCs/>
          <w:noProof/>
          <w:sz w:val="24"/>
          <w:szCs w:val="24"/>
          <w:lang w:eastAsia="ar-SA"/>
        </w:rPr>
      </w:pPr>
      <w:r>
        <w:rPr>
          <w:rFonts w:eastAsia="Times New Roman"/>
          <w:bCs/>
          <w:i w:val="0"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760D7482" wp14:editId="00261352">
            <wp:extent cx="8441634" cy="5972175"/>
            <wp:effectExtent l="0" t="0" r="0" b="0"/>
            <wp:docPr id="111751765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517659" name="Рисунок 111751765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7646" cy="597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9646A" w14:textId="73FBB52F" w:rsidR="004C06CA" w:rsidRPr="004C06CA" w:rsidRDefault="004C06CA" w:rsidP="004C06CA">
      <w:pPr>
        <w:tabs>
          <w:tab w:val="left" w:pos="7524"/>
        </w:tabs>
        <w:jc w:val="left"/>
        <w:rPr>
          <w:rFonts w:eastAsia="Times New Roman"/>
          <w:sz w:val="24"/>
          <w:szCs w:val="24"/>
          <w:lang w:eastAsia="ar-SA"/>
        </w:rPr>
      </w:pPr>
      <w:r w:rsidRPr="00514429">
        <w:rPr>
          <w:rFonts w:eastAsia="Times New Roman"/>
          <w:i w:val="0"/>
          <w:color w:val="000000"/>
          <w:sz w:val="24"/>
          <w:szCs w:val="24"/>
          <w:lang w:eastAsia="ru-RU"/>
        </w:rPr>
        <w:t>Приложение №</w:t>
      </w:r>
      <w:r>
        <w:rPr>
          <w:rFonts w:eastAsia="Times New Roman"/>
          <w:i w:val="0"/>
          <w:color w:val="000000"/>
          <w:sz w:val="24"/>
          <w:szCs w:val="24"/>
          <w:lang w:eastAsia="ru-RU"/>
        </w:rPr>
        <w:t>17</w:t>
      </w:r>
      <w:r w:rsidRPr="00514429">
        <w:rPr>
          <w:rFonts w:eastAsia="Times New Roman"/>
          <w:i w:val="0"/>
          <w:color w:val="000000"/>
          <w:sz w:val="24"/>
          <w:szCs w:val="24"/>
          <w:lang w:eastAsia="ru-RU"/>
        </w:rPr>
        <w:t xml:space="preserve"> -</w:t>
      </w:r>
      <w:r w:rsidR="005552F8">
        <w:rPr>
          <w:rFonts w:eastAsia="Times New Roman"/>
          <w:i w:val="0"/>
          <w:color w:val="000000"/>
          <w:sz w:val="24"/>
          <w:szCs w:val="24"/>
          <w:lang w:eastAsia="ru-RU"/>
        </w:rPr>
        <w:t xml:space="preserve"> </w:t>
      </w:r>
      <w:r w:rsidR="005552F8" w:rsidRPr="005552F8">
        <w:rPr>
          <w:rFonts w:eastAsia="Times New Roman"/>
          <w:i w:val="0"/>
          <w:color w:val="000000"/>
          <w:sz w:val="24"/>
          <w:szCs w:val="24"/>
          <w:lang w:eastAsia="ru-RU"/>
        </w:rPr>
        <w:t>Секция ограждения конвейера 1000х1000х70</w:t>
      </w:r>
    </w:p>
    <w:p w14:paraId="65F5DF03" w14:textId="0BEEE1BB" w:rsidR="004C06CA" w:rsidRDefault="00A85EA3" w:rsidP="004C06CA">
      <w:pPr>
        <w:tabs>
          <w:tab w:val="left" w:pos="14052"/>
        </w:tabs>
        <w:jc w:val="left"/>
        <w:rPr>
          <w:rFonts w:eastAsia="Times New Roman"/>
          <w:bCs/>
          <w:i w:val="0"/>
          <w:iCs/>
          <w:noProof/>
          <w:sz w:val="24"/>
          <w:szCs w:val="24"/>
          <w:lang w:eastAsia="ar-SA"/>
        </w:rPr>
      </w:pPr>
      <w:r>
        <w:rPr>
          <w:rFonts w:eastAsia="Times New Roman"/>
          <w:bCs/>
          <w:i w:val="0"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592A462A" wp14:editId="2ADA8C75">
            <wp:extent cx="8825401" cy="5958840"/>
            <wp:effectExtent l="0" t="0" r="0" b="3810"/>
            <wp:docPr id="5454830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483010" name="Рисунок 54548301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1189" cy="596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112AC" w14:textId="1933A1FD" w:rsidR="004C06CA" w:rsidRPr="004C06CA" w:rsidRDefault="004C06CA" w:rsidP="004C06CA">
      <w:pPr>
        <w:tabs>
          <w:tab w:val="left" w:pos="14052"/>
        </w:tabs>
        <w:jc w:val="left"/>
        <w:rPr>
          <w:rFonts w:eastAsia="Times New Roman"/>
          <w:bCs/>
          <w:i w:val="0"/>
          <w:iCs/>
          <w:noProof/>
          <w:sz w:val="24"/>
          <w:szCs w:val="24"/>
          <w:lang w:eastAsia="ar-SA"/>
        </w:rPr>
      </w:pPr>
      <w:r w:rsidRPr="00514429">
        <w:rPr>
          <w:rFonts w:eastAsia="Times New Roman"/>
          <w:i w:val="0"/>
          <w:color w:val="000000"/>
          <w:sz w:val="24"/>
          <w:szCs w:val="24"/>
          <w:lang w:eastAsia="ru-RU"/>
        </w:rPr>
        <w:t>Приложение №</w:t>
      </w:r>
      <w:r>
        <w:rPr>
          <w:rFonts w:eastAsia="Times New Roman"/>
          <w:i w:val="0"/>
          <w:color w:val="000000"/>
          <w:sz w:val="24"/>
          <w:szCs w:val="24"/>
          <w:lang w:eastAsia="ru-RU"/>
        </w:rPr>
        <w:t>1</w:t>
      </w:r>
      <w:r w:rsidRPr="00514429">
        <w:rPr>
          <w:rFonts w:eastAsia="Times New Roman"/>
          <w:i w:val="0"/>
          <w:color w:val="000000"/>
          <w:sz w:val="24"/>
          <w:szCs w:val="24"/>
          <w:lang w:eastAsia="ru-RU"/>
        </w:rPr>
        <w:t>8 -</w:t>
      </w:r>
      <w:r w:rsidR="005552F8">
        <w:rPr>
          <w:rFonts w:eastAsia="Times New Roman"/>
          <w:i w:val="0"/>
          <w:color w:val="000000"/>
          <w:sz w:val="24"/>
          <w:szCs w:val="24"/>
          <w:lang w:eastAsia="ru-RU"/>
        </w:rPr>
        <w:t xml:space="preserve"> </w:t>
      </w:r>
      <w:r w:rsidR="005552F8" w:rsidRPr="005552F8">
        <w:rPr>
          <w:rFonts w:eastAsia="Times New Roman"/>
          <w:i w:val="0"/>
          <w:color w:val="000000"/>
          <w:sz w:val="24"/>
          <w:szCs w:val="24"/>
          <w:lang w:eastAsia="ru-RU"/>
        </w:rPr>
        <w:t>Борт дополнительный 400мм на Камаз</w:t>
      </w:r>
    </w:p>
    <w:p w14:paraId="757399FE" w14:textId="5551A8E6" w:rsidR="004C06CA" w:rsidRDefault="00A85EA3" w:rsidP="004C06CA">
      <w:pPr>
        <w:tabs>
          <w:tab w:val="left" w:pos="14052"/>
        </w:tabs>
        <w:jc w:val="left"/>
        <w:rPr>
          <w:rFonts w:eastAsia="Times New Roman"/>
          <w:bCs/>
          <w:i w:val="0"/>
          <w:iCs/>
          <w:sz w:val="24"/>
          <w:szCs w:val="24"/>
          <w:lang w:eastAsia="ar-SA"/>
        </w:rPr>
      </w:pPr>
      <w:r>
        <w:rPr>
          <w:rFonts w:eastAsia="Times New Roman"/>
          <w:bCs/>
          <w:i w:val="0"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17D57BC5" wp14:editId="6906F70F">
            <wp:extent cx="8435105" cy="5963491"/>
            <wp:effectExtent l="0" t="0" r="4445" b="0"/>
            <wp:docPr id="202721955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219551" name="Рисунок 202721955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8220" cy="597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CAD">
        <w:rPr>
          <w:rFonts w:eastAsia="Times New Roman"/>
          <w:bCs/>
          <w:i w:val="0"/>
          <w:iCs/>
          <w:sz w:val="24"/>
          <w:szCs w:val="24"/>
          <w:lang w:eastAsia="ar-SA"/>
        </w:rPr>
        <w:br w:type="textWrapping" w:clear="all"/>
      </w:r>
      <w:r w:rsidR="004C06CA" w:rsidRPr="00514429">
        <w:rPr>
          <w:rFonts w:eastAsia="Times New Roman"/>
          <w:i w:val="0"/>
          <w:color w:val="000000"/>
          <w:sz w:val="24"/>
          <w:szCs w:val="24"/>
          <w:lang w:eastAsia="ru-RU"/>
        </w:rPr>
        <w:t>Приложение №</w:t>
      </w:r>
      <w:r w:rsidR="004C06CA">
        <w:rPr>
          <w:rFonts w:eastAsia="Times New Roman"/>
          <w:i w:val="0"/>
          <w:color w:val="000000"/>
          <w:sz w:val="24"/>
          <w:szCs w:val="24"/>
          <w:lang w:eastAsia="ru-RU"/>
        </w:rPr>
        <w:t>19</w:t>
      </w:r>
      <w:r w:rsidR="004C06CA" w:rsidRPr="00514429">
        <w:rPr>
          <w:rFonts w:eastAsia="Times New Roman"/>
          <w:i w:val="0"/>
          <w:color w:val="000000"/>
          <w:sz w:val="24"/>
          <w:szCs w:val="24"/>
          <w:lang w:eastAsia="ru-RU"/>
        </w:rPr>
        <w:t xml:space="preserve"> -</w:t>
      </w:r>
      <w:r w:rsidR="005552F8">
        <w:rPr>
          <w:rFonts w:eastAsia="Times New Roman"/>
          <w:i w:val="0"/>
          <w:color w:val="000000"/>
          <w:sz w:val="24"/>
          <w:szCs w:val="24"/>
          <w:lang w:eastAsia="ru-RU"/>
        </w:rPr>
        <w:t xml:space="preserve"> </w:t>
      </w:r>
      <w:r w:rsidR="005552F8" w:rsidRPr="005552F8">
        <w:rPr>
          <w:rFonts w:eastAsia="Times New Roman"/>
          <w:i w:val="0"/>
          <w:color w:val="000000"/>
          <w:sz w:val="24"/>
          <w:szCs w:val="24"/>
          <w:lang w:eastAsia="ru-RU"/>
        </w:rPr>
        <w:t>Контейнер усиленный с захватом (</w:t>
      </w:r>
      <w:proofErr w:type="gramStart"/>
      <w:r w:rsidR="005552F8" w:rsidRPr="005552F8">
        <w:rPr>
          <w:rFonts w:eastAsia="Times New Roman"/>
          <w:i w:val="0"/>
          <w:color w:val="000000"/>
          <w:sz w:val="24"/>
          <w:szCs w:val="24"/>
          <w:lang w:eastAsia="ru-RU"/>
        </w:rPr>
        <w:t>колеса  ED</w:t>
      </w:r>
      <w:proofErr w:type="gramEnd"/>
      <w:r w:rsidR="005552F8" w:rsidRPr="005552F8">
        <w:rPr>
          <w:rFonts w:eastAsia="Times New Roman"/>
          <w:i w:val="0"/>
          <w:color w:val="000000"/>
          <w:sz w:val="24"/>
          <w:szCs w:val="24"/>
          <w:lang w:eastAsia="ru-RU"/>
        </w:rPr>
        <w:t xml:space="preserve">01 ZBP 200 большегрузная колесная опора, полиуретан, обод-нейлон)  </w:t>
      </w:r>
      <w:r w:rsidR="004C06CA">
        <w:rPr>
          <w:rFonts w:eastAsia="Times New Roman"/>
          <w:bCs/>
          <w:i w:val="0"/>
          <w:iCs/>
          <w:sz w:val="24"/>
          <w:szCs w:val="24"/>
          <w:lang w:eastAsia="ar-SA"/>
        </w:rPr>
        <w:tab/>
      </w:r>
    </w:p>
    <w:p w14:paraId="4FAA4873" w14:textId="41B01C60" w:rsidR="004C06CA" w:rsidRPr="004C06CA" w:rsidRDefault="004C06CA" w:rsidP="004C06CA">
      <w:pPr>
        <w:rPr>
          <w:rFonts w:eastAsia="Times New Roman"/>
          <w:sz w:val="24"/>
          <w:szCs w:val="24"/>
          <w:lang w:eastAsia="ar-SA"/>
        </w:rPr>
        <w:sectPr w:rsidR="004C06CA" w:rsidRPr="004C06CA" w:rsidSect="00E12655">
          <w:pgSz w:w="16838" w:h="11906" w:orient="landscape"/>
          <w:pgMar w:top="1077" w:right="397" w:bottom="454" w:left="426" w:header="567" w:footer="567" w:gutter="0"/>
          <w:cols w:space="708"/>
          <w:docGrid w:linePitch="360"/>
        </w:sectPr>
      </w:pPr>
    </w:p>
    <w:p w14:paraId="4085B821" w14:textId="77777777" w:rsidR="0016269E" w:rsidRDefault="0016269E" w:rsidP="004B2359">
      <w:pPr>
        <w:jc w:val="left"/>
        <w:rPr>
          <w:rFonts w:eastAsia="Times New Roman"/>
          <w:bCs/>
          <w:i w:val="0"/>
          <w:iCs/>
          <w:sz w:val="24"/>
          <w:szCs w:val="24"/>
          <w:lang w:eastAsia="ar-SA"/>
        </w:rPr>
      </w:pPr>
    </w:p>
    <w:p w14:paraId="00DA2DF4" w14:textId="77777777" w:rsidR="00A5020D" w:rsidRDefault="00A5020D" w:rsidP="004B2359">
      <w:pPr>
        <w:jc w:val="left"/>
        <w:rPr>
          <w:rFonts w:eastAsia="Times New Roman"/>
          <w:bCs/>
          <w:i w:val="0"/>
          <w:iCs/>
          <w:sz w:val="24"/>
          <w:szCs w:val="24"/>
          <w:lang w:eastAsia="ar-SA"/>
        </w:rPr>
      </w:pPr>
    </w:p>
    <w:p w14:paraId="405B3983" w14:textId="77777777" w:rsidR="0016269E" w:rsidRDefault="0016269E" w:rsidP="004B2359">
      <w:pPr>
        <w:jc w:val="left"/>
        <w:rPr>
          <w:rFonts w:eastAsia="Times New Roman"/>
          <w:bCs/>
          <w:i w:val="0"/>
          <w:iCs/>
          <w:sz w:val="24"/>
          <w:szCs w:val="24"/>
          <w:lang w:eastAsia="ar-SA"/>
        </w:rPr>
      </w:pPr>
    </w:p>
    <w:p w14:paraId="3133EE60" w14:textId="77777777" w:rsidR="0016269E" w:rsidRDefault="0016269E" w:rsidP="004B2359">
      <w:pPr>
        <w:jc w:val="left"/>
        <w:rPr>
          <w:rFonts w:eastAsia="Times New Roman"/>
          <w:bCs/>
          <w:i w:val="0"/>
          <w:iCs/>
          <w:sz w:val="24"/>
          <w:szCs w:val="24"/>
          <w:lang w:eastAsia="ar-SA"/>
        </w:rPr>
      </w:pPr>
    </w:p>
    <w:p w14:paraId="7D749EBD" w14:textId="1D1C613C" w:rsidR="0016269E" w:rsidRDefault="0016269E" w:rsidP="004B2359">
      <w:pPr>
        <w:jc w:val="left"/>
        <w:rPr>
          <w:rFonts w:eastAsia="Times New Roman"/>
          <w:bCs/>
          <w:i w:val="0"/>
          <w:iCs/>
          <w:sz w:val="24"/>
          <w:szCs w:val="24"/>
          <w:lang w:eastAsia="ar-SA"/>
        </w:rPr>
      </w:pPr>
    </w:p>
    <w:p w14:paraId="1708A2A8" w14:textId="77777777" w:rsidR="0016269E" w:rsidRDefault="0016269E" w:rsidP="004B2359">
      <w:pPr>
        <w:jc w:val="left"/>
        <w:rPr>
          <w:rFonts w:eastAsia="Times New Roman"/>
          <w:bCs/>
          <w:i w:val="0"/>
          <w:iCs/>
          <w:sz w:val="24"/>
          <w:szCs w:val="24"/>
          <w:lang w:eastAsia="ar-SA"/>
        </w:rPr>
      </w:pPr>
    </w:p>
    <w:p w14:paraId="6DE23819" w14:textId="77777777" w:rsidR="0016269E" w:rsidRDefault="0016269E" w:rsidP="004B2359">
      <w:pPr>
        <w:jc w:val="left"/>
        <w:rPr>
          <w:rFonts w:eastAsia="Times New Roman"/>
          <w:bCs/>
          <w:i w:val="0"/>
          <w:iCs/>
          <w:sz w:val="24"/>
          <w:szCs w:val="24"/>
          <w:lang w:eastAsia="ar-SA"/>
        </w:rPr>
      </w:pPr>
    </w:p>
    <w:p w14:paraId="7D1E6D0A" w14:textId="77777777" w:rsidR="0016269E" w:rsidRDefault="0016269E" w:rsidP="004B2359">
      <w:pPr>
        <w:jc w:val="left"/>
        <w:rPr>
          <w:rFonts w:eastAsia="Times New Roman"/>
          <w:bCs/>
          <w:i w:val="0"/>
          <w:iCs/>
          <w:sz w:val="24"/>
          <w:szCs w:val="24"/>
          <w:lang w:eastAsia="ar-SA"/>
        </w:rPr>
      </w:pPr>
    </w:p>
    <w:p w14:paraId="655D852B" w14:textId="77777777" w:rsidR="0016269E" w:rsidRPr="0016269E" w:rsidRDefault="0016269E" w:rsidP="004B2359">
      <w:pPr>
        <w:jc w:val="left"/>
        <w:rPr>
          <w:rFonts w:eastAsia="Times New Roman"/>
          <w:bCs/>
          <w:i w:val="0"/>
          <w:iCs/>
          <w:sz w:val="24"/>
          <w:szCs w:val="24"/>
          <w:lang w:eastAsia="ar-SA"/>
        </w:rPr>
      </w:pPr>
    </w:p>
    <w:sectPr w:rsidR="0016269E" w:rsidRPr="0016269E" w:rsidSect="0016269E">
      <w:pgSz w:w="11906" w:h="16838"/>
      <w:pgMar w:top="397" w:right="454" w:bottom="426" w:left="107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B6C032" w14:textId="77777777" w:rsidR="000D2C75" w:rsidRDefault="000D2C75" w:rsidP="00B6079C">
      <w:pPr>
        <w:spacing w:line="240" w:lineRule="auto"/>
      </w:pPr>
      <w:r>
        <w:separator/>
      </w:r>
    </w:p>
  </w:endnote>
  <w:endnote w:type="continuationSeparator" w:id="0">
    <w:p w14:paraId="1A67F673" w14:textId="77777777" w:rsidR="000D2C75" w:rsidRDefault="000D2C75" w:rsidP="00B607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80677"/>
      <w:docPartObj>
        <w:docPartGallery w:val="Page Numbers (Bottom of Page)"/>
        <w:docPartUnique/>
      </w:docPartObj>
    </w:sdtPr>
    <w:sdtEndPr/>
    <w:sdtContent>
      <w:p w14:paraId="6A2F6681" w14:textId="37EECBFF" w:rsidR="00971FE2" w:rsidRDefault="00971FE2">
        <w:pPr>
          <w:pStyle w:val="a6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1AB2">
          <w:rPr>
            <w:noProof/>
          </w:rPr>
          <w:t>22</w:t>
        </w:r>
        <w:r>
          <w:fldChar w:fldCharType="end"/>
        </w:r>
      </w:p>
    </w:sdtContent>
  </w:sdt>
  <w:p w14:paraId="2521B3C3" w14:textId="77777777" w:rsidR="00971FE2" w:rsidRDefault="00971FE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052E8C" w14:textId="77777777" w:rsidR="000D2C75" w:rsidRDefault="000D2C75" w:rsidP="00B6079C">
      <w:pPr>
        <w:spacing w:line="240" w:lineRule="auto"/>
      </w:pPr>
      <w:r>
        <w:separator/>
      </w:r>
    </w:p>
  </w:footnote>
  <w:footnote w:type="continuationSeparator" w:id="0">
    <w:p w14:paraId="6555622C" w14:textId="77777777" w:rsidR="000D2C75" w:rsidRDefault="000D2C75" w:rsidP="00B6079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4"/>
    <w:multiLevelType w:val="singleLevel"/>
    <w:tmpl w:val="00000004"/>
    <w:name w:val="WW8Num11"/>
    <w:lvl w:ilvl="0">
      <w:start w:val="1"/>
      <w:numFmt w:val="decimal"/>
      <w:lvlText w:val="9.%1"/>
      <w:lvlJc w:val="left"/>
      <w:pPr>
        <w:tabs>
          <w:tab w:val="num" w:pos="0"/>
        </w:tabs>
        <w:ind w:left="2847" w:hanging="360"/>
      </w:pPr>
      <w:rPr>
        <w:rFonts w:ascii="Times New Roman" w:hAnsi="Times New Roman" w:cs="Times New Roman" w:hint="default"/>
        <w:szCs w:val="24"/>
        <w:lang w:val="ru-RU"/>
      </w:rPr>
    </w:lvl>
  </w:abstractNum>
  <w:abstractNum w:abstractNumId="2" w15:restartNumberingAfterBreak="0">
    <w:nsid w:val="01F25A34"/>
    <w:multiLevelType w:val="hybridMultilevel"/>
    <w:tmpl w:val="8A0C7D0C"/>
    <w:lvl w:ilvl="0" w:tplc="04190001">
      <w:start w:val="1"/>
      <w:numFmt w:val="bullet"/>
      <w:pStyle w:val="1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79C"/>
    <w:rsid w:val="0000164A"/>
    <w:rsid w:val="000017AC"/>
    <w:rsid w:val="00007CEE"/>
    <w:rsid w:val="00007EC3"/>
    <w:rsid w:val="00011063"/>
    <w:rsid w:val="0001785E"/>
    <w:rsid w:val="00026C41"/>
    <w:rsid w:val="00027DD9"/>
    <w:rsid w:val="0003184E"/>
    <w:rsid w:val="00032A51"/>
    <w:rsid w:val="000350C9"/>
    <w:rsid w:val="00037680"/>
    <w:rsid w:val="0004279F"/>
    <w:rsid w:val="00043DEE"/>
    <w:rsid w:val="00045C79"/>
    <w:rsid w:val="000512E5"/>
    <w:rsid w:val="000518DF"/>
    <w:rsid w:val="0005245C"/>
    <w:rsid w:val="00055F4B"/>
    <w:rsid w:val="00056DC7"/>
    <w:rsid w:val="00063B27"/>
    <w:rsid w:val="00066FF7"/>
    <w:rsid w:val="00067345"/>
    <w:rsid w:val="000707CA"/>
    <w:rsid w:val="000715B1"/>
    <w:rsid w:val="00074012"/>
    <w:rsid w:val="000749B3"/>
    <w:rsid w:val="00075AF7"/>
    <w:rsid w:val="00076A6E"/>
    <w:rsid w:val="000771D1"/>
    <w:rsid w:val="000809B6"/>
    <w:rsid w:val="000856D4"/>
    <w:rsid w:val="00086235"/>
    <w:rsid w:val="0009265F"/>
    <w:rsid w:val="000963B6"/>
    <w:rsid w:val="00097DC2"/>
    <w:rsid w:val="000A1982"/>
    <w:rsid w:val="000A372C"/>
    <w:rsid w:val="000A3E10"/>
    <w:rsid w:val="000A52C3"/>
    <w:rsid w:val="000A53D1"/>
    <w:rsid w:val="000B0994"/>
    <w:rsid w:val="000C2D39"/>
    <w:rsid w:val="000C36A5"/>
    <w:rsid w:val="000C398D"/>
    <w:rsid w:val="000C5758"/>
    <w:rsid w:val="000C5CE0"/>
    <w:rsid w:val="000C6C1D"/>
    <w:rsid w:val="000D2C75"/>
    <w:rsid w:val="000D3C98"/>
    <w:rsid w:val="000D4F90"/>
    <w:rsid w:val="000E483A"/>
    <w:rsid w:val="000E4D4B"/>
    <w:rsid w:val="000E683E"/>
    <w:rsid w:val="000F0E1D"/>
    <w:rsid w:val="000F1561"/>
    <w:rsid w:val="000F6F10"/>
    <w:rsid w:val="00104539"/>
    <w:rsid w:val="00104FF5"/>
    <w:rsid w:val="00106DDC"/>
    <w:rsid w:val="00112BF0"/>
    <w:rsid w:val="00113889"/>
    <w:rsid w:val="001159F1"/>
    <w:rsid w:val="0011641C"/>
    <w:rsid w:val="00120C79"/>
    <w:rsid w:val="00120D36"/>
    <w:rsid w:val="001210F0"/>
    <w:rsid w:val="00123337"/>
    <w:rsid w:val="00130C07"/>
    <w:rsid w:val="00132012"/>
    <w:rsid w:val="00137359"/>
    <w:rsid w:val="0014415C"/>
    <w:rsid w:val="00147ACD"/>
    <w:rsid w:val="00147EA6"/>
    <w:rsid w:val="001508F3"/>
    <w:rsid w:val="001537A3"/>
    <w:rsid w:val="00154A98"/>
    <w:rsid w:val="00157355"/>
    <w:rsid w:val="001615E3"/>
    <w:rsid w:val="00161EDC"/>
    <w:rsid w:val="0016269E"/>
    <w:rsid w:val="001634F8"/>
    <w:rsid w:val="001709AD"/>
    <w:rsid w:val="00180841"/>
    <w:rsid w:val="00183C5D"/>
    <w:rsid w:val="0018624F"/>
    <w:rsid w:val="00186FCA"/>
    <w:rsid w:val="0019233A"/>
    <w:rsid w:val="001948A8"/>
    <w:rsid w:val="001973E6"/>
    <w:rsid w:val="001A1344"/>
    <w:rsid w:val="001A14E8"/>
    <w:rsid w:val="001A3733"/>
    <w:rsid w:val="001A48BA"/>
    <w:rsid w:val="001A5435"/>
    <w:rsid w:val="001A786F"/>
    <w:rsid w:val="001B10D9"/>
    <w:rsid w:val="001B1274"/>
    <w:rsid w:val="001B16A8"/>
    <w:rsid w:val="001B2F69"/>
    <w:rsid w:val="001B58BF"/>
    <w:rsid w:val="001B608B"/>
    <w:rsid w:val="001B61DF"/>
    <w:rsid w:val="001C2F60"/>
    <w:rsid w:val="001C3E14"/>
    <w:rsid w:val="001C77DA"/>
    <w:rsid w:val="001D070B"/>
    <w:rsid w:val="001D1F99"/>
    <w:rsid w:val="001D3B64"/>
    <w:rsid w:val="001E3189"/>
    <w:rsid w:val="001E6182"/>
    <w:rsid w:val="001E67FB"/>
    <w:rsid w:val="001E6AE2"/>
    <w:rsid w:val="001E7CB4"/>
    <w:rsid w:val="001F00DF"/>
    <w:rsid w:val="001F0AEB"/>
    <w:rsid w:val="001F49E1"/>
    <w:rsid w:val="001F6378"/>
    <w:rsid w:val="0020263D"/>
    <w:rsid w:val="00204664"/>
    <w:rsid w:val="00205595"/>
    <w:rsid w:val="0021046A"/>
    <w:rsid w:val="002131F3"/>
    <w:rsid w:val="00214EF1"/>
    <w:rsid w:val="002176B1"/>
    <w:rsid w:val="00217AD2"/>
    <w:rsid w:val="0022078D"/>
    <w:rsid w:val="00222109"/>
    <w:rsid w:val="00222A47"/>
    <w:rsid w:val="00224AA9"/>
    <w:rsid w:val="00225CB0"/>
    <w:rsid w:val="00225F49"/>
    <w:rsid w:val="002275A1"/>
    <w:rsid w:val="00232BD5"/>
    <w:rsid w:val="00232E4D"/>
    <w:rsid w:val="002351C6"/>
    <w:rsid w:val="002355B7"/>
    <w:rsid w:val="00235F98"/>
    <w:rsid w:val="00236DF5"/>
    <w:rsid w:val="00241700"/>
    <w:rsid w:val="002431F7"/>
    <w:rsid w:val="0024465E"/>
    <w:rsid w:val="00244EF3"/>
    <w:rsid w:val="00245543"/>
    <w:rsid w:val="00245F1F"/>
    <w:rsid w:val="00252F36"/>
    <w:rsid w:val="00254B8E"/>
    <w:rsid w:val="00255128"/>
    <w:rsid w:val="002614FC"/>
    <w:rsid w:val="00261DEE"/>
    <w:rsid w:val="00262C97"/>
    <w:rsid w:val="002649C2"/>
    <w:rsid w:val="002701D4"/>
    <w:rsid w:val="0027119B"/>
    <w:rsid w:val="002753C9"/>
    <w:rsid w:val="0027634E"/>
    <w:rsid w:val="002774D3"/>
    <w:rsid w:val="00284EE3"/>
    <w:rsid w:val="00287E1D"/>
    <w:rsid w:val="002903C2"/>
    <w:rsid w:val="002A00CB"/>
    <w:rsid w:val="002B519D"/>
    <w:rsid w:val="002B635E"/>
    <w:rsid w:val="002C04BA"/>
    <w:rsid w:val="002C0ACC"/>
    <w:rsid w:val="002C1697"/>
    <w:rsid w:val="002D0580"/>
    <w:rsid w:val="002D1232"/>
    <w:rsid w:val="002D1B86"/>
    <w:rsid w:val="002D1E81"/>
    <w:rsid w:val="002D50F3"/>
    <w:rsid w:val="002E01DA"/>
    <w:rsid w:val="002E1C24"/>
    <w:rsid w:val="002E369C"/>
    <w:rsid w:val="002E6037"/>
    <w:rsid w:val="002E6F7F"/>
    <w:rsid w:val="002F2ADF"/>
    <w:rsid w:val="002F65A8"/>
    <w:rsid w:val="00301AC5"/>
    <w:rsid w:val="00302A55"/>
    <w:rsid w:val="003062CD"/>
    <w:rsid w:val="003079D1"/>
    <w:rsid w:val="00307A34"/>
    <w:rsid w:val="00311AED"/>
    <w:rsid w:val="00311DB1"/>
    <w:rsid w:val="00313CFF"/>
    <w:rsid w:val="00314DF4"/>
    <w:rsid w:val="0031578C"/>
    <w:rsid w:val="0031790B"/>
    <w:rsid w:val="00321169"/>
    <w:rsid w:val="003232C2"/>
    <w:rsid w:val="003304F6"/>
    <w:rsid w:val="00333C0D"/>
    <w:rsid w:val="00333E36"/>
    <w:rsid w:val="00337BF1"/>
    <w:rsid w:val="003405AE"/>
    <w:rsid w:val="003405FE"/>
    <w:rsid w:val="003413F5"/>
    <w:rsid w:val="00341D3F"/>
    <w:rsid w:val="00346A0B"/>
    <w:rsid w:val="00351A22"/>
    <w:rsid w:val="0035329F"/>
    <w:rsid w:val="0035454E"/>
    <w:rsid w:val="003613D4"/>
    <w:rsid w:val="00361BE0"/>
    <w:rsid w:val="003632D6"/>
    <w:rsid w:val="003641BD"/>
    <w:rsid w:val="0037556C"/>
    <w:rsid w:val="00375729"/>
    <w:rsid w:val="003757DB"/>
    <w:rsid w:val="00383E7F"/>
    <w:rsid w:val="00386090"/>
    <w:rsid w:val="003864C1"/>
    <w:rsid w:val="00391A89"/>
    <w:rsid w:val="00392621"/>
    <w:rsid w:val="00393787"/>
    <w:rsid w:val="0039755D"/>
    <w:rsid w:val="003976A2"/>
    <w:rsid w:val="003A4BFC"/>
    <w:rsid w:val="003A5CC8"/>
    <w:rsid w:val="003A61B5"/>
    <w:rsid w:val="003A7EB9"/>
    <w:rsid w:val="003B1734"/>
    <w:rsid w:val="003B2EC8"/>
    <w:rsid w:val="003B3F8C"/>
    <w:rsid w:val="003B5913"/>
    <w:rsid w:val="003B5A1B"/>
    <w:rsid w:val="003C1753"/>
    <w:rsid w:val="003C45B5"/>
    <w:rsid w:val="003C4867"/>
    <w:rsid w:val="003C6368"/>
    <w:rsid w:val="003C72F4"/>
    <w:rsid w:val="003C7569"/>
    <w:rsid w:val="003C78F7"/>
    <w:rsid w:val="003D50F3"/>
    <w:rsid w:val="003D756F"/>
    <w:rsid w:val="003E01FF"/>
    <w:rsid w:val="003E02AD"/>
    <w:rsid w:val="003E1735"/>
    <w:rsid w:val="003E390E"/>
    <w:rsid w:val="003E40D3"/>
    <w:rsid w:val="003E49F6"/>
    <w:rsid w:val="003E5A2A"/>
    <w:rsid w:val="003E747B"/>
    <w:rsid w:val="003E77B9"/>
    <w:rsid w:val="003F1093"/>
    <w:rsid w:val="003F19DD"/>
    <w:rsid w:val="003F2E38"/>
    <w:rsid w:val="003F3670"/>
    <w:rsid w:val="003F4F13"/>
    <w:rsid w:val="003F64C9"/>
    <w:rsid w:val="003F6828"/>
    <w:rsid w:val="003F7813"/>
    <w:rsid w:val="00401A90"/>
    <w:rsid w:val="00403D4C"/>
    <w:rsid w:val="00404A2C"/>
    <w:rsid w:val="0040611D"/>
    <w:rsid w:val="0041023D"/>
    <w:rsid w:val="00410FD1"/>
    <w:rsid w:val="00413632"/>
    <w:rsid w:val="00413E2D"/>
    <w:rsid w:val="004148D8"/>
    <w:rsid w:val="00414F53"/>
    <w:rsid w:val="004218A3"/>
    <w:rsid w:val="00433ACE"/>
    <w:rsid w:val="004345D0"/>
    <w:rsid w:val="00434D03"/>
    <w:rsid w:val="0044050A"/>
    <w:rsid w:val="0044058A"/>
    <w:rsid w:val="004504F3"/>
    <w:rsid w:val="00450FCC"/>
    <w:rsid w:val="004517BE"/>
    <w:rsid w:val="00453586"/>
    <w:rsid w:val="00454CD2"/>
    <w:rsid w:val="00455CEC"/>
    <w:rsid w:val="0045657E"/>
    <w:rsid w:val="004670BD"/>
    <w:rsid w:val="004670E3"/>
    <w:rsid w:val="00467125"/>
    <w:rsid w:val="00467D7A"/>
    <w:rsid w:val="00477DFC"/>
    <w:rsid w:val="004862EB"/>
    <w:rsid w:val="004873D0"/>
    <w:rsid w:val="0049012B"/>
    <w:rsid w:val="00490DCB"/>
    <w:rsid w:val="00492223"/>
    <w:rsid w:val="00497F9A"/>
    <w:rsid w:val="004A0130"/>
    <w:rsid w:val="004A35D0"/>
    <w:rsid w:val="004A361C"/>
    <w:rsid w:val="004A3807"/>
    <w:rsid w:val="004A4C6E"/>
    <w:rsid w:val="004A4F40"/>
    <w:rsid w:val="004A6AF2"/>
    <w:rsid w:val="004B2359"/>
    <w:rsid w:val="004B7B1A"/>
    <w:rsid w:val="004C06CA"/>
    <w:rsid w:val="004C47AE"/>
    <w:rsid w:val="004D1D12"/>
    <w:rsid w:val="004E21B3"/>
    <w:rsid w:val="004E263F"/>
    <w:rsid w:val="004E3EBF"/>
    <w:rsid w:val="004E5CD8"/>
    <w:rsid w:val="004E5DD9"/>
    <w:rsid w:val="004F2516"/>
    <w:rsid w:val="004F3A91"/>
    <w:rsid w:val="004F50DC"/>
    <w:rsid w:val="00500B02"/>
    <w:rsid w:val="00502513"/>
    <w:rsid w:val="005044B3"/>
    <w:rsid w:val="00506887"/>
    <w:rsid w:val="00510A5A"/>
    <w:rsid w:val="00511801"/>
    <w:rsid w:val="00514429"/>
    <w:rsid w:val="0051467F"/>
    <w:rsid w:val="00514DF3"/>
    <w:rsid w:val="005223E2"/>
    <w:rsid w:val="005274EF"/>
    <w:rsid w:val="00530CD5"/>
    <w:rsid w:val="005364C5"/>
    <w:rsid w:val="00540607"/>
    <w:rsid w:val="005406A1"/>
    <w:rsid w:val="005452EC"/>
    <w:rsid w:val="00545F64"/>
    <w:rsid w:val="005521AC"/>
    <w:rsid w:val="00553D64"/>
    <w:rsid w:val="00554D30"/>
    <w:rsid w:val="005552F8"/>
    <w:rsid w:val="0055580D"/>
    <w:rsid w:val="005570B4"/>
    <w:rsid w:val="00560A08"/>
    <w:rsid w:val="00560A5F"/>
    <w:rsid w:val="005629AC"/>
    <w:rsid w:val="00572D39"/>
    <w:rsid w:val="005750CB"/>
    <w:rsid w:val="00582A09"/>
    <w:rsid w:val="00584C79"/>
    <w:rsid w:val="005872E4"/>
    <w:rsid w:val="005909DD"/>
    <w:rsid w:val="00591273"/>
    <w:rsid w:val="00592B2A"/>
    <w:rsid w:val="005939D1"/>
    <w:rsid w:val="005964C1"/>
    <w:rsid w:val="00597546"/>
    <w:rsid w:val="005A0448"/>
    <w:rsid w:val="005A1FD5"/>
    <w:rsid w:val="005A4A9A"/>
    <w:rsid w:val="005A5F69"/>
    <w:rsid w:val="005A6915"/>
    <w:rsid w:val="005A6AC6"/>
    <w:rsid w:val="005A7BF3"/>
    <w:rsid w:val="005A7EE5"/>
    <w:rsid w:val="005B1671"/>
    <w:rsid w:val="005B504C"/>
    <w:rsid w:val="005B5364"/>
    <w:rsid w:val="005B655A"/>
    <w:rsid w:val="005B6B10"/>
    <w:rsid w:val="005B76D2"/>
    <w:rsid w:val="005B7846"/>
    <w:rsid w:val="005C5329"/>
    <w:rsid w:val="005C5B97"/>
    <w:rsid w:val="005C65C4"/>
    <w:rsid w:val="005D08F3"/>
    <w:rsid w:val="005D19BF"/>
    <w:rsid w:val="005D7315"/>
    <w:rsid w:val="005E0911"/>
    <w:rsid w:val="005E1F48"/>
    <w:rsid w:val="005E5DAB"/>
    <w:rsid w:val="005F1AB1"/>
    <w:rsid w:val="005F3E1D"/>
    <w:rsid w:val="005F407D"/>
    <w:rsid w:val="006000C4"/>
    <w:rsid w:val="006014B5"/>
    <w:rsid w:val="00601522"/>
    <w:rsid w:val="006027C0"/>
    <w:rsid w:val="00603D73"/>
    <w:rsid w:val="0060649F"/>
    <w:rsid w:val="00606CB6"/>
    <w:rsid w:val="00614123"/>
    <w:rsid w:val="00614759"/>
    <w:rsid w:val="00615951"/>
    <w:rsid w:val="00615B9B"/>
    <w:rsid w:val="00616171"/>
    <w:rsid w:val="006171C8"/>
    <w:rsid w:val="00617895"/>
    <w:rsid w:val="00617CFC"/>
    <w:rsid w:val="006200F1"/>
    <w:rsid w:val="006222FC"/>
    <w:rsid w:val="00625856"/>
    <w:rsid w:val="00625BE5"/>
    <w:rsid w:val="00626115"/>
    <w:rsid w:val="00626867"/>
    <w:rsid w:val="00627CF8"/>
    <w:rsid w:val="00627D3D"/>
    <w:rsid w:val="006338EE"/>
    <w:rsid w:val="0063473F"/>
    <w:rsid w:val="00635694"/>
    <w:rsid w:val="0063627A"/>
    <w:rsid w:val="006373A8"/>
    <w:rsid w:val="00637FFC"/>
    <w:rsid w:val="00641F56"/>
    <w:rsid w:val="00642A66"/>
    <w:rsid w:val="0064584F"/>
    <w:rsid w:val="00647262"/>
    <w:rsid w:val="006502F1"/>
    <w:rsid w:val="00663CEE"/>
    <w:rsid w:val="00665736"/>
    <w:rsid w:val="00667843"/>
    <w:rsid w:val="00670918"/>
    <w:rsid w:val="00670F50"/>
    <w:rsid w:val="00677ABE"/>
    <w:rsid w:val="00681C68"/>
    <w:rsid w:val="006824B3"/>
    <w:rsid w:val="00685CB1"/>
    <w:rsid w:val="006862D7"/>
    <w:rsid w:val="006910D6"/>
    <w:rsid w:val="00693E9A"/>
    <w:rsid w:val="006951F7"/>
    <w:rsid w:val="006A1582"/>
    <w:rsid w:val="006A1B45"/>
    <w:rsid w:val="006A4F78"/>
    <w:rsid w:val="006B607A"/>
    <w:rsid w:val="006B6BE6"/>
    <w:rsid w:val="006C09C2"/>
    <w:rsid w:val="006C10EA"/>
    <w:rsid w:val="006C1F8D"/>
    <w:rsid w:val="006C7547"/>
    <w:rsid w:val="006D2BF0"/>
    <w:rsid w:val="006D2CD7"/>
    <w:rsid w:val="006D3E20"/>
    <w:rsid w:val="006D500F"/>
    <w:rsid w:val="006D52AA"/>
    <w:rsid w:val="006D7717"/>
    <w:rsid w:val="006E221C"/>
    <w:rsid w:val="006E25D9"/>
    <w:rsid w:val="006E355D"/>
    <w:rsid w:val="006E444D"/>
    <w:rsid w:val="006E7791"/>
    <w:rsid w:val="006F27A6"/>
    <w:rsid w:val="006F2C47"/>
    <w:rsid w:val="006F5110"/>
    <w:rsid w:val="006F7794"/>
    <w:rsid w:val="00700F7D"/>
    <w:rsid w:val="00701734"/>
    <w:rsid w:val="00702580"/>
    <w:rsid w:val="007031F3"/>
    <w:rsid w:val="00711C84"/>
    <w:rsid w:val="00712963"/>
    <w:rsid w:val="00715312"/>
    <w:rsid w:val="00717CAD"/>
    <w:rsid w:val="007218A9"/>
    <w:rsid w:val="0072427B"/>
    <w:rsid w:val="00727C32"/>
    <w:rsid w:val="00731D37"/>
    <w:rsid w:val="00735D77"/>
    <w:rsid w:val="00743666"/>
    <w:rsid w:val="00745371"/>
    <w:rsid w:val="00746F5F"/>
    <w:rsid w:val="0074757B"/>
    <w:rsid w:val="00747B3B"/>
    <w:rsid w:val="00747F98"/>
    <w:rsid w:val="00750262"/>
    <w:rsid w:val="0075087C"/>
    <w:rsid w:val="00750E41"/>
    <w:rsid w:val="00752928"/>
    <w:rsid w:val="00753B2D"/>
    <w:rsid w:val="00754480"/>
    <w:rsid w:val="00754C1A"/>
    <w:rsid w:val="00755D38"/>
    <w:rsid w:val="00756718"/>
    <w:rsid w:val="007614D1"/>
    <w:rsid w:val="00765807"/>
    <w:rsid w:val="0076596D"/>
    <w:rsid w:val="00765E60"/>
    <w:rsid w:val="0076624F"/>
    <w:rsid w:val="00767AD9"/>
    <w:rsid w:val="00771BB3"/>
    <w:rsid w:val="007734A2"/>
    <w:rsid w:val="0077513A"/>
    <w:rsid w:val="007811F8"/>
    <w:rsid w:val="007825E8"/>
    <w:rsid w:val="00785955"/>
    <w:rsid w:val="007903CA"/>
    <w:rsid w:val="00792AB4"/>
    <w:rsid w:val="00795779"/>
    <w:rsid w:val="007A2C56"/>
    <w:rsid w:val="007A3864"/>
    <w:rsid w:val="007A38DC"/>
    <w:rsid w:val="007A6652"/>
    <w:rsid w:val="007A6B9D"/>
    <w:rsid w:val="007B00EB"/>
    <w:rsid w:val="007B0D83"/>
    <w:rsid w:val="007B4DBE"/>
    <w:rsid w:val="007B6B1D"/>
    <w:rsid w:val="007C178E"/>
    <w:rsid w:val="007C54F0"/>
    <w:rsid w:val="007C5B2C"/>
    <w:rsid w:val="007C6465"/>
    <w:rsid w:val="007C7103"/>
    <w:rsid w:val="007D04C8"/>
    <w:rsid w:val="007D0EA3"/>
    <w:rsid w:val="007D1269"/>
    <w:rsid w:val="007D360F"/>
    <w:rsid w:val="007D62C6"/>
    <w:rsid w:val="007D6627"/>
    <w:rsid w:val="007D6A64"/>
    <w:rsid w:val="007D6C87"/>
    <w:rsid w:val="007E086E"/>
    <w:rsid w:val="007E3C35"/>
    <w:rsid w:val="007E3F07"/>
    <w:rsid w:val="007E5ADC"/>
    <w:rsid w:val="007E5DF4"/>
    <w:rsid w:val="007F50B5"/>
    <w:rsid w:val="007F5D75"/>
    <w:rsid w:val="007F68B9"/>
    <w:rsid w:val="007F6AC3"/>
    <w:rsid w:val="008003C6"/>
    <w:rsid w:val="00804569"/>
    <w:rsid w:val="00804617"/>
    <w:rsid w:val="00804AA5"/>
    <w:rsid w:val="008077D0"/>
    <w:rsid w:val="00807A72"/>
    <w:rsid w:val="00812750"/>
    <w:rsid w:val="00816A9B"/>
    <w:rsid w:val="008228FB"/>
    <w:rsid w:val="008234AC"/>
    <w:rsid w:val="00823C96"/>
    <w:rsid w:val="008257C4"/>
    <w:rsid w:val="00830922"/>
    <w:rsid w:val="008309C8"/>
    <w:rsid w:val="0083714D"/>
    <w:rsid w:val="008371E5"/>
    <w:rsid w:val="00837B8D"/>
    <w:rsid w:val="008427C8"/>
    <w:rsid w:val="00842F10"/>
    <w:rsid w:val="00850E69"/>
    <w:rsid w:val="00851B95"/>
    <w:rsid w:val="008530D7"/>
    <w:rsid w:val="0085563B"/>
    <w:rsid w:val="008561B9"/>
    <w:rsid w:val="008568CF"/>
    <w:rsid w:val="00863117"/>
    <w:rsid w:val="00866186"/>
    <w:rsid w:val="00877AD0"/>
    <w:rsid w:val="00890F7C"/>
    <w:rsid w:val="008922D6"/>
    <w:rsid w:val="00892D9E"/>
    <w:rsid w:val="008953EB"/>
    <w:rsid w:val="00895A64"/>
    <w:rsid w:val="008A0CB9"/>
    <w:rsid w:val="008A3C98"/>
    <w:rsid w:val="008A43D2"/>
    <w:rsid w:val="008A6FC7"/>
    <w:rsid w:val="008B7702"/>
    <w:rsid w:val="008C1947"/>
    <w:rsid w:val="008D1E49"/>
    <w:rsid w:val="008D4AE4"/>
    <w:rsid w:val="008D54C4"/>
    <w:rsid w:val="008D7B0E"/>
    <w:rsid w:val="008E39CB"/>
    <w:rsid w:val="008E5097"/>
    <w:rsid w:val="008F1315"/>
    <w:rsid w:val="008F52BE"/>
    <w:rsid w:val="008F628F"/>
    <w:rsid w:val="008F6605"/>
    <w:rsid w:val="00900604"/>
    <w:rsid w:val="00901C69"/>
    <w:rsid w:val="00904814"/>
    <w:rsid w:val="00904EA7"/>
    <w:rsid w:val="00905E78"/>
    <w:rsid w:val="0091521E"/>
    <w:rsid w:val="009166FA"/>
    <w:rsid w:val="009171F7"/>
    <w:rsid w:val="00923884"/>
    <w:rsid w:val="009276E0"/>
    <w:rsid w:val="00927AC3"/>
    <w:rsid w:val="009327A8"/>
    <w:rsid w:val="00940DF8"/>
    <w:rsid w:val="00942C78"/>
    <w:rsid w:val="00945A80"/>
    <w:rsid w:val="0095123A"/>
    <w:rsid w:val="00952C54"/>
    <w:rsid w:val="009563F9"/>
    <w:rsid w:val="009625F9"/>
    <w:rsid w:val="00964F0C"/>
    <w:rsid w:val="00964F8A"/>
    <w:rsid w:val="00966EC2"/>
    <w:rsid w:val="009676A4"/>
    <w:rsid w:val="00971FE2"/>
    <w:rsid w:val="00974F6B"/>
    <w:rsid w:val="00975EE2"/>
    <w:rsid w:val="00976443"/>
    <w:rsid w:val="009825D6"/>
    <w:rsid w:val="009828D7"/>
    <w:rsid w:val="00983038"/>
    <w:rsid w:val="009876E5"/>
    <w:rsid w:val="00987F45"/>
    <w:rsid w:val="009906ED"/>
    <w:rsid w:val="009908DD"/>
    <w:rsid w:val="009928FF"/>
    <w:rsid w:val="00993A60"/>
    <w:rsid w:val="009A1E1F"/>
    <w:rsid w:val="009A2282"/>
    <w:rsid w:val="009A2F2B"/>
    <w:rsid w:val="009A3D62"/>
    <w:rsid w:val="009A53A0"/>
    <w:rsid w:val="009A55DC"/>
    <w:rsid w:val="009A560F"/>
    <w:rsid w:val="009A5C10"/>
    <w:rsid w:val="009B1E12"/>
    <w:rsid w:val="009B3BE1"/>
    <w:rsid w:val="009B4693"/>
    <w:rsid w:val="009C4EFC"/>
    <w:rsid w:val="009C6445"/>
    <w:rsid w:val="009C6469"/>
    <w:rsid w:val="009E261F"/>
    <w:rsid w:val="009E4F31"/>
    <w:rsid w:val="009F16EC"/>
    <w:rsid w:val="009F26E0"/>
    <w:rsid w:val="009F428E"/>
    <w:rsid w:val="009F557C"/>
    <w:rsid w:val="009F6F53"/>
    <w:rsid w:val="009F793C"/>
    <w:rsid w:val="009F7DD4"/>
    <w:rsid w:val="00A01B45"/>
    <w:rsid w:val="00A069A9"/>
    <w:rsid w:val="00A12005"/>
    <w:rsid w:val="00A12FA6"/>
    <w:rsid w:val="00A15163"/>
    <w:rsid w:val="00A20E70"/>
    <w:rsid w:val="00A21ED5"/>
    <w:rsid w:val="00A25794"/>
    <w:rsid w:val="00A31834"/>
    <w:rsid w:val="00A337C2"/>
    <w:rsid w:val="00A345A3"/>
    <w:rsid w:val="00A34E20"/>
    <w:rsid w:val="00A35323"/>
    <w:rsid w:val="00A36220"/>
    <w:rsid w:val="00A37512"/>
    <w:rsid w:val="00A41226"/>
    <w:rsid w:val="00A4162C"/>
    <w:rsid w:val="00A46E0F"/>
    <w:rsid w:val="00A5020D"/>
    <w:rsid w:val="00A53A50"/>
    <w:rsid w:val="00A60C67"/>
    <w:rsid w:val="00A61D40"/>
    <w:rsid w:val="00A657B9"/>
    <w:rsid w:val="00A6733C"/>
    <w:rsid w:val="00A7369F"/>
    <w:rsid w:val="00A80138"/>
    <w:rsid w:val="00A80C86"/>
    <w:rsid w:val="00A8224D"/>
    <w:rsid w:val="00A83AB2"/>
    <w:rsid w:val="00A843CE"/>
    <w:rsid w:val="00A8441B"/>
    <w:rsid w:val="00A85EA3"/>
    <w:rsid w:val="00A8657B"/>
    <w:rsid w:val="00A915D5"/>
    <w:rsid w:val="00A93CA7"/>
    <w:rsid w:val="00A97426"/>
    <w:rsid w:val="00AA1D30"/>
    <w:rsid w:val="00AA1F45"/>
    <w:rsid w:val="00AA3EEF"/>
    <w:rsid w:val="00AA64AB"/>
    <w:rsid w:val="00AA7C4E"/>
    <w:rsid w:val="00AB06F1"/>
    <w:rsid w:val="00AB4BCC"/>
    <w:rsid w:val="00AB5763"/>
    <w:rsid w:val="00AC2076"/>
    <w:rsid w:val="00AC2ADA"/>
    <w:rsid w:val="00AC6CB8"/>
    <w:rsid w:val="00AC6FE3"/>
    <w:rsid w:val="00AD748A"/>
    <w:rsid w:val="00AD7603"/>
    <w:rsid w:val="00AE079B"/>
    <w:rsid w:val="00AE30B7"/>
    <w:rsid w:val="00AE4344"/>
    <w:rsid w:val="00AF1A9F"/>
    <w:rsid w:val="00AF3114"/>
    <w:rsid w:val="00AF366F"/>
    <w:rsid w:val="00AF44C0"/>
    <w:rsid w:val="00AF5196"/>
    <w:rsid w:val="00AF671C"/>
    <w:rsid w:val="00AF7BF9"/>
    <w:rsid w:val="00B00A7A"/>
    <w:rsid w:val="00B02676"/>
    <w:rsid w:val="00B03830"/>
    <w:rsid w:val="00B0383E"/>
    <w:rsid w:val="00B04791"/>
    <w:rsid w:val="00B04F9C"/>
    <w:rsid w:val="00B107A8"/>
    <w:rsid w:val="00B110C2"/>
    <w:rsid w:val="00B14628"/>
    <w:rsid w:val="00B14DDE"/>
    <w:rsid w:val="00B15B86"/>
    <w:rsid w:val="00B1757E"/>
    <w:rsid w:val="00B17A3A"/>
    <w:rsid w:val="00B21AB2"/>
    <w:rsid w:val="00B21E53"/>
    <w:rsid w:val="00B21EB7"/>
    <w:rsid w:val="00B22DB3"/>
    <w:rsid w:val="00B230DF"/>
    <w:rsid w:val="00B25AA9"/>
    <w:rsid w:val="00B324A6"/>
    <w:rsid w:val="00B3263A"/>
    <w:rsid w:val="00B344FC"/>
    <w:rsid w:val="00B46E2F"/>
    <w:rsid w:val="00B56883"/>
    <w:rsid w:val="00B6079C"/>
    <w:rsid w:val="00B61841"/>
    <w:rsid w:val="00B73491"/>
    <w:rsid w:val="00B73BB9"/>
    <w:rsid w:val="00B74A3B"/>
    <w:rsid w:val="00B75C19"/>
    <w:rsid w:val="00B7653F"/>
    <w:rsid w:val="00B77D4E"/>
    <w:rsid w:val="00B81634"/>
    <w:rsid w:val="00B833C1"/>
    <w:rsid w:val="00B84889"/>
    <w:rsid w:val="00B84F19"/>
    <w:rsid w:val="00B87D11"/>
    <w:rsid w:val="00B91A3D"/>
    <w:rsid w:val="00B920BE"/>
    <w:rsid w:val="00B92203"/>
    <w:rsid w:val="00BA0881"/>
    <w:rsid w:val="00BA2D2E"/>
    <w:rsid w:val="00BA3B91"/>
    <w:rsid w:val="00BA4B4B"/>
    <w:rsid w:val="00BA526C"/>
    <w:rsid w:val="00BA6C27"/>
    <w:rsid w:val="00BB1D29"/>
    <w:rsid w:val="00BB27AC"/>
    <w:rsid w:val="00BB3AA5"/>
    <w:rsid w:val="00BB4B4D"/>
    <w:rsid w:val="00BB58CC"/>
    <w:rsid w:val="00BC11B0"/>
    <w:rsid w:val="00BC1698"/>
    <w:rsid w:val="00BC1EB6"/>
    <w:rsid w:val="00BC2FC0"/>
    <w:rsid w:val="00BC3BEE"/>
    <w:rsid w:val="00BC4944"/>
    <w:rsid w:val="00BD10B9"/>
    <w:rsid w:val="00BD1AAB"/>
    <w:rsid w:val="00BD659A"/>
    <w:rsid w:val="00BD6878"/>
    <w:rsid w:val="00BD7E95"/>
    <w:rsid w:val="00BE2A83"/>
    <w:rsid w:val="00BE4381"/>
    <w:rsid w:val="00BE73AF"/>
    <w:rsid w:val="00BF224E"/>
    <w:rsid w:val="00BF4212"/>
    <w:rsid w:val="00BF43BC"/>
    <w:rsid w:val="00BF5F23"/>
    <w:rsid w:val="00BF71D0"/>
    <w:rsid w:val="00BF72AF"/>
    <w:rsid w:val="00BF79BD"/>
    <w:rsid w:val="00C0251D"/>
    <w:rsid w:val="00C02A1B"/>
    <w:rsid w:val="00C04671"/>
    <w:rsid w:val="00C07434"/>
    <w:rsid w:val="00C15F23"/>
    <w:rsid w:val="00C17028"/>
    <w:rsid w:val="00C23779"/>
    <w:rsid w:val="00C244FD"/>
    <w:rsid w:val="00C256F5"/>
    <w:rsid w:val="00C32207"/>
    <w:rsid w:val="00C3492A"/>
    <w:rsid w:val="00C35075"/>
    <w:rsid w:val="00C35CEB"/>
    <w:rsid w:val="00C374C2"/>
    <w:rsid w:val="00C37B7B"/>
    <w:rsid w:val="00C41522"/>
    <w:rsid w:val="00C41BAC"/>
    <w:rsid w:val="00C42594"/>
    <w:rsid w:val="00C4579C"/>
    <w:rsid w:val="00C4647A"/>
    <w:rsid w:val="00C47016"/>
    <w:rsid w:val="00C4759F"/>
    <w:rsid w:val="00C50467"/>
    <w:rsid w:val="00C579C2"/>
    <w:rsid w:val="00C57CB1"/>
    <w:rsid w:val="00C65069"/>
    <w:rsid w:val="00C66B77"/>
    <w:rsid w:val="00C72389"/>
    <w:rsid w:val="00C747D3"/>
    <w:rsid w:val="00C76444"/>
    <w:rsid w:val="00C765AF"/>
    <w:rsid w:val="00C77558"/>
    <w:rsid w:val="00C84904"/>
    <w:rsid w:val="00C84EFB"/>
    <w:rsid w:val="00C85DC1"/>
    <w:rsid w:val="00C9109E"/>
    <w:rsid w:val="00C92542"/>
    <w:rsid w:val="00C97CDC"/>
    <w:rsid w:val="00C97F0F"/>
    <w:rsid w:val="00CA1A0E"/>
    <w:rsid w:val="00CA6C26"/>
    <w:rsid w:val="00CA714F"/>
    <w:rsid w:val="00CA7870"/>
    <w:rsid w:val="00CA7F18"/>
    <w:rsid w:val="00CB6240"/>
    <w:rsid w:val="00CB6B00"/>
    <w:rsid w:val="00CB6D85"/>
    <w:rsid w:val="00CB7113"/>
    <w:rsid w:val="00CB729A"/>
    <w:rsid w:val="00CB7FB0"/>
    <w:rsid w:val="00CC340E"/>
    <w:rsid w:val="00CC4106"/>
    <w:rsid w:val="00CC580C"/>
    <w:rsid w:val="00CC5A3F"/>
    <w:rsid w:val="00CC6048"/>
    <w:rsid w:val="00CD21CB"/>
    <w:rsid w:val="00CD2F5D"/>
    <w:rsid w:val="00CD44B6"/>
    <w:rsid w:val="00CD6F6F"/>
    <w:rsid w:val="00CD703D"/>
    <w:rsid w:val="00CE26AE"/>
    <w:rsid w:val="00CE3BDC"/>
    <w:rsid w:val="00CE5140"/>
    <w:rsid w:val="00CE6930"/>
    <w:rsid w:val="00CF0EF0"/>
    <w:rsid w:val="00CF3F3D"/>
    <w:rsid w:val="00D01853"/>
    <w:rsid w:val="00D027C2"/>
    <w:rsid w:val="00D02EBB"/>
    <w:rsid w:val="00D03127"/>
    <w:rsid w:val="00D056F8"/>
    <w:rsid w:val="00D05791"/>
    <w:rsid w:val="00D071FC"/>
    <w:rsid w:val="00D07D19"/>
    <w:rsid w:val="00D11965"/>
    <w:rsid w:val="00D12348"/>
    <w:rsid w:val="00D12B71"/>
    <w:rsid w:val="00D14440"/>
    <w:rsid w:val="00D17FA2"/>
    <w:rsid w:val="00D212FD"/>
    <w:rsid w:val="00D21BFC"/>
    <w:rsid w:val="00D21EFB"/>
    <w:rsid w:val="00D236E1"/>
    <w:rsid w:val="00D238DB"/>
    <w:rsid w:val="00D23FE8"/>
    <w:rsid w:val="00D249D8"/>
    <w:rsid w:val="00D25564"/>
    <w:rsid w:val="00D26ED0"/>
    <w:rsid w:val="00D272CB"/>
    <w:rsid w:val="00D27644"/>
    <w:rsid w:val="00D30CA5"/>
    <w:rsid w:val="00D31FCF"/>
    <w:rsid w:val="00D409D9"/>
    <w:rsid w:val="00D416F1"/>
    <w:rsid w:val="00D42121"/>
    <w:rsid w:val="00D452CB"/>
    <w:rsid w:val="00D5163D"/>
    <w:rsid w:val="00D5269E"/>
    <w:rsid w:val="00D5390F"/>
    <w:rsid w:val="00D66E56"/>
    <w:rsid w:val="00D764ED"/>
    <w:rsid w:val="00D779F0"/>
    <w:rsid w:val="00D802F1"/>
    <w:rsid w:val="00D85007"/>
    <w:rsid w:val="00D87510"/>
    <w:rsid w:val="00D879BE"/>
    <w:rsid w:val="00D909A4"/>
    <w:rsid w:val="00D953CC"/>
    <w:rsid w:val="00D976F6"/>
    <w:rsid w:val="00D97BDC"/>
    <w:rsid w:val="00DA47B9"/>
    <w:rsid w:val="00DA6761"/>
    <w:rsid w:val="00DA6A0B"/>
    <w:rsid w:val="00DA75BB"/>
    <w:rsid w:val="00DB0E27"/>
    <w:rsid w:val="00DB6E8F"/>
    <w:rsid w:val="00DC16D8"/>
    <w:rsid w:val="00DC450E"/>
    <w:rsid w:val="00DD0CAB"/>
    <w:rsid w:val="00DD6DB5"/>
    <w:rsid w:val="00DD7AAB"/>
    <w:rsid w:val="00DE2AC6"/>
    <w:rsid w:val="00DE341B"/>
    <w:rsid w:val="00DE6133"/>
    <w:rsid w:val="00DE6582"/>
    <w:rsid w:val="00DF4F78"/>
    <w:rsid w:val="00E12655"/>
    <w:rsid w:val="00E178A2"/>
    <w:rsid w:val="00E17935"/>
    <w:rsid w:val="00E204A4"/>
    <w:rsid w:val="00E23D17"/>
    <w:rsid w:val="00E279F4"/>
    <w:rsid w:val="00E33BDD"/>
    <w:rsid w:val="00E370F4"/>
    <w:rsid w:val="00E400A7"/>
    <w:rsid w:val="00E4026E"/>
    <w:rsid w:val="00E40A88"/>
    <w:rsid w:val="00E40E6B"/>
    <w:rsid w:val="00E42F37"/>
    <w:rsid w:val="00E449CC"/>
    <w:rsid w:val="00E468F6"/>
    <w:rsid w:val="00E52D25"/>
    <w:rsid w:val="00E563BA"/>
    <w:rsid w:val="00E61889"/>
    <w:rsid w:val="00E61DD3"/>
    <w:rsid w:val="00E62FFF"/>
    <w:rsid w:val="00E70DFE"/>
    <w:rsid w:val="00E77B2E"/>
    <w:rsid w:val="00E86D5D"/>
    <w:rsid w:val="00E878CA"/>
    <w:rsid w:val="00E90CD9"/>
    <w:rsid w:val="00E91A68"/>
    <w:rsid w:val="00E91C48"/>
    <w:rsid w:val="00E94C17"/>
    <w:rsid w:val="00E975C6"/>
    <w:rsid w:val="00EA08C2"/>
    <w:rsid w:val="00EA2105"/>
    <w:rsid w:val="00EA56F5"/>
    <w:rsid w:val="00EB0128"/>
    <w:rsid w:val="00EB11F4"/>
    <w:rsid w:val="00EB675D"/>
    <w:rsid w:val="00EB67E3"/>
    <w:rsid w:val="00EC1449"/>
    <w:rsid w:val="00EC4E1C"/>
    <w:rsid w:val="00EC75FB"/>
    <w:rsid w:val="00ED19F1"/>
    <w:rsid w:val="00ED463C"/>
    <w:rsid w:val="00ED6A51"/>
    <w:rsid w:val="00EE2B73"/>
    <w:rsid w:val="00EE3A8A"/>
    <w:rsid w:val="00EE4282"/>
    <w:rsid w:val="00EE56AD"/>
    <w:rsid w:val="00EE6CAB"/>
    <w:rsid w:val="00EF3284"/>
    <w:rsid w:val="00EF5A38"/>
    <w:rsid w:val="00F038CC"/>
    <w:rsid w:val="00F04BEC"/>
    <w:rsid w:val="00F07B1B"/>
    <w:rsid w:val="00F10867"/>
    <w:rsid w:val="00F130F6"/>
    <w:rsid w:val="00F156B2"/>
    <w:rsid w:val="00F15CA5"/>
    <w:rsid w:val="00F17C52"/>
    <w:rsid w:val="00F17DFE"/>
    <w:rsid w:val="00F20D0C"/>
    <w:rsid w:val="00F25367"/>
    <w:rsid w:val="00F279A3"/>
    <w:rsid w:val="00F36D5F"/>
    <w:rsid w:val="00F36F89"/>
    <w:rsid w:val="00F426F4"/>
    <w:rsid w:val="00F4340F"/>
    <w:rsid w:val="00F45F87"/>
    <w:rsid w:val="00F53C59"/>
    <w:rsid w:val="00F548A1"/>
    <w:rsid w:val="00F55C24"/>
    <w:rsid w:val="00F563F4"/>
    <w:rsid w:val="00F6125C"/>
    <w:rsid w:val="00F624AE"/>
    <w:rsid w:val="00F649DB"/>
    <w:rsid w:val="00F657D9"/>
    <w:rsid w:val="00F6594E"/>
    <w:rsid w:val="00F6647B"/>
    <w:rsid w:val="00F67410"/>
    <w:rsid w:val="00F7004D"/>
    <w:rsid w:val="00F701AA"/>
    <w:rsid w:val="00F7225B"/>
    <w:rsid w:val="00F77EF0"/>
    <w:rsid w:val="00F80457"/>
    <w:rsid w:val="00F845F6"/>
    <w:rsid w:val="00F91A3B"/>
    <w:rsid w:val="00F928D9"/>
    <w:rsid w:val="00F95E01"/>
    <w:rsid w:val="00FA0B16"/>
    <w:rsid w:val="00FA1620"/>
    <w:rsid w:val="00FA5745"/>
    <w:rsid w:val="00FA6803"/>
    <w:rsid w:val="00FA7145"/>
    <w:rsid w:val="00FA7BEB"/>
    <w:rsid w:val="00FA7D1B"/>
    <w:rsid w:val="00FB5D46"/>
    <w:rsid w:val="00FC16B3"/>
    <w:rsid w:val="00FC31D9"/>
    <w:rsid w:val="00FC4BE2"/>
    <w:rsid w:val="00FD00F1"/>
    <w:rsid w:val="00FD0795"/>
    <w:rsid w:val="00FD08CF"/>
    <w:rsid w:val="00FD0ACE"/>
    <w:rsid w:val="00FD0E27"/>
    <w:rsid w:val="00FD197D"/>
    <w:rsid w:val="00FD2CA2"/>
    <w:rsid w:val="00FD3D8C"/>
    <w:rsid w:val="00FD560B"/>
    <w:rsid w:val="00FE1ACA"/>
    <w:rsid w:val="00FE348B"/>
    <w:rsid w:val="00FE3967"/>
    <w:rsid w:val="00FE434A"/>
    <w:rsid w:val="00FE6BA3"/>
    <w:rsid w:val="00FE71CA"/>
    <w:rsid w:val="00FF29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DCC87"/>
  <w15:docId w15:val="{D6D6FD81-E57B-41C6-8ECB-44DF132B4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079C"/>
    <w:pPr>
      <w:spacing w:after="0"/>
      <w:jc w:val="right"/>
    </w:pPr>
    <w:rPr>
      <w:rFonts w:ascii="Times New Roman" w:eastAsia="Calibri" w:hAnsi="Times New Roman" w:cs="Times New Roman"/>
      <w:i/>
      <w:sz w:val="20"/>
      <w:szCs w:val="20"/>
    </w:rPr>
  </w:style>
  <w:style w:type="paragraph" w:styleId="1">
    <w:name w:val="heading 1"/>
    <w:basedOn w:val="a"/>
    <w:next w:val="a"/>
    <w:link w:val="10"/>
    <w:qFormat/>
    <w:rsid w:val="00B6079C"/>
    <w:pPr>
      <w:keepNext/>
      <w:numPr>
        <w:numId w:val="1"/>
      </w:numPr>
      <w:suppressAutoHyphens/>
      <w:spacing w:line="240" w:lineRule="auto"/>
      <w:jc w:val="center"/>
      <w:outlineLvl w:val="0"/>
    </w:pPr>
    <w:rPr>
      <w:rFonts w:eastAsia="Times New Roman"/>
      <w:b/>
      <w:bCs/>
      <w:i w:val="0"/>
      <w:sz w:val="28"/>
      <w:lang w:eastAsia="ar-SA"/>
    </w:rPr>
  </w:style>
  <w:style w:type="paragraph" w:styleId="2">
    <w:name w:val="heading 2"/>
    <w:basedOn w:val="a"/>
    <w:next w:val="a"/>
    <w:link w:val="20"/>
    <w:uiPriority w:val="9"/>
    <w:qFormat/>
    <w:rsid w:val="00615B9B"/>
    <w:pPr>
      <w:keepNext/>
      <w:spacing w:line="240" w:lineRule="auto"/>
      <w:ind w:firstLine="708"/>
      <w:jc w:val="both"/>
      <w:outlineLvl w:val="1"/>
    </w:pPr>
    <w:rPr>
      <w:rFonts w:eastAsia="Times New Roman"/>
      <w:b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6079C"/>
    <w:rPr>
      <w:rFonts w:ascii="Times New Roman" w:eastAsia="Times New Roman" w:hAnsi="Times New Roman" w:cs="Times New Roman"/>
      <w:b/>
      <w:bCs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615B9B"/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customStyle="1" w:styleId="11">
    <w:name w:val="Стиль1"/>
    <w:basedOn w:val="a"/>
    <w:link w:val="12"/>
    <w:qFormat/>
    <w:rsid w:val="00B6079C"/>
    <w:pPr>
      <w:spacing w:after="200"/>
      <w:jc w:val="left"/>
    </w:pPr>
    <w:rPr>
      <w:rFonts w:ascii="Calibri" w:hAnsi="Calibri"/>
      <w:i w:val="0"/>
      <w:sz w:val="22"/>
      <w:szCs w:val="22"/>
    </w:rPr>
  </w:style>
  <w:style w:type="character" w:customStyle="1" w:styleId="12">
    <w:name w:val="Стиль1 Знак"/>
    <w:basedOn w:val="a0"/>
    <w:link w:val="11"/>
    <w:rsid w:val="00B6079C"/>
    <w:rPr>
      <w:rFonts w:ascii="Calibri" w:eastAsia="Calibri" w:hAnsi="Calibri" w:cs="Times New Roman"/>
    </w:rPr>
  </w:style>
  <w:style w:type="paragraph" w:styleId="a3">
    <w:name w:val="List Paragraph"/>
    <w:basedOn w:val="a"/>
    <w:uiPriority w:val="34"/>
    <w:qFormat/>
    <w:rsid w:val="00B6079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6079C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6079C"/>
    <w:rPr>
      <w:rFonts w:ascii="Times New Roman" w:eastAsia="Calibri" w:hAnsi="Times New Roman" w:cs="Times New Roman"/>
      <w:i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6079C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6079C"/>
    <w:rPr>
      <w:rFonts w:ascii="Times New Roman" w:eastAsia="Calibri" w:hAnsi="Times New Roman" w:cs="Times New Roman"/>
      <w:i/>
      <w:sz w:val="20"/>
      <w:szCs w:val="20"/>
    </w:rPr>
  </w:style>
  <w:style w:type="character" w:customStyle="1" w:styleId="td">
    <w:name w:val="td"/>
    <w:basedOn w:val="a0"/>
    <w:rsid w:val="00AD7603"/>
  </w:style>
  <w:style w:type="character" w:styleId="a8">
    <w:name w:val="Hyperlink"/>
    <w:basedOn w:val="a0"/>
    <w:uiPriority w:val="99"/>
    <w:unhideWhenUsed/>
    <w:rsid w:val="00FE434A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FE434A"/>
    <w:pPr>
      <w:spacing w:before="100" w:beforeAutospacing="1" w:after="100" w:afterAutospacing="1" w:line="240" w:lineRule="auto"/>
      <w:jc w:val="left"/>
    </w:pPr>
    <w:rPr>
      <w:rFonts w:eastAsia="Times New Roman"/>
      <w:i w:val="0"/>
      <w:sz w:val="24"/>
      <w:szCs w:val="24"/>
      <w:lang w:eastAsia="ru-RU"/>
    </w:rPr>
  </w:style>
  <w:style w:type="character" w:customStyle="1" w:styleId="FontStyle12">
    <w:name w:val="Font Style12"/>
    <w:basedOn w:val="a0"/>
    <w:rsid w:val="00C97F0F"/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3C636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A680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A6803"/>
    <w:rPr>
      <w:rFonts w:ascii="Tahoma" w:eastAsia="Calibri" w:hAnsi="Tahoma" w:cs="Tahoma"/>
      <w:i/>
      <w:sz w:val="16"/>
      <w:szCs w:val="16"/>
    </w:rPr>
  </w:style>
  <w:style w:type="paragraph" w:styleId="ac">
    <w:name w:val="No Spacing"/>
    <w:uiPriority w:val="1"/>
    <w:qFormat/>
    <w:rsid w:val="00615B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d">
    <w:name w:val="Table Grid"/>
    <w:basedOn w:val="a1"/>
    <w:uiPriority w:val="59"/>
    <w:rsid w:val="00137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Содержимое таблицы"/>
    <w:basedOn w:val="a"/>
    <w:rsid w:val="00F4340F"/>
    <w:pPr>
      <w:suppressLineNumbers/>
      <w:suppressAutoHyphens/>
      <w:spacing w:line="240" w:lineRule="auto"/>
      <w:jc w:val="left"/>
    </w:pPr>
    <w:rPr>
      <w:rFonts w:eastAsia="Times New Roman"/>
      <w:i w:val="0"/>
      <w:sz w:val="24"/>
      <w:szCs w:val="24"/>
      <w:lang w:eastAsia="ar-SA"/>
    </w:rPr>
  </w:style>
  <w:style w:type="table" w:customStyle="1" w:styleId="TableGrid">
    <w:name w:val="TableGrid"/>
    <w:rsid w:val="00625856"/>
    <w:pPr>
      <w:spacing w:after="0" w:line="240" w:lineRule="auto"/>
    </w:pPr>
    <w:rPr>
      <w:rFonts w:eastAsia="Times New Roman"/>
      <w:kern w:val="2"/>
      <w:sz w:val="24"/>
      <w:szCs w:val="24"/>
      <w:lang w:eastAsia="ru-RU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2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34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26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1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3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8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3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2644E9-DEAC-4129-AA93-988AE1047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23</Pages>
  <Words>686</Words>
  <Characters>3915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ALS_SergeGo</dc:creator>
  <cp:lastModifiedBy>Самойлова Виктория Николаевна</cp:lastModifiedBy>
  <cp:revision>162</cp:revision>
  <cp:lastPrinted>2025-10-30T11:13:00Z</cp:lastPrinted>
  <dcterms:created xsi:type="dcterms:W3CDTF">2025-10-07T11:22:00Z</dcterms:created>
  <dcterms:modified xsi:type="dcterms:W3CDTF">2025-10-31T12:51:00Z</dcterms:modified>
</cp:coreProperties>
</file>